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eastAsiaTheme="minorHAnsi" w:cs="Times New Roman"/>
          <w:sz w:val="28"/>
          <w:szCs w:val="28"/>
          <w:lang w:eastAsia="en-US"/>
        </w:rPr>
        <w:id w:val="144863306"/>
        <w:docPartObj>
          <w:docPartGallery w:val="Table of Contents"/>
          <w:docPartUnique/>
        </w:docPartObj>
      </w:sdtPr>
      <w:sdtEndPr>
        <w:rPr>
          <w:b/>
          <w:bCs/>
        </w:rPr>
      </w:sdtEndPr>
      <w:sdtContent>
        <w:p w14:paraId="1839575E" w14:textId="01355B29" w:rsidR="008A0C3C" w:rsidRPr="008A0C3C" w:rsidRDefault="008A0C3C">
          <w:pPr>
            <w:pStyle w:val="af5"/>
            <w:rPr>
              <w:sz w:val="32"/>
            </w:rPr>
          </w:pPr>
          <w:r w:rsidRPr="008A0C3C">
            <w:rPr>
              <w:sz w:val="32"/>
            </w:rPr>
            <w:t>СОДЕРЖАНИЕ</w:t>
          </w:r>
        </w:p>
        <w:p w14:paraId="7ED50590" w14:textId="77777777" w:rsidR="00C42BBE" w:rsidRDefault="008A0C3C">
          <w:pPr>
            <w:pStyle w:val="11"/>
            <w:tabs>
              <w:tab w:val="right" w:leader="dot" w:pos="9628"/>
            </w:tabs>
            <w:rPr>
              <w:rFonts w:asciiTheme="minorHAnsi" w:eastAsiaTheme="minorEastAsia" w:hAnsiTheme="minorHAnsi" w:cstheme="minorBidi"/>
              <w:noProof/>
              <w:sz w:val="22"/>
              <w:szCs w:val="22"/>
              <w:lang w:eastAsia="ru-RU"/>
            </w:rPr>
          </w:pPr>
          <w:r>
            <w:fldChar w:fldCharType="begin"/>
          </w:r>
          <w:r>
            <w:instrText xml:space="preserve"> TOC \o "1-3" \h \z \u </w:instrText>
          </w:r>
          <w:r>
            <w:fldChar w:fldCharType="separate"/>
          </w:r>
          <w:hyperlink w:anchor="_Toc199346039" w:history="1">
            <w:r w:rsidR="00C42BBE" w:rsidRPr="001D7607">
              <w:rPr>
                <w:rStyle w:val="ac"/>
                <w:noProof/>
              </w:rPr>
              <w:t>ВВЕДЕНИЕ</w:t>
            </w:r>
            <w:r w:rsidR="00C42BBE">
              <w:rPr>
                <w:noProof/>
                <w:webHidden/>
              </w:rPr>
              <w:tab/>
            </w:r>
            <w:r w:rsidR="00C42BBE">
              <w:rPr>
                <w:noProof/>
                <w:webHidden/>
              </w:rPr>
              <w:fldChar w:fldCharType="begin"/>
            </w:r>
            <w:r w:rsidR="00C42BBE">
              <w:rPr>
                <w:noProof/>
                <w:webHidden/>
              </w:rPr>
              <w:instrText xml:space="preserve"> PAGEREF _Toc199346039 \h </w:instrText>
            </w:r>
            <w:r w:rsidR="00C42BBE">
              <w:rPr>
                <w:noProof/>
                <w:webHidden/>
              </w:rPr>
            </w:r>
            <w:r w:rsidR="00C42BBE">
              <w:rPr>
                <w:noProof/>
                <w:webHidden/>
              </w:rPr>
              <w:fldChar w:fldCharType="separate"/>
            </w:r>
            <w:r w:rsidR="00C42BBE">
              <w:rPr>
                <w:noProof/>
                <w:webHidden/>
              </w:rPr>
              <w:t>3</w:t>
            </w:r>
            <w:r w:rsidR="00C42BBE">
              <w:rPr>
                <w:noProof/>
                <w:webHidden/>
              </w:rPr>
              <w:fldChar w:fldCharType="end"/>
            </w:r>
          </w:hyperlink>
        </w:p>
        <w:p w14:paraId="4D435242" w14:textId="77777777" w:rsidR="00C42BBE" w:rsidRDefault="00181213">
          <w:pPr>
            <w:pStyle w:val="11"/>
            <w:tabs>
              <w:tab w:val="left" w:pos="1320"/>
              <w:tab w:val="right" w:leader="dot" w:pos="9628"/>
            </w:tabs>
            <w:rPr>
              <w:rFonts w:asciiTheme="minorHAnsi" w:eastAsiaTheme="minorEastAsia" w:hAnsiTheme="minorHAnsi" w:cstheme="minorBidi"/>
              <w:noProof/>
              <w:sz w:val="22"/>
              <w:szCs w:val="22"/>
              <w:lang w:eastAsia="ru-RU"/>
            </w:rPr>
          </w:pPr>
          <w:hyperlink w:anchor="_Toc199346040" w:history="1">
            <w:r w:rsidR="00C42BBE" w:rsidRPr="001D7607">
              <w:rPr>
                <w:rStyle w:val="ac"/>
                <w:noProof/>
              </w:rPr>
              <w:t>1.</w:t>
            </w:r>
            <w:r w:rsidR="00C42BBE">
              <w:rPr>
                <w:rFonts w:asciiTheme="minorHAnsi" w:eastAsiaTheme="minorEastAsia" w:hAnsiTheme="minorHAnsi" w:cstheme="minorBidi"/>
                <w:noProof/>
                <w:sz w:val="22"/>
                <w:szCs w:val="22"/>
                <w:lang w:eastAsia="ru-RU"/>
              </w:rPr>
              <w:tab/>
            </w:r>
            <w:r w:rsidR="00C42BBE" w:rsidRPr="001D7607">
              <w:rPr>
                <w:rStyle w:val="ac"/>
                <w:noProof/>
              </w:rPr>
              <w:t>ИССЛЕДОВАТЕЛЬСКИЙ РАЗДЕЛ</w:t>
            </w:r>
            <w:r w:rsidR="00C42BBE">
              <w:rPr>
                <w:noProof/>
                <w:webHidden/>
              </w:rPr>
              <w:tab/>
            </w:r>
            <w:r w:rsidR="00C42BBE">
              <w:rPr>
                <w:noProof/>
                <w:webHidden/>
              </w:rPr>
              <w:fldChar w:fldCharType="begin"/>
            </w:r>
            <w:r w:rsidR="00C42BBE">
              <w:rPr>
                <w:noProof/>
                <w:webHidden/>
              </w:rPr>
              <w:instrText xml:space="preserve"> PAGEREF _Toc199346040 \h </w:instrText>
            </w:r>
            <w:r w:rsidR="00C42BBE">
              <w:rPr>
                <w:noProof/>
                <w:webHidden/>
              </w:rPr>
            </w:r>
            <w:r w:rsidR="00C42BBE">
              <w:rPr>
                <w:noProof/>
                <w:webHidden/>
              </w:rPr>
              <w:fldChar w:fldCharType="separate"/>
            </w:r>
            <w:r w:rsidR="00C42BBE">
              <w:rPr>
                <w:noProof/>
                <w:webHidden/>
              </w:rPr>
              <w:t>5</w:t>
            </w:r>
            <w:r w:rsidR="00C42BBE">
              <w:rPr>
                <w:noProof/>
                <w:webHidden/>
              </w:rPr>
              <w:fldChar w:fldCharType="end"/>
            </w:r>
          </w:hyperlink>
        </w:p>
        <w:p w14:paraId="2AB78C03"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41" w:history="1">
            <w:r w:rsidR="00C42BBE" w:rsidRPr="001D7607">
              <w:rPr>
                <w:rStyle w:val="ac"/>
                <w:noProof/>
              </w:rPr>
              <w:t>1.1.</w:t>
            </w:r>
            <w:r w:rsidR="00C42BBE">
              <w:rPr>
                <w:rFonts w:asciiTheme="minorHAnsi" w:eastAsiaTheme="minorEastAsia" w:hAnsiTheme="minorHAnsi" w:cstheme="minorBidi"/>
                <w:noProof/>
                <w:sz w:val="22"/>
                <w:szCs w:val="22"/>
                <w:lang w:eastAsia="ru-RU"/>
              </w:rPr>
              <w:tab/>
            </w:r>
            <w:r w:rsidR="00C42BBE" w:rsidRPr="001D7607">
              <w:rPr>
                <w:rStyle w:val="ac"/>
                <w:noProof/>
              </w:rPr>
              <w:t>Обобщенная характеристика предметной области</w:t>
            </w:r>
            <w:r w:rsidR="00C42BBE">
              <w:rPr>
                <w:noProof/>
                <w:webHidden/>
              </w:rPr>
              <w:tab/>
            </w:r>
            <w:r w:rsidR="00C42BBE">
              <w:rPr>
                <w:noProof/>
                <w:webHidden/>
              </w:rPr>
              <w:fldChar w:fldCharType="begin"/>
            </w:r>
            <w:r w:rsidR="00C42BBE">
              <w:rPr>
                <w:noProof/>
                <w:webHidden/>
              </w:rPr>
              <w:instrText xml:space="preserve"> PAGEREF _Toc199346041 \h </w:instrText>
            </w:r>
            <w:r w:rsidR="00C42BBE">
              <w:rPr>
                <w:noProof/>
                <w:webHidden/>
              </w:rPr>
            </w:r>
            <w:r w:rsidR="00C42BBE">
              <w:rPr>
                <w:noProof/>
                <w:webHidden/>
              </w:rPr>
              <w:fldChar w:fldCharType="separate"/>
            </w:r>
            <w:r w:rsidR="00C42BBE">
              <w:rPr>
                <w:noProof/>
                <w:webHidden/>
              </w:rPr>
              <w:t>5</w:t>
            </w:r>
            <w:r w:rsidR="00C42BBE">
              <w:rPr>
                <w:noProof/>
                <w:webHidden/>
              </w:rPr>
              <w:fldChar w:fldCharType="end"/>
            </w:r>
          </w:hyperlink>
        </w:p>
        <w:p w14:paraId="5E83275B"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42" w:history="1">
            <w:r w:rsidR="00C42BBE" w:rsidRPr="001D7607">
              <w:rPr>
                <w:rStyle w:val="ac"/>
                <w:noProof/>
              </w:rPr>
              <w:t>1.1.1.</w:t>
            </w:r>
            <w:r w:rsidR="00C42BBE">
              <w:rPr>
                <w:rFonts w:asciiTheme="minorHAnsi" w:eastAsiaTheme="minorEastAsia" w:hAnsiTheme="minorHAnsi" w:cstheme="minorBidi"/>
                <w:noProof/>
                <w:sz w:val="22"/>
                <w:szCs w:val="22"/>
                <w:lang w:eastAsia="ru-RU"/>
              </w:rPr>
              <w:tab/>
            </w:r>
            <w:r w:rsidR="00C42BBE" w:rsidRPr="001D7607">
              <w:rPr>
                <w:rStyle w:val="ac"/>
                <w:noProof/>
              </w:rPr>
              <w:t>Характеристика АО «НИИАА»</w:t>
            </w:r>
            <w:r w:rsidR="00C42BBE">
              <w:rPr>
                <w:noProof/>
                <w:webHidden/>
              </w:rPr>
              <w:tab/>
            </w:r>
            <w:r w:rsidR="00C42BBE">
              <w:rPr>
                <w:noProof/>
                <w:webHidden/>
              </w:rPr>
              <w:fldChar w:fldCharType="begin"/>
            </w:r>
            <w:r w:rsidR="00C42BBE">
              <w:rPr>
                <w:noProof/>
                <w:webHidden/>
              </w:rPr>
              <w:instrText xml:space="preserve"> PAGEREF _Toc199346042 \h </w:instrText>
            </w:r>
            <w:r w:rsidR="00C42BBE">
              <w:rPr>
                <w:noProof/>
                <w:webHidden/>
              </w:rPr>
            </w:r>
            <w:r w:rsidR="00C42BBE">
              <w:rPr>
                <w:noProof/>
                <w:webHidden/>
              </w:rPr>
              <w:fldChar w:fldCharType="separate"/>
            </w:r>
            <w:r w:rsidR="00C42BBE">
              <w:rPr>
                <w:noProof/>
                <w:webHidden/>
              </w:rPr>
              <w:t>5</w:t>
            </w:r>
            <w:r w:rsidR="00C42BBE">
              <w:rPr>
                <w:noProof/>
                <w:webHidden/>
              </w:rPr>
              <w:fldChar w:fldCharType="end"/>
            </w:r>
          </w:hyperlink>
        </w:p>
        <w:p w14:paraId="6889A6D9"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43" w:history="1">
            <w:r w:rsidR="00C42BBE" w:rsidRPr="001D7607">
              <w:rPr>
                <w:rStyle w:val="ac"/>
                <w:noProof/>
              </w:rPr>
              <w:t>1.1.2.</w:t>
            </w:r>
            <w:r w:rsidR="00C42BBE">
              <w:rPr>
                <w:rFonts w:asciiTheme="minorHAnsi" w:eastAsiaTheme="minorEastAsia" w:hAnsiTheme="minorHAnsi" w:cstheme="minorBidi"/>
                <w:noProof/>
                <w:sz w:val="22"/>
                <w:szCs w:val="22"/>
                <w:lang w:eastAsia="ru-RU"/>
              </w:rPr>
              <w:tab/>
            </w:r>
            <w:r w:rsidR="00C42BBE" w:rsidRPr="001D7607">
              <w:rPr>
                <w:rStyle w:val="ac"/>
                <w:noProof/>
              </w:rPr>
              <w:t>Описание внешней среды функционирования АО «НИИАА»</w:t>
            </w:r>
            <w:r w:rsidR="00C42BBE">
              <w:rPr>
                <w:noProof/>
                <w:webHidden/>
              </w:rPr>
              <w:tab/>
            </w:r>
            <w:r w:rsidR="00C42BBE">
              <w:rPr>
                <w:noProof/>
                <w:webHidden/>
              </w:rPr>
              <w:fldChar w:fldCharType="begin"/>
            </w:r>
            <w:r w:rsidR="00C42BBE">
              <w:rPr>
                <w:noProof/>
                <w:webHidden/>
              </w:rPr>
              <w:instrText xml:space="preserve"> PAGEREF _Toc199346043 \h </w:instrText>
            </w:r>
            <w:r w:rsidR="00C42BBE">
              <w:rPr>
                <w:noProof/>
                <w:webHidden/>
              </w:rPr>
            </w:r>
            <w:r w:rsidR="00C42BBE">
              <w:rPr>
                <w:noProof/>
                <w:webHidden/>
              </w:rPr>
              <w:fldChar w:fldCharType="separate"/>
            </w:r>
            <w:r w:rsidR="00C42BBE">
              <w:rPr>
                <w:noProof/>
                <w:webHidden/>
              </w:rPr>
              <w:t>11</w:t>
            </w:r>
            <w:r w:rsidR="00C42BBE">
              <w:rPr>
                <w:noProof/>
                <w:webHidden/>
              </w:rPr>
              <w:fldChar w:fldCharType="end"/>
            </w:r>
          </w:hyperlink>
        </w:p>
        <w:p w14:paraId="03D2B60B"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44" w:history="1">
            <w:r w:rsidR="00C42BBE" w:rsidRPr="001D7607">
              <w:rPr>
                <w:rStyle w:val="ac"/>
                <w:noProof/>
              </w:rPr>
              <w:t>1.1.3.</w:t>
            </w:r>
            <w:r w:rsidR="00C42BBE">
              <w:rPr>
                <w:rFonts w:asciiTheme="minorHAnsi" w:eastAsiaTheme="minorEastAsia" w:hAnsiTheme="minorHAnsi" w:cstheme="minorBidi"/>
                <w:noProof/>
                <w:sz w:val="22"/>
                <w:szCs w:val="22"/>
                <w:lang w:eastAsia="ru-RU"/>
              </w:rPr>
              <w:tab/>
            </w:r>
            <w:r w:rsidR="00C42BBE" w:rsidRPr="001D7607">
              <w:rPr>
                <w:rStyle w:val="ac"/>
                <w:noProof/>
              </w:rPr>
              <w:t>Характеристика бизнес-процесса «Управление проектами в рамках государственных контрактов»</w:t>
            </w:r>
            <w:r w:rsidR="00C42BBE">
              <w:rPr>
                <w:noProof/>
                <w:webHidden/>
              </w:rPr>
              <w:tab/>
            </w:r>
            <w:r w:rsidR="00C42BBE">
              <w:rPr>
                <w:noProof/>
                <w:webHidden/>
              </w:rPr>
              <w:fldChar w:fldCharType="begin"/>
            </w:r>
            <w:r w:rsidR="00C42BBE">
              <w:rPr>
                <w:noProof/>
                <w:webHidden/>
              </w:rPr>
              <w:instrText xml:space="preserve"> PAGEREF _Toc199346044 \h </w:instrText>
            </w:r>
            <w:r w:rsidR="00C42BBE">
              <w:rPr>
                <w:noProof/>
                <w:webHidden/>
              </w:rPr>
            </w:r>
            <w:r w:rsidR="00C42BBE">
              <w:rPr>
                <w:noProof/>
                <w:webHidden/>
              </w:rPr>
              <w:fldChar w:fldCharType="separate"/>
            </w:r>
            <w:r w:rsidR="00C42BBE">
              <w:rPr>
                <w:noProof/>
                <w:webHidden/>
              </w:rPr>
              <w:t>15</w:t>
            </w:r>
            <w:r w:rsidR="00C42BBE">
              <w:rPr>
                <w:noProof/>
                <w:webHidden/>
              </w:rPr>
              <w:fldChar w:fldCharType="end"/>
            </w:r>
          </w:hyperlink>
        </w:p>
        <w:p w14:paraId="459E63FE"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45" w:history="1">
            <w:r w:rsidR="00C42BBE" w:rsidRPr="001D7607">
              <w:rPr>
                <w:rStyle w:val="ac"/>
                <w:noProof/>
              </w:rPr>
              <w:t>1.1.4.</w:t>
            </w:r>
            <w:r w:rsidR="00C42BBE">
              <w:rPr>
                <w:rFonts w:asciiTheme="minorHAnsi" w:eastAsiaTheme="minorEastAsia" w:hAnsiTheme="minorHAnsi" w:cstheme="minorBidi"/>
                <w:noProof/>
                <w:sz w:val="22"/>
                <w:szCs w:val="22"/>
                <w:lang w:eastAsia="ru-RU"/>
              </w:rPr>
              <w:tab/>
            </w:r>
            <w:r w:rsidR="00C42BBE" w:rsidRPr="001D7607">
              <w:rPr>
                <w:rStyle w:val="ac"/>
                <w:noProof/>
              </w:rPr>
              <w:t>Аспекты комплексной безопасности АО «НИИАА» в рамках бизнес-процесса «Управление проектами в рамках государственных контрактов»</w:t>
            </w:r>
            <w:r w:rsidR="00C42BBE">
              <w:rPr>
                <w:noProof/>
                <w:webHidden/>
              </w:rPr>
              <w:tab/>
            </w:r>
            <w:r w:rsidR="00C42BBE">
              <w:rPr>
                <w:noProof/>
                <w:webHidden/>
              </w:rPr>
              <w:fldChar w:fldCharType="begin"/>
            </w:r>
            <w:r w:rsidR="00C42BBE">
              <w:rPr>
                <w:noProof/>
                <w:webHidden/>
              </w:rPr>
              <w:instrText xml:space="preserve"> PAGEREF _Toc199346045 \h </w:instrText>
            </w:r>
            <w:r w:rsidR="00C42BBE">
              <w:rPr>
                <w:noProof/>
                <w:webHidden/>
              </w:rPr>
            </w:r>
            <w:r w:rsidR="00C42BBE">
              <w:rPr>
                <w:noProof/>
                <w:webHidden/>
              </w:rPr>
              <w:fldChar w:fldCharType="separate"/>
            </w:r>
            <w:r w:rsidR="00C42BBE">
              <w:rPr>
                <w:noProof/>
                <w:webHidden/>
              </w:rPr>
              <w:t>17</w:t>
            </w:r>
            <w:r w:rsidR="00C42BBE">
              <w:rPr>
                <w:noProof/>
                <w:webHidden/>
              </w:rPr>
              <w:fldChar w:fldCharType="end"/>
            </w:r>
          </w:hyperlink>
        </w:p>
        <w:p w14:paraId="686ED040"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46" w:history="1">
            <w:r w:rsidR="00C42BBE" w:rsidRPr="001D7607">
              <w:rPr>
                <w:rStyle w:val="ac"/>
                <w:noProof/>
              </w:rPr>
              <w:t>1.2.</w:t>
            </w:r>
            <w:r w:rsidR="00C42BBE">
              <w:rPr>
                <w:rFonts w:asciiTheme="minorHAnsi" w:eastAsiaTheme="minorEastAsia" w:hAnsiTheme="minorHAnsi" w:cstheme="minorBidi"/>
                <w:noProof/>
                <w:sz w:val="22"/>
                <w:szCs w:val="22"/>
                <w:lang w:eastAsia="ru-RU"/>
              </w:rPr>
              <w:tab/>
            </w:r>
            <w:r w:rsidR="00C42BBE" w:rsidRPr="001D7607">
              <w:rPr>
                <w:rStyle w:val="ac"/>
                <w:noProof/>
              </w:rPr>
              <w:t>Существующая технология выполнения бизнес-процесса «Управление проектами в рамках государственных контрактов»</w:t>
            </w:r>
            <w:r w:rsidR="00C42BBE">
              <w:rPr>
                <w:noProof/>
                <w:webHidden/>
              </w:rPr>
              <w:tab/>
            </w:r>
            <w:r w:rsidR="00C42BBE">
              <w:rPr>
                <w:noProof/>
                <w:webHidden/>
              </w:rPr>
              <w:fldChar w:fldCharType="begin"/>
            </w:r>
            <w:r w:rsidR="00C42BBE">
              <w:rPr>
                <w:noProof/>
                <w:webHidden/>
              </w:rPr>
              <w:instrText xml:space="preserve"> PAGEREF _Toc199346046 \h </w:instrText>
            </w:r>
            <w:r w:rsidR="00C42BBE">
              <w:rPr>
                <w:noProof/>
                <w:webHidden/>
              </w:rPr>
            </w:r>
            <w:r w:rsidR="00C42BBE">
              <w:rPr>
                <w:noProof/>
                <w:webHidden/>
              </w:rPr>
              <w:fldChar w:fldCharType="separate"/>
            </w:r>
            <w:r w:rsidR="00C42BBE">
              <w:rPr>
                <w:noProof/>
                <w:webHidden/>
              </w:rPr>
              <w:t>19</w:t>
            </w:r>
            <w:r w:rsidR="00C42BBE">
              <w:rPr>
                <w:noProof/>
                <w:webHidden/>
              </w:rPr>
              <w:fldChar w:fldCharType="end"/>
            </w:r>
          </w:hyperlink>
        </w:p>
        <w:p w14:paraId="7E38244D"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47" w:history="1">
            <w:r w:rsidR="00C42BBE" w:rsidRPr="001D7607">
              <w:rPr>
                <w:rStyle w:val="ac"/>
                <w:noProof/>
              </w:rPr>
              <w:t>1.3.</w:t>
            </w:r>
            <w:r w:rsidR="00C42BBE">
              <w:rPr>
                <w:rFonts w:asciiTheme="minorHAnsi" w:eastAsiaTheme="minorEastAsia" w:hAnsiTheme="minorHAnsi" w:cstheme="minorBidi"/>
                <w:noProof/>
                <w:sz w:val="22"/>
                <w:szCs w:val="22"/>
                <w:lang w:eastAsia="ru-RU"/>
              </w:rPr>
              <w:tab/>
            </w:r>
            <w:r w:rsidR="00C42BBE" w:rsidRPr="001D7607">
              <w:rPr>
                <w:rStyle w:val="ac"/>
                <w:noProof/>
              </w:rPr>
              <w:t>Постановка задачи на разработку информационной системы</w:t>
            </w:r>
            <w:r w:rsidR="00C42BBE">
              <w:rPr>
                <w:noProof/>
                <w:webHidden/>
              </w:rPr>
              <w:tab/>
            </w:r>
            <w:r w:rsidR="00C42BBE">
              <w:rPr>
                <w:noProof/>
                <w:webHidden/>
              </w:rPr>
              <w:fldChar w:fldCharType="begin"/>
            </w:r>
            <w:r w:rsidR="00C42BBE">
              <w:rPr>
                <w:noProof/>
                <w:webHidden/>
              </w:rPr>
              <w:instrText xml:space="preserve"> PAGEREF _Toc199346047 \h </w:instrText>
            </w:r>
            <w:r w:rsidR="00C42BBE">
              <w:rPr>
                <w:noProof/>
                <w:webHidden/>
              </w:rPr>
            </w:r>
            <w:r w:rsidR="00C42BBE">
              <w:rPr>
                <w:noProof/>
                <w:webHidden/>
              </w:rPr>
              <w:fldChar w:fldCharType="separate"/>
            </w:r>
            <w:r w:rsidR="00C42BBE">
              <w:rPr>
                <w:noProof/>
                <w:webHidden/>
              </w:rPr>
              <w:t>26</w:t>
            </w:r>
            <w:r w:rsidR="00C42BBE">
              <w:rPr>
                <w:noProof/>
                <w:webHidden/>
              </w:rPr>
              <w:fldChar w:fldCharType="end"/>
            </w:r>
          </w:hyperlink>
        </w:p>
        <w:p w14:paraId="4AD5A43E"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48" w:history="1">
            <w:r w:rsidR="00C42BBE" w:rsidRPr="001D7607">
              <w:rPr>
                <w:rStyle w:val="ac"/>
                <w:noProof/>
              </w:rPr>
              <w:t>1.4.</w:t>
            </w:r>
            <w:r w:rsidR="00C42BBE">
              <w:rPr>
                <w:rFonts w:asciiTheme="minorHAnsi" w:eastAsiaTheme="minorEastAsia" w:hAnsiTheme="minorHAnsi" w:cstheme="minorBidi"/>
                <w:noProof/>
                <w:sz w:val="22"/>
                <w:szCs w:val="22"/>
                <w:lang w:eastAsia="ru-RU"/>
              </w:rPr>
              <w:tab/>
            </w:r>
            <w:r w:rsidR="00C42BBE" w:rsidRPr="001D7607">
              <w:rPr>
                <w:rStyle w:val="ac"/>
                <w:noProof/>
              </w:rPr>
              <w:t>Анализ существующих разработок</w:t>
            </w:r>
            <w:r w:rsidR="00C42BBE">
              <w:rPr>
                <w:noProof/>
                <w:webHidden/>
              </w:rPr>
              <w:tab/>
            </w:r>
            <w:r w:rsidR="00C42BBE">
              <w:rPr>
                <w:noProof/>
                <w:webHidden/>
              </w:rPr>
              <w:fldChar w:fldCharType="begin"/>
            </w:r>
            <w:r w:rsidR="00C42BBE">
              <w:rPr>
                <w:noProof/>
                <w:webHidden/>
              </w:rPr>
              <w:instrText xml:space="preserve"> PAGEREF _Toc199346048 \h </w:instrText>
            </w:r>
            <w:r w:rsidR="00C42BBE">
              <w:rPr>
                <w:noProof/>
                <w:webHidden/>
              </w:rPr>
            </w:r>
            <w:r w:rsidR="00C42BBE">
              <w:rPr>
                <w:noProof/>
                <w:webHidden/>
              </w:rPr>
              <w:fldChar w:fldCharType="separate"/>
            </w:r>
            <w:r w:rsidR="00C42BBE">
              <w:rPr>
                <w:noProof/>
                <w:webHidden/>
              </w:rPr>
              <w:t>29</w:t>
            </w:r>
            <w:r w:rsidR="00C42BBE">
              <w:rPr>
                <w:noProof/>
                <w:webHidden/>
              </w:rPr>
              <w:fldChar w:fldCharType="end"/>
            </w:r>
          </w:hyperlink>
        </w:p>
        <w:p w14:paraId="010ACB8C" w14:textId="77777777" w:rsidR="00C42BBE" w:rsidRDefault="00181213">
          <w:pPr>
            <w:pStyle w:val="11"/>
            <w:tabs>
              <w:tab w:val="left" w:pos="1320"/>
              <w:tab w:val="right" w:leader="dot" w:pos="9628"/>
            </w:tabs>
            <w:rPr>
              <w:rFonts w:asciiTheme="minorHAnsi" w:eastAsiaTheme="minorEastAsia" w:hAnsiTheme="minorHAnsi" w:cstheme="minorBidi"/>
              <w:noProof/>
              <w:sz w:val="22"/>
              <w:szCs w:val="22"/>
              <w:lang w:eastAsia="ru-RU"/>
            </w:rPr>
          </w:pPr>
          <w:hyperlink w:anchor="_Toc199346049" w:history="1">
            <w:r w:rsidR="00C42BBE" w:rsidRPr="001D7607">
              <w:rPr>
                <w:rStyle w:val="ac"/>
                <w:noProof/>
              </w:rPr>
              <w:t>2.</w:t>
            </w:r>
            <w:r w:rsidR="00C42BBE">
              <w:rPr>
                <w:rFonts w:asciiTheme="minorHAnsi" w:eastAsiaTheme="minorEastAsia" w:hAnsiTheme="minorHAnsi" w:cstheme="minorBidi"/>
                <w:noProof/>
                <w:sz w:val="22"/>
                <w:szCs w:val="22"/>
                <w:lang w:eastAsia="ru-RU"/>
              </w:rPr>
              <w:tab/>
            </w:r>
            <w:r w:rsidR="00C42BBE" w:rsidRPr="001D7607">
              <w:rPr>
                <w:rStyle w:val="ac"/>
                <w:noProof/>
              </w:rPr>
              <w:t>АНАЛИТИЧЕСКИЙ РАЗДЕЛ</w:t>
            </w:r>
            <w:r w:rsidR="00C42BBE">
              <w:rPr>
                <w:noProof/>
                <w:webHidden/>
              </w:rPr>
              <w:tab/>
            </w:r>
            <w:r w:rsidR="00C42BBE">
              <w:rPr>
                <w:noProof/>
                <w:webHidden/>
              </w:rPr>
              <w:fldChar w:fldCharType="begin"/>
            </w:r>
            <w:r w:rsidR="00C42BBE">
              <w:rPr>
                <w:noProof/>
                <w:webHidden/>
              </w:rPr>
              <w:instrText xml:space="preserve"> PAGEREF _Toc199346049 \h </w:instrText>
            </w:r>
            <w:r w:rsidR="00C42BBE">
              <w:rPr>
                <w:noProof/>
                <w:webHidden/>
              </w:rPr>
            </w:r>
            <w:r w:rsidR="00C42BBE">
              <w:rPr>
                <w:noProof/>
                <w:webHidden/>
              </w:rPr>
              <w:fldChar w:fldCharType="separate"/>
            </w:r>
            <w:r w:rsidR="00C42BBE">
              <w:rPr>
                <w:noProof/>
                <w:webHidden/>
              </w:rPr>
              <w:t>33</w:t>
            </w:r>
            <w:r w:rsidR="00C42BBE">
              <w:rPr>
                <w:noProof/>
                <w:webHidden/>
              </w:rPr>
              <w:fldChar w:fldCharType="end"/>
            </w:r>
          </w:hyperlink>
        </w:p>
        <w:p w14:paraId="162F785A"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50" w:history="1">
            <w:r w:rsidR="00C42BBE" w:rsidRPr="001D7607">
              <w:rPr>
                <w:rStyle w:val="ac"/>
                <w:noProof/>
              </w:rPr>
              <w:t>2.1.</w:t>
            </w:r>
            <w:r w:rsidR="00C42BBE">
              <w:rPr>
                <w:rFonts w:asciiTheme="minorHAnsi" w:eastAsiaTheme="minorEastAsia" w:hAnsiTheme="minorHAnsi" w:cstheme="minorBidi"/>
                <w:noProof/>
                <w:sz w:val="22"/>
                <w:szCs w:val="22"/>
                <w:lang w:eastAsia="ru-RU"/>
              </w:rPr>
              <w:tab/>
            </w:r>
            <w:r w:rsidR="00C42BBE" w:rsidRPr="001D7607">
              <w:rPr>
                <w:rStyle w:val="ac"/>
                <w:noProof/>
              </w:rPr>
              <w:t>Новая технология выполнения бизнес-процесса «Управление проектами в рамках государственных контрактов»</w:t>
            </w:r>
            <w:r w:rsidR="00C42BBE">
              <w:rPr>
                <w:noProof/>
                <w:webHidden/>
              </w:rPr>
              <w:tab/>
            </w:r>
            <w:r w:rsidR="00C42BBE">
              <w:rPr>
                <w:noProof/>
                <w:webHidden/>
              </w:rPr>
              <w:fldChar w:fldCharType="begin"/>
            </w:r>
            <w:r w:rsidR="00C42BBE">
              <w:rPr>
                <w:noProof/>
                <w:webHidden/>
              </w:rPr>
              <w:instrText xml:space="preserve"> PAGEREF _Toc199346050 \h </w:instrText>
            </w:r>
            <w:r w:rsidR="00C42BBE">
              <w:rPr>
                <w:noProof/>
                <w:webHidden/>
              </w:rPr>
            </w:r>
            <w:r w:rsidR="00C42BBE">
              <w:rPr>
                <w:noProof/>
                <w:webHidden/>
              </w:rPr>
              <w:fldChar w:fldCharType="separate"/>
            </w:r>
            <w:r w:rsidR="00C42BBE">
              <w:rPr>
                <w:noProof/>
                <w:webHidden/>
              </w:rPr>
              <w:t>33</w:t>
            </w:r>
            <w:r w:rsidR="00C42BBE">
              <w:rPr>
                <w:noProof/>
                <w:webHidden/>
              </w:rPr>
              <w:fldChar w:fldCharType="end"/>
            </w:r>
          </w:hyperlink>
        </w:p>
        <w:p w14:paraId="3628DAE8"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51" w:history="1">
            <w:r w:rsidR="00C42BBE" w:rsidRPr="001D7607">
              <w:rPr>
                <w:rStyle w:val="ac"/>
                <w:noProof/>
              </w:rPr>
              <w:t>2.2.</w:t>
            </w:r>
            <w:r w:rsidR="00C42BBE">
              <w:rPr>
                <w:rFonts w:asciiTheme="minorHAnsi" w:eastAsiaTheme="minorEastAsia" w:hAnsiTheme="minorHAnsi" w:cstheme="minorBidi"/>
                <w:noProof/>
                <w:sz w:val="22"/>
                <w:szCs w:val="22"/>
                <w:lang w:eastAsia="ru-RU"/>
              </w:rPr>
              <w:tab/>
            </w:r>
            <w:r w:rsidR="00C42BBE" w:rsidRPr="001D7607">
              <w:rPr>
                <w:rStyle w:val="ac"/>
                <w:noProof/>
              </w:rPr>
              <w:t>Информационное обеспечение ИС</w:t>
            </w:r>
            <w:r w:rsidR="00C42BBE">
              <w:rPr>
                <w:noProof/>
                <w:webHidden/>
              </w:rPr>
              <w:tab/>
            </w:r>
            <w:r w:rsidR="00C42BBE">
              <w:rPr>
                <w:noProof/>
                <w:webHidden/>
              </w:rPr>
              <w:fldChar w:fldCharType="begin"/>
            </w:r>
            <w:r w:rsidR="00C42BBE">
              <w:rPr>
                <w:noProof/>
                <w:webHidden/>
              </w:rPr>
              <w:instrText xml:space="preserve"> PAGEREF _Toc199346051 \h </w:instrText>
            </w:r>
            <w:r w:rsidR="00C42BBE">
              <w:rPr>
                <w:noProof/>
                <w:webHidden/>
              </w:rPr>
            </w:r>
            <w:r w:rsidR="00C42BBE">
              <w:rPr>
                <w:noProof/>
                <w:webHidden/>
              </w:rPr>
              <w:fldChar w:fldCharType="separate"/>
            </w:r>
            <w:r w:rsidR="00C42BBE">
              <w:rPr>
                <w:noProof/>
                <w:webHidden/>
              </w:rPr>
              <w:t>42</w:t>
            </w:r>
            <w:r w:rsidR="00C42BBE">
              <w:rPr>
                <w:noProof/>
                <w:webHidden/>
              </w:rPr>
              <w:fldChar w:fldCharType="end"/>
            </w:r>
          </w:hyperlink>
        </w:p>
        <w:p w14:paraId="5862BCD3"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52" w:history="1">
            <w:r w:rsidR="00C42BBE" w:rsidRPr="001D7607">
              <w:rPr>
                <w:rStyle w:val="ac"/>
                <w:noProof/>
              </w:rPr>
              <w:t>2.2.1.</w:t>
            </w:r>
            <w:r w:rsidR="00C42BBE">
              <w:rPr>
                <w:rFonts w:asciiTheme="minorHAnsi" w:eastAsiaTheme="minorEastAsia" w:hAnsiTheme="minorHAnsi" w:cstheme="minorBidi"/>
                <w:noProof/>
                <w:sz w:val="22"/>
                <w:szCs w:val="22"/>
                <w:lang w:eastAsia="ru-RU"/>
              </w:rPr>
              <w:tab/>
            </w:r>
            <w:r w:rsidR="00C42BBE" w:rsidRPr="001D7607">
              <w:rPr>
                <w:rStyle w:val="ac"/>
                <w:noProof/>
              </w:rPr>
              <w:t>Логическая модель данных и ее описание</w:t>
            </w:r>
            <w:r w:rsidR="00C42BBE">
              <w:rPr>
                <w:noProof/>
                <w:webHidden/>
              </w:rPr>
              <w:tab/>
            </w:r>
            <w:r w:rsidR="00C42BBE">
              <w:rPr>
                <w:noProof/>
                <w:webHidden/>
              </w:rPr>
              <w:fldChar w:fldCharType="begin"/>
            </w:r>
            <w:r w:rsidR="00C42BBE">
              <w:rPr>
                <w:noProof/>
                <w:webHidden/>
              </w:rPr>
              <w:instrText xml:space="preserve"> PAGEREF _Toc199346052 \h </w:instrText>
            </w:r>
            <w:r w:rsidR="00C42BBE">
              <w:rPr>
                <w:noProof/>
                <w:webHidden/>
              </w:rPr>
            </w:r>
            <w:r w:rsidR="00C42BBE">
              <w:rPr>
                <w:noProof/>
                <w:webHidden/>
              </w:rPr>
              <w:fldChar w:fldCharType="separate"/>
            </w:r>
            <w:r w:rsidR="00C42BBE">
              <w:rPr>
                <w:noProof/>
                <w:webHidden/>
              </w:rPr>
              <w:t>42</w:t>
            </w:r>
            <w:r w:rsidR="00C42BBE">
              <w:rPr>
                <w:noProof/>
                <w:webHidden/>
              </w:rPr>
              <w:fldChar w:fldCharType="end"/>
            </w:r>
          </w:hyperlink>
        </w:p>
        <w:p w14:paraId="5EF2D832"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53" w:history="1">
            <w:r w:rsidR="00C42BBE" w:rsidRPr="001D7607">
              <w:rPr>
                <w:rStyle w:val="ac"/>
                <w:noProof/>
              </w:rPr>
              <w:t>2.2.2.</w:t>
            </w:r>
            <w:r w:rsidR="00C42BBE">
              <w:rPr>
                <w:rFonts w:asciiTheme="minorHAnsi" w:eastAsiaTheme="minorEastAsia" w:hAnsiTheme="minorHAnsi" w:cstheme="minorBidi"/>
                <w:noProof/>
                <w:sz w:val="22"/>
                <w:szCs w:val="22"/>
                <w:lang w:eastAsia="ru-RU"/>
              </w:rPr>
              <w:tab/>
            </w:r>
            <w:r w:rsidR="00C42BBE" w:rsidRPr="001D7607">
              <w:rPr>
                <w:rStyle w:val="ac"/>
                <w:noProof/>
              </w:rPr>
              <w:t>Используемые классификаторы и система кодирования</w:t>
            </w:r>
            <w:r w:rsidR="00C42BBE">
              <w:rPr>
                <w:noProof/>
                <w:webHidden/>
              </w:rPr>
              <w:tab/>
            </w:r>
            <w:r w:rsidR="00C42BBE">
              <w:rPr>
                <w:noProof/>
                <w:webHidden/>
              </w:rPr>
              <w:fldChar w:fldCharType="begin"/>
            </w:r>
            <w:r w:rsidR="00C42BBE">
              <w:rPr>
                <w:noProof/>
                <w:webHidden/>
              </w:rPr>
              <w:instrText xml:space="preserve"> PAGEREF _Toc199346053 \h </w:instrText>
            </w:r>
            <w:r w:rsidR="00C42BBE">
              <w:rPr>
                <w:noProof/>
                <w:webHidden/>
              </w:rPr>
            </w:r>
            <w:r w:rsidR="00C42BBE">
              <w:rPr>
                <w:noProof/>
                <w:webHidden/>
              </w:rPr>
              <w:fldChar w:fldCharType="separate"/>
            </w:r>
            <w:r w:rsidR="00C42BBE">
              <w:rPr>
                <w:noProof/>
                <w:webHidden/>
              </w:rPr>
              <w:t>48</w:t>
            </w:r>
            <w:r w:rsidR="00C42BBE">
              <w:rPr>
                <w:noProof/>
                <w:webHidden/>
              </w:rPr>
              <w:fldChar w:fldCharType="end"/>
            </w:r>
          </w:hyperlink>
        </w:p>
        <w:p w14:paraId="255CE56F"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54" w:history="1">
            <w:r w:rsidR="00C42BBE" w:rsidRPr="001D7607">
              <w:rPr>
                <w:rStyle w:val="ac"/>
                <w:noProof/>
              </w:rPr>
              <w:t>2.2.3.</w:t>
            </w:r>
            <w:r w:rsidR="00C42BBE">
              <w:rPr>
                <w:rFonts w:asciiTheme="minorHAnsi" w:eastAsiaTheme="minorEastAsia" w:hAnsiTheme="minorHAnsi" w:cstheme="minorBidi"/>
                <w:noProof/>
                <w:sz w:val="22"/>
                <w:szCs w:val="22"/>
                <w:lang w:eastAsia="ru-RU"/>
              </w:rPr>
              <w:tab/>
            </w:r>
            <w:r w:rsidR="00C42BBE" w:rsidRPr="001D7607">
              <w:rPr>
                <w:rStyle w:val="ac"/>
                <w:noProof/>
              </w:rPr>
              <w:t>Нормативно-справочная и входная информация</w:t>
            </w:r>
            <w:r w:rsidR="00C42BBE">
              <w:rPr>
                <w:noProof/>
                <w:webHidden/>
              </w:rPr>
              <w:tab/>
            </w:r>
            <w:r w:rsidR="00C42BBE">
              <w:rPr>
                <w:noProof/>
                <w:webHidden/>
              </w:rPr>
              <w:fldChar w:fldCharType="begin"/>
            </w:r>
            <w:r w:rsidR="00C42BBE">
              <w:rPr>
                <w:noProof/>
                <w:webHidden/>
              </w:rPr>
              <w:instrText xml:space="preserve"> PAGEREF _Toc199346054 \h </w:instrText>
            </w:r>
            <w:r w:rsidR="00C42BBE">
              <w:rPr>
                <w:noProof/>
                <w:webHidden/>
              </w:rPr>
            </w:r>
            <w:r w:rsidR="00C42BBE">
              <w:rPr>
                <w:noProof/>
                <w:webHidden/>
              </w:rPr>
              <w:fldChar w:fldCharType="separate"/>
            </w:r>
            <w:r w:rsidR="00C42BBE">
              <w:rPr>
                <w:noProof/>
                <w:webHidden/>
              </w:rPr>
              <w:t>50</w:t>
            </w:r>
            <w:r w:rsidR="00C42BBE">
              <w:rPr>
                <w:noProof/>
                <w:webHidden/>
              </w:rPr>
              <w:fldChar w:fldCharType="end"/>
            </w:r>
          </w:hyperlink>
        </w:p>
        <w:p w14:paraId="77DAA30B"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55" w:history="1">
            <w:r w:rsidR="00C42BBE" w:rsidRPr="001D7607">
              <w:rPr>
                <w:rStyle w:val="ac"/>
                <w:noProof/>
              </w:rPr>
              <w:t>2.2.4.</w:t>
            </w:r>
            <w:r w:rsidR="00C42BBE">
              <w:rPr>
                <w:rFonts w:asciiTheme="minorHAnsi" w:eastAsiaTheme="minorEastAsia" w:hAnsiTheme="minorHAnsi" w:cstheme="minorBidi"/>
                <w:noProof/>
                <w:sz w:val="22"/>
                <w:szCs w:val="22"/>
                <w:lang w:eastAsia="ru-RU"/>
              </w:rPr>
              <w:tab/>
            </w:r>
            <w:r w:rsidR="00C42BBE" w:rsidRPr="001D7607">
              <w:rPr>
                <w:rStyle w:val="ac"/>
                <w:noProof/>
              </w:rPr>
              <w:t>Результатная информация</w:t>
            </w:r>
            <w:r w:rsidR="00C42BBE">
              <w:rPr>
                <w:noProof/>
                <w:webHidden/>
              </w:rPr>
              <w:tab/>
            </w:r>
            <w:r w:rsidR="00C42BBE">
              <w:rPr>
                <w:noProof/>
                <w:webHidden/>
              </w:rPr>
              <w:fldChar w:fldCharType="begin"/>
            </w:r>
            <w:r w:rsidR="00C42BBE">
              <w:rPr>
                <w:noProof/>
                <w:webHidden/>
              </w:rPr>
              <w:instrText xml:space="preserve"> PAGEREF _Toc199346055 \h </w:instrText>
            </w:r>
            <w:r w:rsidR="00C42BBE">
              <w:rPr>
                <w:noProof/>
                <w:webHidden/>
              </w:rPr>
            </w:r>
            <w:r w:rsidR="00C42BBE">
              <w:rPr>
                <w:noProof/>
                <w:webHidden/>
              </w:rPr>
              <w:fldChar w:fldCharType="separate"/>
            </w:r>
            <w:r w:rsidR="00C42BBE">
              <w:rPr>
                <w:noProof/>
                <w:webHidden/>
              </w:rPr>
              <w:t>60</w:t>
            </w:r>
            <w:r w:rsidR="00C42BBE">
              <w:rPr>
                <w:noProof/>
                <w:webHidden/>
              </w:rPr>
              <w:fldChar w:fldCharType="end"/>
            </w:r>
          </w:hyperlink>
        </w:p>
        <w:p w14:paraId="19ADE764"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56" w:history="1">
            <w:r w:rsidR="00C42BBE" w:rsidRPr="001D7607">
              <w:rPr>
                <w:rStyle w:val="ac"/>
                <w:noProof/>
              </w:rPr>
              <w:t>2.3.</w:t>
            </w:r>
            <w:r w:rsidR="00C42BBE">
              <w:rPr>
                <w:rFonts w:asciiTheme="minorHAnsi" w:eastAsiaTheme="minorEastAsia" w:hAnsiTheme="minorHAnsi" w:cstheme="minorBidi"/>
                <w:noProof/>
                <w:sz w:val="22"/>
                <w:szCs w:val="22"/>
                <w:lang w:eastAsia="ru-RU"/>
              </w:rPr>
              <w:tab/>
            </w:r>
            <w:r w:rsidR="00C42BBE" w:rsidRPr="001D7607">
              <w:rPr>
                <w:rStyle w:val="ac"/>
                <w:noProof/>
              </w:rPr>
              <w:t>Математическое обеспечение</w:t>
            </w:r>
            <w:r w:rsidR="00C42BBE">
              <w:rPr>
                <w:noProof/>
                <w:webHidden/>
              </w:rPr>
              <w:tab/>
            </w:r>
            <w:r w:rsidR="00C42BBE">
              <w:rPr>
                <w:noProof/>
                <w:webHidden/>
              </w:rPr>
              <w:fldChar w:fldCharType="begin"/>
            </w:r>
            <w:r w:rsidR="00C42BBE">
              <w:rPr>
                <w:noProof/>
                <w:webHidden/>
              </w:rPr>
              <w:instrText xml:space="preserve"> PAGEREF _Toc199346056 \h </w:instrText>
            </w:r>
            <w:r w:rsidR="00C42BBE">
              <w:rPr>
                <w:noProof/>
                <w:webHidden/>
              </w:rPr>
            </w:r>
            <w:r w:rsidR="00C42BBE">
              <w:rPr>
                <w:noProof/>
                <w:webHidden/>
              </w:rPr>
              <w:fldChar w:fldCharType="separate"/>
            </w:r>
            <w:r w:rsidR="00C42BBE">
              <w:rPr>
                <w:noProof/>
                <w:webHidden/>
              </w:rPr>
              <w:t>69</w:t>
            </w:r>
            <w:r w:rsidR="00C42BBE">
              <w:rPr>
                <w:noProof/>
                <w:webHidden/>
              </w:rPr>
              <w:fldChar w:fldCharType="end"/>
            </w:r>
          </w:hyperlink>
        </w:p>
        <w:p w14:paraId="3F92ADB0"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57" w:history="1">
            <w:r w:rsidR="00C42BBE" w:rsidRPr="001D7607">
              <w:rPr>
                <w:rStyle w:val="ac"/>
                <w:noProof/>
              </w:rPr>
              <w:t>2.4.</w:t>
            </w:r>
            <w:r w:rsidR="00C42BBE">
              <w:rPr>
                <w:rFonts w:asciiTheme="minorHAnsi" w:eastAsiaTheme="minorEastAsia" w:hAnsiTheme="minorHAnsi" w:cstheme="minorBidi"/>
                <w:noProof/>
                <w:sz w:val="22"/>
                <w:szCs w:val="22"/>
                <w:lang w:eastAsia="ru-RU"/>
              </w:rPr>
              <w:tab/>
            </w:r>
            <w:r w:rsidR="00C42BBE" w:rsidRPr="001D7607">
              <w:rPr>
                <w:rStyle w:val="ac"/>
                <w:noProof/>
              </w:rPr>
              <w:t>Техническое обеспечение</w:t>
            </w:r>
            <w:r w:rsidR="00C42BBE">
              <w:rPr>
                <w:noProof/>
                <w:webHidden/>
              </w:rPr>
              <w:tab/>
            </w:r>
            <w:r w:rsidR="00C42BBE">
              <w:rPr>
                <w:noProof/>
                <w:webHidden/>
              </w:rPr>
              <w:fldChar w:fldCharType="begin"/>
            </w:r>
            <w:r w:rsidR="00C42BBE">
              <w:rPr>
                <w:noProof/>
                <w:webHidden/>
              </w:rPr>
              <w:instrText xml:space="preserve"> PAGEREF _Toc199346057 \h </w:instrText>
            </w:r>
            <w:r w:rsidR="00C42BBE">
              <w:rPr>
                <w:noProof/>
                <w:webHidden/>
              </w:rPr>
            </w:r>
            <w:r w:rsidR="00C42BBE">
              <w:rPr>
                <w:noProof/>
                <w:webHidden/>
              </w:rPr>
              <w:fldChar w:fldCharType="separate"/>
            </w:r>
            <w:r w:rsidR="00C42BBE">
              <w:rPr>
                <w:noProof/>
                <w:webHidden/>
              </w:rPr>
              <w:t>70</w:t>
            </w:r>
            <w:r w:rsidR="00C42BBE">
              <w:rPr>
                <w:noProof/>
                <w:webHidden/>
              </w:rPr>
              <w:fldChar w:fldCharType="end"/>
            </w:r>
          </w:hyperlink>
        </w:p>
        <w:p w14:paraId="791E01EA" w14:textId="77777777" w:rsidR="00C42BBE" w:rsidRDefault="00181213">
          <w:pPr>
            <w:pStyle w:val="11"/>
            <w:tabs>
              <w:tab w:val="left" w:pos="1320"/>
              <w:tab w:val="right" w:leader="dot" w:pos="9628"/>
            </w:tabs>
            <w:rPr>
              <w:rFonts w:asciiTheme="minorHAnsi" w:eastAsiaTheme="minorEastAsia" w:hAnsiTheme="minorHAnsi" w:cstheme="minorBidi"/>
              <w:noProof/>
              <w:sz w:val="22"/>
              <w:szCs w:val="22"/>
              <w:lang w:eastAsia="ru-RU"/>
            </w:rPr>
          </w:pPr>
          <w:hyperlink w:anchor="_Toc199346058" w:history="1">
            <w:r w:rsidR="00C42BBE" w:rsidRPr="001D7607">
              <w:rPr>
                <w:rStyle w:val="ac"/>
                <w:noProof/>
              </w:rPr>
              <w:t>3.</w:t>
            </w:r>
            <w:r w:rsidR="00C42BBE">
              <w:rPr>
                <w:rFonts w:asciiTheme="minorHAnsi" w:eastAsiaTheme="minorEastAsia" w:hAnsiTheme="minorHAnsi" w:cstheme="minorBidi"/>
                <w:noProof/>
                <w:sz w:val="22"/>
                <w:szCs w:val="22"/>
                <w:lang w:eastAsia="ru-RU"/>
              </w:rPr>
              <w:tab/>
            </w:r>
            <w:r w:rsidR="00C42BBE" w:rsidRPr="001D7607">
              <w:rPr>
                <w:rStyle w:val="ac"/>
                <w:noProof/>
              </w:rPr>
              <w:t>ЭКОНОМИЧЕСКИЙ РАЗДЕЛ</w:t>
            </w:r>
            <w:r w:rsidR="00C42BBE">
              <w:rPr>
                <w:noProof/>
                <w:webHidden/>
              </w:rPr>
              <w:tab/>
            </w:r>
            <w:r w:rsidR="00C42BBE">
              <w:rPr>
                <w:noProof/>
                <w:webHidden/>
              </w:rPr>
              <w:fldChar w:fldCharType="begin"/>
            </w:r>
            <w:r w:rsidR="00C42BBE">
              <w:rPr>
                <w:noProof/>
                <w:webHidden/>
              </w:rPr>
              <w:instrText xml:space="preserve"> PAGEREF _Toc199346058 \h </w:instrText>
            </w:r>
            <w:r w:rsidR="00C42BBE">
              <w:rPr>
                <w:noProof/>
                <w:webHidden/>
              </w:rPr>
            </w:r>
            <w:r w:rsidR="00C42BBE">
              <w:rPr>
                <w:noProof/>
                <w:webHidden/>
              </w:rPr>
              <w:fldChar w:fldCharType="separate"/>
            </w:r>
            <w:r w:rsidR="00C42BBE">
              <w:rPr>
                <w:noProof/>
                <w:webHidden/>
              </w:rPr>
              <w:t>73</w:t>
            </w:r>
            <w:r w:rsidR="00C42BBE">
              <w:rPr>
                <w:noProof/>
                <w:webHidden/>
              </w:rPr>
              <w:fldChar w:fldCharType="end"/>
            </w:r>
          </w:hyperlink>
        </w:p>
        <w:p w14:paraId="0F3C6B11"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59" w:history="1">
            <w:r w:rsidR="00C42BBE" w:rsidRPr="001D7607">
              <w:rPr>
                <w:rStyle w:val="ac"/>
                <w:noProof/>
              </w:rPr>
              <w:t>3.1.</w:t>
            </w:r>
            <w:r w:rsidR="00C42BBE">
              <w:rPr>
                <w:rFonts w:asciiTheme="minorHAnsi" w:eastAsiaTheme="minorEastAsia" w:hAnsiTheme="minorHAnsi" w:cstheme="minorBidi"/>
                <w:noProof/>
                <w:sz w:val="22"/>
                <w:szCs w:val="22"/>
                <w:lang w:eastAsia="ru-RU"/>
              </w:rPr>
              <w:tab/>
            </w:r>
            <w:r w:rsidR="00C42BBE" w:rsidRPr="001D7607">
              <w:rPr>
                <w:rStyle w:val="ac"/>
                <w:noProof/>
              </w:rPr>
              <w:t>Позиционирование продукта и оценка готовности к коммерциализации</w:t>
            </w:r>
            <w:r w:rsidR="00C42BBE">
              <w:rPr>
                <w:noProof/>
                <w:webHidden/>
              </w:rPr>
              <w:tab/>
            </w:r>
            <w:r w:rsidR="00C42BBE">
              <w:rPr>
                <w:noProof/>
                <w:webHidden/>
              </w:rPr>
              <w:fldChar w:fldCharType="begin"/>
            </w:r>
            <w:r w:rsidR="00C42BBE">
              <w:rPr>
                <w:noProof/>
                <w:webHidden/>
              </w:rPr>
              <w:instrText xml:space="preserve"> PAGEREF _Toc199346059 \h </w:instrText>
            </w:r>
            <w:r w:rsidR="00C42BBE">
              <w:rPr>
                <w:noProof/>
                <w:webHidden/>
              </w:rPr>
            </w:r>
            <w:r w:rsidR="00C42BBE">
              <w:rPr>
                <w:noProof/>
                <w:webHidden/>
              </w:rPr>
              <w:fldChar w:fldCharType="separate"/>
            </w:r>
            <w:r w:rsidR="00C42BBE">
              <w:rPr>
                <w:noProof/>
                <w:webHidden/>
              </w:rPr>
              <w:t>73</w:t>
            </w:r>
            <w:r w:rsidR="00C42BBE">
              <w:rPr>
                <w:noProof/>
                <w:webHidden/>
              </w:rPr>
              <w:fldChar w:fldCharType="end"/>
            </w:r>
          </w:hyperlink>
        </w:p>
        <w:p w14:paraId="1BE424CC"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60" w:history="1">
            <w:r w:rsidR="00C42BBE" w:rsidRPr="001D7607">
              <w:rPr>
                <w:rStyle w:val="ac"/>
                <w:noProof/>
              </w:rPr>
              <w:t>3.2.</w:t>
            </w:r>
            <w:r w:rsidR="00C42BBE">
              <w:rPr>
                <w:rFonts w:asciiTheme="minorHAnsi" w:eastAsiaTheme="minorEastAsia" w:hAnsiTheme="minorHAnsi" w:cstheme="minorBidi"/>
                <w:noProof/>
                <w:sz w:val="22"/>
                <w:szCs w:val="22"/>
                <w:lang w:eastAsia="ru-RU"/>
              </w:rPr>
              <w:tab/>
            </w:r>
            <w:r w:rsidR="00C42BBE" w:rsidRPr="001D7607">
              <w:rPr>
                <w:rStyle w:val="ac"/>
                <w:noProof/>
              </w:rPr>
              <w:t>Оценка совокупной стоимости владения программного продукта</w:t>
            </w:r>
            <w:r w:rsidR="00C42BBE">
              <w:rPr>
                <w:noProof/>
                <w:webHidden/>
              </w:rPr>
              <w:tab/>
            </w:r>
            <w:r w:rsidR="00C42BBE">
              <w:rPr>
                <w:noProof/>
                <w:webHidden/>
              </w:rPr>
              <w:fldChar w:fldCharType="begin"/>
            </w:r>
            <w:r w:rsidR="00C42BBE">
              <w:rPr>
                <w:noProof/>
                <w:webHidden/>
              </w:rPr>
              <w:instrText xml:space="preserve"> PAGEREF _Toc199346060 \h </w:instrText>
            </w:r>
            <w:r w:rsidR="00C42BBE">
              <w:rPr>
                <w:noProof/>
                <w:webHidden/>
              </w:rPr>
            </w:r>
            <w:r w:rsidR="00C42BBE">
              <w:rPr>
                <w:noProof/>
                <w:webHidden/>
              </w:rPr>
              <w:fldChar w:fldCharType="separate"/>
            </w:r>
            <w:r w:rsidR="00C42BBE">
              <w:rPr>
                <w:noProof/>
                <w:webHidden/>
              </w:rPr>
              <w:t>75</w:t>
            </w:r>
            <w:r w:rsidR="00C42BBE">
              <w:rPr>
                <w:noProof/>
                <w:webHidden/>
              </w:rPr>
              <w:fldChar w:fldCharType="end"/>
            </w:r>
          </w:hyperlink>
        </w:p>
        <w:p w14:paraId="1A6473BD"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61" w:history="1">
            <w:r w:rsidR="00C42BBE" w:rsidRPr="001D7607">
              <w:rPr>
                <w:rStyle w:val="ac"/>
                <w:noProof/>
              </w:rPr>
              <w:t>3.3.</w:t>
            </w:r>
            <w:r w:rsidR="00C42BBE">
              <w:rPr>
                <w:rFonts w:asciiTheme="minorHAnsi" w:eastAsiaTheme="minorEastAsia" w:hAnsiTheme="minorHAnsi" w:cstheme="minorBidi"/>
                <w:noProof/>
                <w:sz w:val="22"/>
                <w:szCs w:val="22"/>
                <w:lang w:eastAsia="ru-RU"/>
              </w:rPr>
              <w:tab/>
            </w:r>
            <w:r w:rsidR="00C42BBE" w:rsidRPr="001D7607">
              <w:rPr>
                <w:rStyle w:val="ac"/>
                <w:noProof/>
              </w:rPr>
              <w:t>Оценка конкурентоспособности программного продукта</w:t>
            </w:r>
            <w:r w:rsidR="00C42BBE">
              <w:rPr>
                <w:noProof/>
                <w:webHidden/>
              </w:rPr>
              <w:tab/>
            </w:r>
            <w:r w:rsidR="00C42BBE">
              <w:rPr>
                <w:noProof/>
                <w:webHidden/>
              </w:rPr>
              <w:fldChar w:fldCharType="begin"/>
            </w:r>
            <w:r w:rsidR="00C42BBE">
              <w:rPr>
                <w:noProof/>
                <w:webHidden/>
              </w:rPr>
              <w:instrText xml:space="preserve"> PAGEREF _Toc199346061 \h </w:instrText>
            </w:r>
            <w:r w:rsidR="00C42BBE">
              <w:rPr>
                <w:noProof/>
                <w:webHidden/>
              </w:rPr>
            </w:r>
            <w:r w:rsidR="00C42BBE">
              <w:rPr>
                <w:noProof/>
                <w:webHidden/>
              </w:rPr>
              <w:fldChar w:fldCharType="separate"/>
            </w:r>
            <w:r w:rsidR="00C42BBE">
              <w:rPr>
                <w:noProof/>
                <w:webHidden/>
              </w:rPr>
              <w:t>80</w:t>
            </w:r>
            <w:r w:rsidR="00C42BBE">
              <w:rPr>
                <w:noProof/>
                <w:webHidden/>
              </w:rPr>
              <w:fldChar w:fldCharType="end"/>
            </w:r>
          </w:hyperlink>
        </w:p>
        <w:p w14:paraId="1AB8D408" w14:textId="77777777" w:rsidR="00C42BBE" w:rsidRDefault="00181213">
          <w:pPr>
            <w:pStyle w:val="11"/>
            <w:tabs>
              <w:tab w:val="left" w:pos="1320"/>
              <w:tab w:val="right" w:leader="dot" w:pos="9628"/>
            </w:tabs>
            <w:rPr>
              <w:rFonts w:asciiTheme="minorHAnsi" w:eastAsiaTheme="minorEastAsia" w:hAnsiTheme="minorHAnsi" w:cstheme="minorBidi"/>
              <w:noProof/>
              <w:sz w:val="22"/>
              <w:szCs w:val="22"/>
              <w:lang w:eastAsia="ru-RU"/>
            </w:rPr>
          </w:pPr>
          <w:hyperlink w:anchor="_Toc199346062" w:history="1">
            <w:r w:rsidR="00C42BBE" w:rsidRPr="001D7607">
              <w:rPr>
                <w:rStyle w:val="ac"/>
                <w:noProof/>
              </w:rPr>
              <w:t>4.</w:t>
            </w:r>
            <w:r w:rsidR="00C42BBE">
              <w:rPr>
                <w:rFonts w:asciiTheme="minorHAnsi" w:eastAsiaTheme="minorEastAsia" w:hAnsiTheme="minorHAnsi" w:cstheme="minorBidi"/>
                <w:noProof/>
                <w:sz w:val="22"/>
                <w:szCs w:val="22"/>
                <w:lang w:eastAsia="ru-RU"/>
              </w:rPr>
              <w:tab/>
            </w:r>
            <w:r w:rsidR="00C42BBE" w:rsidRPr="001D7607">
              <w:rPr>
                <w:rStyle w:val="ac"/>
                <w:noProof/>
                <w:lang w:val="en-US"/>
              </w:rPr>
              <w:t xml:space="preserve">ТЕХНОЛОГИЧЕСКИЙ </w:t>
            </w:r>
            <w:r w:rsidR="00C42BBE" w:rsidRPr="001D7607">
              <w:rPr>
                <w:rStyle w:val="ac"/>
                <w:noProof/>
              </w:rPr>
              <w:t>РАЗДЕЛ</w:t>
            </w:r>
            <w:r w:rsidR="00C42BBE">
              <w:rPr>
                <w:noProof/>
                <w:webHidden/>
              </w:rPr>
              <w:tab/>
            </w:r>
            <w:r w:rsidR="00C42BBE">
              <w:rPr>
                <w:noProof/>
                <w:webHidden/>
              </w:rPr>
              <w:fldChar w:fldCharType="begin"/>
            </w:r>
            <w:r w:rsidR="00C42BBE">
              <w:rPr>
                <w:noProof/>
                <w:webHidden/>
              </w:rPr>
              <w:instrText xml:space="preserve"> PAGEREF _Toc199346062 \h </w:instrText>
            </w:r>
            <w:r w:rsidR="00C42BBE">
              <w:rPr>
                <w:noProof/>
                <w:webHidden/>
              </w:rPr>
            </w:r>
            <w:r w:rsidR="00C42BBE">
              <w:rPr>
                <w:noProof/>
                <w:webHidden/>
              </w:rPr>
              <w:fldChar w:fldCharType="separate"/>
            </w:r>
            <w:r w:rsidR="00C42BBE">
              <w:rPr>
                <w:noProof/>
                <w:webHidden/>
              </w:rPr>
              <w:t>88</w:t>
            </w:r>
            <w:r w:rsidR="00C42BBE">
              <w:rPr>
                <w:noProof/>
                <w:webHidden/>
              </w:rPr>
              <w:fldChar w:fldCharType="end"/>
            </w:r>
          </w:hyperlink>
        </w:p>
        <w:p w14:paraId="3FAAFD7D"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63" w:history="1">
            <w:r w:rsidR="00C42BBE" w:rsidRPr="001D7607">
              <w:rPr>
                <w:rStyle w:val="ac"/>
                <w:noProof/>
              </w:rPr>
              <w:t>4.1.</w:t>
            </w:r>
            <w:r w:rsidR="00C42BBE">
              <w:rPr>
                <w:rFonts w:asciiTheme="minorHAnsi" w:eastAsiaTheme="minorEastAsia" w:hAnsiTheme="minorHAnsi" w:cstheme="minorBidi"/>
                <w:noProof/>
                <w:sz w:val="22"/>
                <w:szCs w:val="22"/>
                <w:lang w:eastAsia="ru-RU"/>
              </w:rPr>
              <w:tab/>
            </w:r>
            <w:r w:rsidR="00C42BBE" w:rsidRPr="001D7607">
              <w:rPr>
                <w:rStyle w:val="ac"/>
                <w:noProof/>
              </w:rPr>
              <w:t>Обоснование выбора средств разработки ИС</w:t>
            </w:r>
            <w:r w:rsidR="00C42BBE">
              <w:rPr>
                <w:noProof/>
                <w:webHidden/>
              </w:rPr>
              <w:tab/>
            </w:r>
            <w:r w:rsidR="00C42BBE">
              <w:rPr>
                <w:noProof/>
                <w:webHidden/>
              </w:rPr>
              <w:fldChar w:fldCharType="begin"/>
            </w:r>
            <w:r w:rsidR="00C42BBE">
              <w:rPr>
                <w:noProof/>
                <w:webHidden/>
              </w:rPr>
              <w:instrText xml:space="preserve"> PAGEREF _Toc199346063 \h </w:instrText>
            </w:r>
            <w:r w:rsidR="00C42BBE">
              <w:rPr>
                <w:noProof/>
                <w:webHidden/>
              </w:rPr>
            </w:r>
            <w:r w:rsidR="00C42BBE">
              <w:rPr>
                <w:noProof/>
                <w:webHidden/>
              </w:rPr>
              <w:fldChar w:fldCharType="separate"/>
            </w:r>
            <w:r w:rsidR="00C42BBE">
              <w:rPr>
                <w:noProof/>
                <w:webHidden/>
              </w:rPr>
              <w:t>88</w:t>
            </w:r>
            <w:r w:rsidR="00C42BBE">
              <w:rPr>
                <w:noProof/>
                <w:webHidden/>
              </w:rPr>
              <w:fldChar w:fldCharType="end"/>
            </w:r>
          </w:hyperlink>
        </w:p>
        <w:p w14:paraId="1DCB824C" w14:textId="77777777" w:rsidR="00C42BBE" w:rsidRDefault="00181213" w:rsidP="00A832B1">
          <w:pPr>
            <w:pStyle w:val="31"/>
            <w:tabs>
              <w:tab w:val="clear" w:pos="1985"/>
              <w:tab w:val="left" w:pos="1134"/>
            </w:tabs>
            <w:rPr>
              <w:rFonts w:asciiTheme="minorHAnsi" w:eastAsiaTheme="minorEastAsia" w:hAnsiTheme="minorHAnsi" w:cstheme="minorBidi"/>
              <w:noProof/>
              <w:sz w:val="22"/>
              <w:szCs w:val="22"/>
              <w:lang w:eastAsia="ru-RU"/>
            </w:rPr>
          </w:pPr>
          <w:hyperlink w:anchor="_Toc199346064" w:history="1">
            <w:r w:rsidR="00C42BBE" w:rsidRPr="001D7607">
              <w:rPr>
                <w:rStyle w:val="ac"/>
                <w:noProof/>
              </w:rPr>
              <w:t>4.1.1.</w:t>
            </w:r>
            <w:r w:rsidR="00C42BBE">
              <w:rPr>
                <w:rFonts w:asciiTheme="minorHAnsi" w:eastAsiaTheme="minorEastAsia" w:hAnsiTheme="minorHAnsi" w:cstheme="minorBidi"/>
                <w:noProof/>
                <w:sz w:val="22"/>
                <w:szCs w:val="22"/>
                <w:lang w:eastAsia="ru-RU"/>
              </w:rPr>
              <w:tab/>
            </w:r>
            <w:r w:rsidR="00C42BBE" w:rsidRPr="001D7607">
              <w:rPr>
                <w:rStyle w:val="ac"/>
                <w:noProof/>
              </w:rPr>
              <w:t>Обоснование выбора средств разработки клиентской части ИС</w:t>
            </w:r>
            <w:r w:rsidR="00C42BBE">
              <w:rPr>
                <w:noProof/>
                <w:webHidden/>
              </w:rPr>
              <w:tab/>
            </w:r>
            <w:r w:rsidR="00C42BBE">
              <w:rPr>
                <w:noProof/>
                <w:webHidden/>
              </w:rPr>
              <w:fldChar w:fldCharType="begin"/>
            </w:r>
            <w:r w:rsidR="00C42BBE">
              <w:rPr>
                <w:noProof/>
                <w:webHidden/>
              </w:rPr>
              <w:instrText xml:space="preserve"> PAGEREF _Toc199346064 \h </w:instrText>
            </w:r>
            <w:r w:rsidR="00C42BBE">
              <w:rPr>
                <w:noProof/>
                <w:webHidden/>
              </w:rPr>
            </w:r>
            <w:r w:rsidR="00C42BBE">
              <w:rPr>
                <w:noProof/>
                <w:webHidden/>
              </w:rPr>
              <w:fldChar w:fldCharType="separate"/>
            </w:r>
            <w:r w:rsidR="00C42BBE">
              <w:rPr>
                <w:noProof/>
                <w:webHidden/>
              </w:rPr>
              <w:t>88</w:t>
            </w:r>
            <w:r w:rsidR="00C42BBE">
              <w:rPr>
                <w:noProof/>
                <w:webHidden/>
              </w:rPr>
              <w:fldChar w:fldCharType="end"/>
            </w:r>
          </w:hyperlink>
        </w:p>
        <w:p w14:paraId="235267F1"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65" w:history="1">
            <w:r w:rsidR="00C42BBE" w:rsidRPr="001D7607">
              <w:rPr>
                <w:rStyle w:val="ac"/>
                <w:noProof/>
              </w:rPr>
              <w:t>4.1.2.</w:t>
            </w:r>
            <w:r w:rsidR="00C42BBE">
              <w:rPr>
                <w:rFonts w:asciiTheme="minorHAnsi" w:eastAsiaTheme="minorEastAsia" w:hAnsiTheme="minorHAnsi" w:cstheme="minorBidi"/>
                <w:noProof/>
                <w:sz w:val="22"/>
                <w:szCs w:val="22"/>
                <w:lang w:eastAsia="ru-RU"/>
              </w:rPr>
              <w:tab/>
            </w:r>
            <w:r w:rsidR="00C42BBE" w:rsidRPr="001D7607">
              <w:rPr>
                <w:rStyle w:val="ac"/>
                <w:noProof/>
              </w:rPr>
              <w:t>Обоснование выбора СУБД</w:t>
            </w:r>
            <w:r w:rsidR="00C42BBE">
              <w:rPr>
                <w:noProof/>
                <w:webHidden/>
              </w:rPr>
              <w:tab/>
            </w:r>
            <w:r w:rsidR="00C42BBE">
              <w:rPr>
                <w:noProof/>
                <w:webHidden/>
              </w:rPr>
              <w:fldChar w:fldCharType="begin"/>
            </w:r>
            <w:r w:rsidR="00C42BBE">
              <w:rPr>
                <w:noProof/>
                <w:webHidden/>
              </w:rPr>
              <w:instrText xml:space="preserve"> PAGEREF _Toc199346065 \h </w:instrText>
            </w:r>
            <w:r w:rsidR="00C42BBE">
              <w:rPr>
                <w:noProof/>
                <w:webHidden/>
              </w:rPr>
            </w:r>
            <w:r w:rsidR="00C42BBE">
              <w:rPr>
                <w:noProof/>
                <w:webHidden/>
              </w:rPr>
              <w:fldChar w:fldCharType="separate"/>
            </w:r>
            <w:r w:rsidR="00C42BBE">
              <w:rPr>
                <w:noProof/>
                <w:webHidden/>
              </w:rPr>
              <w:t>89</w:t>
            </w:r>
            <w:r w:rsidR="00C42BBE">
              <w:rPr>
                <w:noProof/>
                <w:webHidden/>
              </w:rPr>
              <w:fldChar w:fldCharType="end"/>
            </w:r>
          </w:hyperlink>
        </w:p>
        <w:p w14:paraId="2B6A4339"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66" w:history="1">
            <w:r w:rsidR="00C42BBE" w:rsidRPr="001D7607">
              <w:rPr>
                <w:rStyle w:val="ac"/>
                <w:noProof/>
              </w:rPr>
              <w:t>4.2.</w:t>
            </w:r>
            <w:r w:rsidR="00C42BBE">
              <w:rPr>
                <w:rFonts w:asciiTheme="minorHAnsi" w:eastAsiaTheme="minorEastAsia" w:hAnsiTheme="minorHAnsi" w:cstheme="minorBidi"/>
                <w:noProof/>
                <w:sz w:val="22"/>
                <w:szCs w:val="22"/>
                <w:lang w:eastAsia="ru-RU"/>
              </w:rPr>
              <w:tab/>
            </w:r>
            <w:r w:rsidR="00C42BBE" w:rsidRPr="001D7607">
              <w:rPr>
                <w:rStyle w:val="ac"/>
                <w:noProof/>
              </w:rPr>
              <w:t>Дерево функций и сценарий диалога</w:t>
            </w:r>
            <w:r w:rsidR="00C42BBE">
              <w:rPr>
                <w:noProof/>
                <w:webHidden/>
              </w:rPr>
              <w:tab/>
            </w:r>
            <w:r w:rsidR="00C42BBE">
              <w:rPr>
                <w:noProof/>
                <w:webHidden/>
              </w:rPr>
              <w:fldChar w:fldCharType="begin"/>
            </w:r>
            <w:r w:rsidR="00C42BBE">
              <w:rPr>
                <w:noProof/>
                <w:webHidden/>
              </w:rPr>
              <w:instrText xml:space="preserve"> PAGEREF _Toc199346066 \h </w:instrText>
            </w:r>
            <w:r w:rsidR="00C42BBE">
              <w:rPr>
                <w:noProof/>
                <w:webHidden/>
              </w:rPr>
            </w:r>
            <w:r w:rsidR="00C42BBE">
              <w:rPr>
                <w:noProof/>
                <w:webHidden/>
              </w:rPr>
              <w:fldChar w:fldCharType="separate"/>
            </w:r>
            <w:r w:rsidR="00C42BBE">
              <w:rPr>
                <w:noProof/>
                <w:webHidden/>
              </w:rPr>
              <w:t>91</w:t>
            </w:r>
            <w:r w:rsidR="00C42BBE">
              <w:rPr>
                <w:noProof/>
                <w:webHidden/>
              </w:rPr>
              <w:fldChar w:fldCharType="end"/>
            </w:r>
          </w:hyperlink>
        </w:p>
        <w:p w14:paraId="26A19DCD"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67" w:history="1">
            <w:r w:rsidR="00C42BBE" w:rsidRPr="001D7607">
              <w:rPr>
                <w:rStyle w:val="ac"/>
                <w:noProof/>
              </w:rPr>
              <w:t>4.3.</w:t>
            </w:r>
            <w:r w:rsidR="00C42BBE">
              <w:rPr>
                <w:rFonts w:asciiTheme="minorHAnsi" w:eastAsiaTheme="minorEastAsia" w:hAnsiTheme="minorHAnsi" w:cstheme="minorBidi"/>
                <w:noProof/>
                <w:sz w:val="22"/>
                <w:szCs w:val="22"/>
                <w:lang w:eastAsia="ru-RU"/>
              </w:rPr>
              <w:tab/>
            </w:r>
            <w:r w:rsidR="00C42BBE" w:rsidRPr="001D7607">
              <w:rPr>
                <w:rStyle w:val="ac"/>
                <w:noProof/>
              </w:rPr>
              <w:t>Реализация базы данных ИС</w:t>
            </w:r>
            <w:r w:rsidR="00C42BBE">
              <w:rPr>
                <w:noProof/>
                <w:webHidden/>
              </w:rPr>
              <w:tab/>
            </w:r>
            <w:r w:rsidR="00C42BBE">
              <w:rPr>
                <w:noProof/>
                <w:webHidden/>
              </w:rPr>
              <w:fldChar w:fldCharType="begin"/>
            </w:r>
            <w:r w:rsidR="00C42BBE">
              <w:rPr>
                <w:noProof/>
                <w:webHidden/>
              </w:rPr>
              <w:instrText xml:space="preserve"> PAGEREF _Toc199346067 \h </w:instrText>
            </w:r>
            <w:r w:rsidR="00C42BBE">
              <w:rPr>
                <w:noProof/>
                <w:webHidden/>
              </w:rPr>
            </w:r>
            <w:r w:rsidR="00C42BBE">
              <w:rPr>
                <w:noProof/>
                <w:webHidden/>
              </w:rPr>
              <w:fldChar w:fldCharType="separate"/>
            </w:r>
            <w:r w:rsidR="00C42BBE">
              <w:rPr>
                <w:noProof/>
                <w:webHidden/>
              </w:rPr>
              <w:t>98</w:t>
            </w:r>
            <w:r w:rsidR="00C42BBE">
              <w:rPr>
                <w:noProof/>
                <w:webHidden/>
              </w:rPr>
              <w:fldChar w:fldCharType="end"/>
            </w:r>
          </w:hyperlink>
        </w:p>
        <w:p w14:paraId="212F8EE0"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68" w:history="1">
            <w:r w:rsidR="00C42BBE" w:rsidRPr="001D7607">
              <w:rPr>
                <w:rStyle w:val="ac"/>
                <w:noProof/>
              </w:rPr>
              <w:t>4.3.1.</w:t>
            </w:r>
            <w:r w:rsidR="00C42BBE">
              <w:rPr>
                <w:rFonts w:asciiTheme="minorHAnsi" w:eastAsiaTheme="minorEastAsia" w:hAnsiTheme="minorHAnsi" w:cstheme="minorBidi"/>
                <w:noProof/>
                <w:sz w:val="22"/>
                <w:szCs w:val="22"/>
                <w:lang w:eastAsia="ru-RU"/>
              </w:rPr>
              <w:tab/>
            </w:r>
            <w:r w:rsidR="00C42BBE" w:rsidRPr="001D7607">
              <w:rPr>
                <w:rStyle w:val="ac"/>
                <w:noProof/>
              </w:rPr>
              <w:t>Физическая модель базы данных</w:t>
            </w:r>
            <w:r w:rsidR="00C42BBE">
              <w:rPr>
                <w:noProof/>
                <w:webHidden/>
              </w:rPr>
              <w:tab/>
            </w:r>
            <w:r w:rsidR="00C42BBE">
              <w:rPr>
                <w:noProof/>
                <w:webHidden/>
              </w:rPr>
              <w:fldChar w:fldCharType="begin"/>
            </w:r>
            <w:r w:rsidR="00C42BBE">
              <w:rPr>
                <w:noProof/>
                <w:webHidden/>
              </w:rPr>
              <w:instrText xml:space="preserve"> PAGEREF _Toc199346068 \h </w:instrText>
            </w:r>
            <w:r w:rsidR="00C42BBE">
              <w:rPr>
                <w:noProof/>
                <w:webHidden/>
              </w:rPr>
            </w:r>
            <w:r w:rsidR="00C42BBE">
              <w:rPr>
                <w:noProof/>
                <w:webHidden/>
              </w:rPr>
              <w:fldChar w:fldCharType="separate"/>
            </w:r>
            <w:r w:rsidR="00C42BBE">
              <w:rPr>
                <w:noProof/>
                <w:webHidden/>
              </w:rPr>
              <w:t>98</w:t>
            </w:r>
            <w:r w:rsidR="00C42BBE">
              <w:rPr>
                <w:noProof/>
                <w:webHidden/>
              </w:rPr>
              <w:fldChar w:fldCharType="end"/>
            </w:r>
          </w:hyperlink>
        </w:p>
        <w:p w14:paraId="3888F334" w14:textId="77777777" w:rsidR="00C42BBE" w:rsidRDefault="00181213" w:rsidP="00A832B1">
          <w:pPr>
            <w:pStyle w:val="31"/>
            <w:rPr>
              <w:rFonts w:asciiTheme="minorHAnsi" w:eastAsiaTheme="minorEastAsia" w:hAnsiTheme="minorHAnsi" w:cstheme="minorBidi"/>
              <w:noProof/>
              <w:sz w:val="22"/>
              <w:szCs w:val="22"/>
              <w:lang w:eastAsia="ru-RU"/>
            </w:rPr>
          </w:pPr>
          <w:hyperlink w:anchor="_Toc199346069" w:history="1">
            <w:r w:rsidR="00C42BBE" w:rsidRPr="001D7607">
              <w:rPr>
                <w:rStyle w:val="ac"/>
                <w:noProof/>
              </w:rPr>
              <w:t>4.3.2.</w:t>
            </w:r>
            <w:r w:rsidR="00C42BBE">
              <w:rPr>
                <w:rFonts w:asciiTheme="minorHAnsi" w:eastAsiaTheme="minorEastAsia" w:hAnsiTheme="minorHAnsi" w:cstheme="minorBidi"/>
                <w:noProof/>
                <w:sz w:val="22"/>
                <w:szCs w:val="22"/>
                <w:lang w:eastAsia="ru-RU"/>
              </w:rPr>
              <w:tab/>
            </w:r>
            <w:r w:rsidR="00C42BBE" w:rsidRPr="001D7607">
              <w:rPr>
                <w:rStyle w:val="ac"/>
                <w:noProof/>
              </w:rPr>
              <w:t>Инструкции на выборку данных</w:t>
            </w:r>
            <w:r w:rsidR="00C42BBE">
              <w:rPr>
                <w:noProof/>
                <w:webHidden/>
              </w:rPr>
              <w:tab/>
            </w:r>
            <w:r w:rsidR="00C42BBE">
              <w:rPr>
                <w:noProof/>
                <w:webHidden/>
              </w:rPr>
              <w:fldChar w:fldCharType="begin"/>
            </w:r>
            <w:r w:rsidR="00C42BBE">
              <w:rPr>
                <w:noProof/>
                <w:webHidden/>
              </w:rPr>
              <w:instrText xml:space="preserve"> PAGEREF _Toc199346069 \h </w:instrText>
            </w:r>
            <w:r w:rsidR="00C42BBE">
              <w:rPr>
                <w:noProof/>
                <w:webHidden/>
              </w:rPr>
            </w:r>
            <w:r w:rsidR="00C42BBE">
              <w:rPr>
                <w:noProof/>
                <w:webHidden/>
              </w:rPr>
              <w:fldChar w:fldCharType="separate"/>
            </w:r>
            <w:r w:rsidR="00C42BBE">
              <w:rPr>
                <w:noProof/>
                <w:webHidden/>
              </w:rPr>
              <w:t>101</w:t>
            </w:r>
            <w:r w:rsidR="00C42BBE">
              <w:rPr>
                <w:noProof/>
                <w:webHidden/>
              </w:rPr>
              <w:fldChar w:fldCharType="end"/>
            </w:r>
          </w:hyperlink>
        </w:p>
        <w:p w14:paraId="78E6E4D5"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70" w:history="1">
            <w:r w:rsidR="00C42BBE" w:rsidRPr="001D7607">
              <w:rPr>
                <w:rStyle w:val="ac"/>
                <w:noProof/>
              </w:rPr>
              <w:t>4.4.</w:t>
            </w:r>
            <w:r w:rsidR="00C42BBE">
              <w:rPr>
                <w:rFonts w:asciiTheme="minorHAnsi" w:eastAsiaTheme="minorEastAsia" w:hAnsiTheme="minorHAnsi" w:cstheme="minorBidi"/>
                <w:noProof/>
                <w:sz w:val="22"/>
                <w:szCs w:val="22"/>
                <w:lang w:eastAsia="ru-RU"/>
              </w:rPr>
              <w:tab/>
            </w:r>
            <w:r w:rsidR="00C42BBE" w:rsidRPr="001D7607">
              <w:rPr>
                <w:rStyle w:val="ac"/>
                <w:noProof/>
              </w:rPr>
              <w:t>Описание пользовательского интерфейса ИС</w:t>
            </w:r>
            <w:r w:rsidR="00C42BBE">
              <w:rPr>
                <w:noProof/>
                <w:webHidden/>
              </w:rPr>
              <w:tab/>
            </w:r>
            <w:r w:rsidR="00C42BBE">
              <w:rPr>
                <w:noProof/>
                <w:webHidden/>
              </w:rPr>
              <w:fldChar w:fldCharType="begin"/>
            </w:r>
            <w:r w:rsidR="00C42BBE">
              <w:rPr>
                <w:noProof/>
                <w:webHidden/>
              </w:rPr>
              <w:instrText xml:space="preserve"> PAGEREF _Toc199346070 \h </w:instrText>
            </w:r>
            <w:r w:rsidR="00C42BBE">
              <w:rPr>
                <w:noProof/>
                <w:webHidden/>
              </w:rPr>
            </w:r>
            <w:r w:rsidR="00C42BBE">
              <w:rPr>
                <w:noProof/>
                <w:webHidden/>
              </w:rPr>
              <w:fldChar w:fldCharType="separate"/>
            </w:r>
            <w:r w:rsidR="00C42BBE">
              <w:rPr>
                <w:noProof/>
                <w:webHidden/>
              </w:rPr>
              <w:t>105</w:t>
            </w:r>
            <w:r w:rsidR="00C42BBE">
              <w:rPr>
                <w:noProof/>
                <w:webHidden/>
              </w:rPr>
              <w:fldChar w:fldCharType="end"/>
            </w:r>
          </w:hyperlink>
        </w:p>
        <w:p w14:paraId="4CE5C281" w14:textId="77777777" w:rsidR="00C42BBE" w:rsidRDefault="00181213">
          <w:pPr>
            <w:pStyle w:val="21"/>
            <w:tabs>
              <w:tab w:val="left" w:pos="1760"/>
              <w:tab w:val="right" w:leader="dot" w:pos="9628"/>
            </w:tabs>
            <w:rPr>
              <w:rFonts w:asciiTheme="minorHAnsi" w:eastAsiaTheme="minorEastAsia" w:hAnsiTheme="minorHAnsi" w:cstheme="minorBidi"/>
              <w:noProof/>
              <w:sz w:val="22"/>
              <w:szCs w:val="22"/>
              <w:lang w:eastAsia="ru-RU"/>
            </w:rPr>
          </w:pPr>
          <w:hyperlink w:anchor="_Toc199346071" w:history="1">
            <w:r w:rsidR="00C42BBE" w:rsidRPr="001D7607">
              <w:rPr>
                <w:rStyle w:val="ac"/>
                <w:noProof/>
              </w:rPr>
              <w:t>4.5.</w:t>
            </w:r>
            <w:r w:rsidR="00C42BBE">
              <w:rPr>
                <w:rFonts w:asciiTheme="minorHAnsi" w:eastAsiaTheme="minorEastAsia" w:hAnsiTheme="minorHAnsi" w:cstheme="minorBidi"/>
                <w:noProof/>
                <w:sz w:val="22"/>
                <w:szCs w:val="22"/>
                <w:lang w:eastAsia="ru-RU"/>
              </w:rPr>
              <w:tab/>
            </w:r>
            <w:r w:rsidR="00C42BBE" w:rsidRPr="001D7607">
              <w:rPr>
                <w:rStyle w:val="ac"/>
                <w:noProof/>
              </w:rPr>
              <w:t>Описание информационной безопасности ИС</w:t>
            </w:r>
            <w:r w:rsidR="00C42BBE">
              <w:rPr>
                <w:noProof/>
                <w:webHidden/>
              </w:rPr>
              <w:tab/>
            </w:r>
            <w:r w:rsidR="00C42BBE">
              <w:rPr>
                <w:noProof/>
                <w:webHidden/>
              </w:rPr>
              <w:fldChar w:fldCharType="begin"/>
            </w:r>
            <w:r w:rsidR="00C42BBE">
              <w:rPr>
                <w:noProof/>
                <w:webHidden/>
              </w:rPr>
              <w:instrText xml:space="preserve"> PAGEREF _Toc199346071 \h </w:instrText>
            </w:r>
            <w:r w:rsidR="00C42BBE">
              <w:rPr>
                <w:noProof/>
                <w:webHidden/>
              </w:rPr>
            </w:r>
            <w:r w:rsidR="00C42BBE">
              <w:rPr>
                <w:noProof/>
                <w:webHidden/>
              </w:rPr>
              <w:fldChar w:fldCharType="separate"/>
            </w:r>
            <w:r w:rsidR="00C42BBE">
              <w:rPr>
                <w:noProof/>
                <w:webHidden/>
              </w:rPr>
              <w:t>118</w:t>
            </w:r>
            <w:r w:rsidR="00C42BBE">
              <w:rPr>
                <w:noProof/>
                <w:webHidden/>
              </w:rPr>
              <w:fldChar w:fldCharType="end"/>
            </w:r>
          </w:hyperlink>
        </w:p>
        <w:p w14:paraId="2563A3E9" w14:textId="77777777" w:rsidR="00C42BBE" w:rsidRDefault="00181213">
          <w:pPr>
            <w:pStyle w:val="11"/>
            <w:tabs>
              <w:tab w:val="right" w:leader="dot" w:pos="9628"/>
            </w:tabs>
            <w:rPr>
              <w:rFonts w:asciiTheme="minorHAnsi" w:eastAsiaTheme="minorEastAsia" w:hAnsiTheme="minorHAnsi" w:cstheme="minorBidi"/>
              <w:noProof/>
              <w:sz w:val="22"/>
              <w:szCs w:val="22"/>
              <w:lang w:eastAsia="ru-RU"/>
            </w:rPr>
          </w:pPr>
          <w:hyperlink w:anchor="_Toc199346072" w:history="1">
            <w:r w:rsidR="00C42BBE" w:rsidRPr="001D7607">
              <w:rPr>
                <w:rStyle w:val="ac"/>
                <w:noProof/>
              </w:rPr>
              <w:t>ЗАКЛЮЧЕНИЕ</w:t>
            </w:r>
            <w:r w:rsidR="00C42BBE">
              <w:rPr>
                <w:noProof/>
                <w:webHidden/>
              </w:rPr>
              <w:tab/>
            </w:r>
            <w:r w:rsidR="00C42BBE">
              <w:rPr>
                <w:noProof/>
                <w:webHidden/>
              </w:rPr>
              <w:fldChar w:fldCharType="begin"/>
            </w:r>
            <w:r w:rsidR="00C42BBE">
              <w:rPr>
                <w:noProof/>
                <w:webHidden/>
              </w:rPr>
              <w:instrText xml:space="preserve"> PAGEREF _Toc199346072 \h </w:instrText>
            </w:r>
            <w:r w:rsidR="00C42BBE">
              <w:rPr>
                <w:noProof/>
                <w:webHidden/>
              </w:rPr>
            </w:r>
            <w:r w:rsidR="00C42BBE">
              <w:rPr>
                <w:noProof/>
                <w:webHidden/>
              </w:rPr>
              <w:fldChar w:fldCharType="separate"/>
            </w:r>
            <w:r w:rsidR="00C42BBE">
              <w:rPr>
                <w:noProof/>
                <w:webHidden/>
              </w:rPr>
              <w:t>122</w:t>
            </w:r>
            <w:r w:rsidR="00C42BBE">
              <w:rPr>
                <w:noProof/>
                <w:webHidden/>
              </w:rPr>
              <w:fldChar w:fldCharType="end"/>
            </w:r>
          </w:hyperlink>
        </w:p>
        <w:p w14:paraId="7A93DB56" w14:textId="77777777" w:rsidR="00C42BBE" w:rsidRDefault="00181213">
          <w:pPr>
            <w:pStyle w:val="11"/>
            <w:tabs>
              <w:tab w:val="right" w:leader="dot" w:pos="9628"/>
            </w:tabs>
            <w:rPr>
              <w:rFonts w:asciiTheme="minorHAnsi" w:eastAsiaTheme="minorEastAsia" w:hAnsiTheme="minorHAnsi" w:cstheme="minorBidi"/>
              <w:noProof/>
              <w:sz w:val="22"/>
              <w:szCs w:val="22"/>
              <w:lang w:eastAsia="ru-RU"/>
            </w:rPr>
          </w:pPr>
          <w:hyperlink w:anchor="_Toc199346073" w:history="1">
            <w:r w:rsidR="00C42BBE" w:rsidRPr="001D7607">
              <w:rPr>
                <w:rStyle w:val="ac"/>
                <w:noProof/>
              </w:rPr>
              <w:t>СПИСОК ИСПОЛЬЗОВАННЫХ ИСТОЧНИКОВ</w:t>
            </w:r>
            <w:r w:rsidR="00C42BBE">
              <w:rPr>
                <w:noProof/>
                <w:webHidden/>
              </w:rPr>
              <w:tab/>
            </w:r>
            <w:r w:rsidR="00C42BBE">
              <w:rPr>
                <w:noProof/>
                <w:webHidden/>
              </w:rPr>
              <w:fldChar w:fldCharType="begin"/>
            </w:r>
            <w:r w:rsidR="00C42BBE">
              <w:rPr>
                <w:noProof/>
                <w:webHidden/>
              </w:rPr>
              <w:instrText xml:space="preserve"> PAGEREF _Toc199346073 \h </w:instrText>
            </w:r>
            <w:r w:rsidR="00C42BBE">
              <w:rPr>
                <w:noProof/>
                <w:webHidden/>
              </w:rPr>
            </w:r>
            <w:r w:rsidR="00C42BBE">
              <w:rPr>
                <w:noProof/>
                <w:webHidden/>
              </w:rPr>
              <w:fldChar w:fldCharType="separate"/>
            </w:r>
            <w:r w:rsidR="00C42BBE">
              <w:rPr>
                <w:noProof/>
                <w:webHidden/>
              </w:rPr>
              <w:t>123</w:t>
            </w:r>
            <w:r w:rsidR="00C42BBE">
              <w:rPr>
                <w:noProof/>
                <w:webHidden/>
              </w:rPr>
              <w:fldChar w:fldCharType="end"/>
            </w:r>
          </w:hyperlink>
        </w:p>
        <w:p w14:paraId="15526D34" w14:textId="77777777" w:rsidR="00C42BBE" w:rsidRDefault="00181213">
          <w:pPr>
            <w:pStyle w:val="11"/>
            <w:tabs>
              <w:tab w:val="right" w:leader="dot" w:pos="9628"/>
            </w:tabs>
            <w:rPr>
              <w:rFonts w:asciiTheme="minorHAnsi" w:eastAsiaTheme="minorEastAsia" w:hAnsiTheme="minorHAnsi" w:cstheme="minorBidi"/>
              <w:noProof/>
              <w:sz w:val="22"/>
              <w:szCs w:val="22"/>
              <w:lang w:eastAsia="ru-RU"/>
            </w:rPr>
          </w:pPr>
          <w:hyperlink w:anchor="_Toc199346074" w:history="1">
            <w:r w:rsidR="00C42BBE" w:rsidRPr="001D7607">
              <w:rPr>
                <w:rStyle w:val="ac"/>
                <w:noProof/>
              </w:rPr>
              <w:t>ПРИЛОЖЕНИЕ А – Анализ конкурентоспособности</w:t>
            </w:r>
            <w:r w:rsidR="00C42BBE">
              <w:rPr>
                <w:noProof/>
                <w:webHidden/>
              </w:rPr>
              <w:tab/>
            </w:r>
            <w:r w:rsidR="00C42BBE">
              <w:rPr>
                <w:noProof/>
                <w:webHidden/>
              </w:rPr>
              <w:fldChar w:fldCharType="begin"/>
            </w:r>
            <w:r w:rsidR="00C42BBE">
              <w:rPr>
                <w:noProof/>
                <w:webHidden/>
              </w:rPr>
              <w:instrText xml:space="preserve"> PAGEREF _Toc199346074 \h </w:instrText>
            </w:r>
            <w:r w:rsidR="00C42BBE">
              <w:rPr>
                <w:noProof/>
                <w:webHidden/>
              </w:rPr>
            </w:r>
            <w:r w:rsidR="00C42BBE">
              <w:rPr>
                <w:noProof/>
                <w:webHidden/>
              </w:rPr>
              <w:fldChar w:fldCharType="separate"/>
            </w:r>
            <w:r w:rsidR="00C42BBE">
              <w:rPr>
                <w:noProof/>
                <w:webHidden/>
              </w:rPr>
              <w:t>128</w:t>
            </w:r>
            <w:r w:rsidR="00C42BBE">
              <w:rPr>
                <w:noProof/>
                <w:webHidden/>
              </w:rPr>
              <w:fldChar w:fldCharType="end"/>
            </w:r>
          </w:hyperlink>
        </w:p>
        <w:p w14:paraId="16341A37" w14:textId="77777777" w:rsidR="00C42BBE" w:rsidRDefault="00181213">
          <w:pPr>
            <w:pStyle w:val="11"/>
            <w:tabs>
              <w:tab w:val="right" w:leader="dot" w:pos="9628"/>
            </w:tabs>
            <w:rPr>
              <w:rFonts w:asciiTheme="minorHAnsi" w:eastAsiaTheme="minorEastAsia" w:hAnsiTheme="minorHAnsi" w:cstheme="minorBidi"/>
              <w:noProof/>
              <w:sz w:val="22"/>
              <w:szCs w:val="22"/>
              <w:lang w:eastAsia="ru-RU"/>
            </w:rPr>
          </w:pPr>
          <w:hyperlink w:anchor="_Toc199346075" w:history="1">
            <w:r w:rsidR="00C42BBE" w:rsidRPr="001D7607">
              <w:rPr>
                <w:rStyle w:val="ac"/>
                <w:noProof/>
              </w:rPr>
              <w:t>ПРИЛОЖЕНИЕ Б – Дополнительные виды деятельности</w:t>
            </w:r>
            <w:r w:rsidR="00C42BBE">
              <w:rPr>
                <w:noProof/>
                <w:webHidden/>
              </w:rPr>
              <w:tab/>
            </w:r>
            <w:r w:rsidR="00C42BBE">
              <w:rPr>
                <w:noProof/>
                <w:webHidden/>
              </w:rPr>
              <w:fldChar w:fldCharType="begin"/>
            </w:r>
            <w:r w:rsidR="00C42BBE">
              <w:rPr>
                <w:noProof/>
                <w:webHidden/>
              </w:rPr>
              <w:instrText xml:space="preserve"> PAGEREF _Toc199346075 \h </w:instrText>
            </w:r>
            <w:r w:rsidR="00C42BBE">
              <w:rPr>
                <w:noProof/>
                <w:webHidden/>
              </w:rPr>
            </w:r>
            <w:r w:rsidR="00C42BBE">
              <w:rPr>
                <w:noProof/>
                <w:webHidden/>
              </w:rPr>
              <w:fldChar w:fldCharType="separate"/>
            </w:r>
            <w:r w:rsidR="00C42BBE">
              <w:rPr>
                <w:noProof/>
                <w:webHidden/>
              </w:rPr>
              <w:t>134</w:t>
            </w:r>
            <w:r w:rsidR="00C42BBE">
              <w:rPr>
                <w:noProof/>
                <w:webHidden/>
              </w:rPr>
              <w:fldChar w:fldCharType="end"/>
            </w:r>
          </w:hyperlink>
        </w:p>
        <w:p w14:paraId="6AD97D33" w14:textId="0E95DB78" w:rsidR="008A0C3C" w:rsidRDefault="008A0C3C" w:rsidP="008A0C3C">
          <w:pPr>
            <w:tabs>
              <w:tab w:val="left" w:pos="1134"/>
            </w:tabs>
            <w:ind w:firstLine="284"/>
          </w:pPr>
          <w:r>
            <w:rPr>
              <w:b/>
              <w:bCs/>
            </w:rPr>
            <w:fldChar w:fldCharType="end"/>
          </w:r>
        </w:p>
      </w:sdtContent>
    </w:sdt>
    <w:p w14:paraId="00B894BA" w14:textId="77777777" w:rsidR="008A0C3C" w:rsidRDefault="008A0C3C" w:rsidP="008A0C3C">
      <w:pPr>
        <w:ind w:firstLine="0"/>
      </w:pPr>
    </w:p>
    <w:p w14:paraId="0C341C8D" w14:textId="7968373B" w:rsidR="009705A7" w:rsidRDefault="00D617CE" w:rsidP="00FF0B08">
      <w:pPr>
        <w:rPr>
          <w:sz w:val="36"/>
          <w:szCs w:val="36"/>
        </w:rPr>
      </w:pPr>
      <w:r>
        <w:rPr>
          <w:noProof/>
          <w:lang w:eastAsia="ru-RU"/>
        </w:rPr>
        <mc:AlternateContent>
          <mc:Choice Requires="wps">
            <w:drawing>
              <wp:anchor distT="0" distB="0" distL="114300" distR="114300" simplePos="0" relativeHeight="251683840" behindDoc="0" locked="0" layoutInCell="1" allowOverlap="1" wp14:anchorId="66A1E36F" wp14:editId="44B67979">
                <wp:simplePos x="0" y="0"/>
                <wp:positionH relativeFrom="column">
                  <wp:posOffset>3026039</wp:posOffset>
                </wp:positionH>
                <wp:positionV relativeFrom="paragraph">
                  <wp:posOffset>2085328</wp:posOffset>
                </wp:positionV>
                <wp:extent cx="500332" cy="431321"/>
                <wp:effectExtent l="0" t="0" r="14605" b="26035"/>
                <wp:wrapNone/>
                <wp:docPr id="10" name="Прямоугольник 10"/>
                <wp:cNvGraphicFramePr/>
                <a:graphic xmlns:a="http://schemas.openxmlformats.org/drawingml/2006/main">
                  <a:graphicData uri="http://schemas.microsoft.com/office/word/2010/wordprocessingShape">
                    <wps:wsp>
                      <wps:cNvSpPr/>
                      <wps:spPr>
                        <a:xfrm>
                          <a:off x="0" y="0"/>
                          <a:ext cx="500332" cy="43132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EAF9E7" id="Прямоугольник 10" o:spid="_x0000_s1026" style="position:absolute;margin-left:238.25pt;margin-top:164.2pt;width:39.4pt;height:33.9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" fillcolor="white [3212]" strokecolor="white [3212]" strokeweight="2pt"/>
            </w:pict>
          </mc:Fallback>
        </mc:AlternateContent>
      </w:r>
      <w:r w:rsidR="009705A7">
        <w:br w:type="page"/>
      </w:r>
    </w:p>
    <w:p w14:paraId="7E9372FE" w14:textId="2975185B" w:rsidR="009705A7" w:rsidRDefault="009705A7" w:rsidP="00FF0B08">
      <w:pPr>
        <w:pStyle w:val="1"/>
        <w:numPr>
          <w:ilvl w:val="0"/>
          <w:numId w:val="0"/>
        </w:numPr>
        <w:ind w:left="720"/>
      </w:pPr>
      <w:bookmarkStart w:id="0" w:name="_Toc198309188"/>
      <w:bookmarkStart w:id="1" w:name="_Toc199346039"/>
      <w:r>
        <w:lastRenderedPageBreak/>
        <w:t>ВВЕДЕНИЕ</w:t>
      </w:r>
      <w:bookmarkEnd w:id="0"/>
      <w:bookmarkEnd w:id="1"/>
    </w:p>
    <w:p w14:paraId="033CD7C6" w14:textId="77777777" w:rsidR="00062EA5" w:rsidRDefault="00062EA5" w:rsidP="00062EA5">
      <w:r>
        <w:t xml:space="preserve">Государственные контракты – важная и неотъемлемая часть работы научно-исследовательских институтов. Работа с такими контрактами требует высокого уровня защищенности данных и ответственного подхода работников. Поэтому управление проектами в рамках государственных контрактов является трудоемкой и важной задачей. Исходя из этого, существует необходимость в создании информационной системы управления проектами. </w:t>
      </w:r>
    </w:p>
    <w:p w14:paraId="104D9761" w14:textId="77777777" w:rsidR="00062EA5" w:rsidRDefault="00062EA5" w:rsidP="00062EA5">
      <w:r>
        <w:t>Объектом исследования выпускной квалификационной работы является акционерное общество «Научно-исследовательский институт автоматической аппаратуры имени академика В. С. Семенихина».</w:t>
      </w:r>
    </w:p>
    <w:p w14:paraId="6EBFF927" w14:textId="0BB530E5" w:rsidR="00062EA5" w:rsidRDefault="00062EA5" w:rsidP="00062EA5">
      <w:r>
        <w:t xml:space="preserve"> Предметом исследования является бизнес-процесс «Управление проектами в рамках государственных контрактов». </w:t>
      </w:r>
    </w:p>
    <w:p w14:paraId="63C5F3DF" w14:textId="291FAE94" w:rsidR="00062EA5" w:rsidRDefault="00062EA5" w:rsidP="00FF0B08">
      <w:r>
        <w:t>Целью работы является разработка прототипа информационной системы управления проектами в рамках государственных контрактов научно-исследовательского института на примере АО «НИИАА».</w:t>
      </w:r>
    </w:p>
    <w:p w14:paraId="3F7933A4" w14:textId="5169132A" w:rsidR="00062EA5" w:rsidRDefault="00062EA5" w:rsidP="00FF0B08">
      <w:r>
        <w:t>Для достижения поставленной цели необходимо выполнить следующие задачи:</w:t>
      </w:r>
    </w:p>
    <w:p w14:paraId="47110EF2" w14:textId="7E328CE2" w:rsidR="00062EA5" w:rsidRDefault="00062EA5" w:rsidP="00062EA5">
      <w:pPr>
        <w:pStyle w:val="a7"/>
        <w:numPr>
          <w:ilvl w:val="0"/>
          <w:numId w:val="40"/>
        </w:numPr>
      </w:pPr>
      <w:r>
        <w:t>В исследовательском разделе дать характеристику предметн</w:t>
      </w:r>
      <w:r w:rsidR="006037DC">
        <w:t>ой области и описать существующую</w:t>
      </w:r>
      <w:r>
        <w:t xml:space="preserve"> технологию выполнения бизнес-процесса управление проектами в рамках государственных контрактов</w:t>
      </w:r>
      <w:r w:rsidR="006037DC">
        <w:t>, сформировать функциональные и нефункциональные требования для проектируемой информационной системы и провести анализ существующих разработок.</w:t>
      </w:r>
    </w:p>
    <w:p w14:paraId="5F4356C7" w14:textId="32106E8E" w:rsidR="006037DC" w:rsidRDefault="006037DC" w:rsidP="00062EA5">
      <w:pPr>
        <w:pStyle w:val="a7"/>
        <w:numPr>
          <w:ilvl w:val="0"/>
          <w:numId w:val="40"/>
        </w:numPr>
      </w:pPr>
      <w:r>
        <w:t>В аналитическом разделе описать новую технологию выполнения бизнес-процесса управление проектами в рамках государственных контрактов, описать информационное, математическое и техническое обеспечение информационной системы.</w:t>
      </w:r>
    </w:p>
    <w:p w14:paraId="3CB620AD" w14:textId="19CE9CEA" w:rsidR="006037DC" w:rsidRDefault="006037DC" w:rsidP="00062EA5">
      <w:pPr>
        <w:pStyle w:val="a7"/>
        <w:numPr>
          <w:ilvl w:val="0"/>
          <w:numId w:val="40"/>
        </w:numPr>
      </w:pPr>
      <w:r>
        <w:t xml:space="preserve">В экономическом разделе необходимо провести оценку готовности разрабатываемой информационной системы к коммерциализации, </w:t>
      </w:r>
      <w:r>
        <w:lastRenderedPageBreak/>
        <w:t>рассчитать совокупную стоимость владения информационной системой и оценить конкурентоспособность проектируемой информационной системы.</w:t>
      </w:r>
    </w:p>
    <w:p w14:paraId="62FCDD9C" w14:textId="55FB18CE" w:rsidR="006037DC" w:rsidRDefault="006037DC" w:rsidP="00062EA5">
      <w:pPr>
        <w:pStyle w:val="a7"/>
        <w:numPr>
          <w:ilvl w:val="0"/>
          <w:numId w:val="40"/>
        </w:numPr>
      </w:pPr>
      <w:r>
        <w:t>В технологическом разделе обосновать выбор средств разработки, описать дерево функций и сценарий диалога проектируемой информационной системы, реализовать базу данных, описать пользовательский интерфейс и описать обеспечение информационной безопасности.</w:t>
      </w:r>
    </w:p>
    <w:p w14:paraId="7AAC65DB" w14:textId="3C29ADDE" w:rsidR="009705A7" w:rsidRDefault="009705A7" w:rsidP="00FF0B08">
      <w:r>
        <w:br w:type="page"/>
      </w:r>
    </w:p>
    <w:p w14:paraId="22AF7644" w14:textId="5D0864C9" w:rsidR="001D6D47" w:rsidRDefault="00D617CE" w:rsidP="00FF0B08">
      <w:pPr>
        <w:pStyle w:val="1"/>
      </w:pPr>
      <w:bookmarkStart w:id="2" w:name="_Toc198309189"/>
      <w:bookmarkStart w:id="3" w:name="_Toc199346040"/>
      <w:r>
        <w:lastRenderedPageBreak/>
        <w:t>ИССЛЕДОВАТЕЛЬСКИ</w:t>
      </w:r>
      <w:r w:rsidR="00681949" w:rsidRPr="00CB2F5D">
        <w:t>Й</w:t>
      </w:r>
      <w:r w:rsidR="00681949">
        <w:t xml:space="preserve"> РАЗДЕЛ</w:t>
      </w:r>
      <w:bookmarkEnd w:id="2"/>
      <w:bookmarkEnd w:id="3"/>
    </w:p>
    <w:p w14:paraId="2BF82407" w14:textId="77777777" w:rsidR="00681949" w:rsidRDefault="00681949" w:rsidP="00FF0B08">
      <w:pPr>
        <w:pStyle w:val="2"/>
      </w:pPr>
      <w:bookmarkStart w:id="4" w:name="_Toc198309190"/>
      <w:bookmarkStart w:id="5" w:name="_Toc199346041"/>
      <w:r w:rsidRPr="00681949">
        <w:t>Обобщенная характеристика предметной области</w:t>
      </w:r>
      <w:bookmarkEnd w:id="4"/>
      <w:bookmarkEnd w:id="5"/>
    </w:p>
    <w:p w14:paraId="0EC66C0D" w14:textId="31776738" w:rsidR="00681949" w:rsidRPr="006D0ED4" w:rsidRDefault="00681949" w:rsidP="00FF0B08">
      <w:pPr>
        <w:pStyle w:val="3"/>
      </w:pPr>
      <w:bookmarkStart w:id="6" w:name="_Toc198309191"/>
      <w:bookmarkStart w:id="7" w:name="_Toc199346042"/>
      <w:r w:rsidRPr="006D0ED4">
        <w:t xml:space="preserve">Характеристика </w:t>
      </w:r>
      <w:bookmarkEnd w:id="6"/>
      <w:r w:rsidR="007B03ED">
        <w:t>АО «НИИАА»</w:t>
      </w:r>
      <w:bookmarkEnd w:id="7"/>
    </w:p>
    <w:p w14:paraId="6D2BE7D1" w14:textId="336D14A8" w:rsidR="00681949" w:rsidRDefault="00512677" w:rsidP="008275D6">
      <w:r>
        <w:t>В рамках данной выпускной квалификационной работы рассматривается н</w:t>
      </w:r>
      <w:r w:rsidR="00681949" w:rsidRPr="00681949">
        <w:t>аучно-исследовательский институт автоматической аппаратуры имени академика В.С. Семенихина (далее АО «НИИАА»</w:t>
      </w:r>
      <w:r>
        <w:t>, логотип показан на Рисунке 1.1</w:t>
      </w:r>
      <w:r w:rsidR="00681949" w:rsidRPr="00681949">
        <w:t>)</w:t>
      </w:r>
      <w:r>
        <w:t>, он</w:t>
      </w:r>
      <w:r w:rsidR="005115F9">
        <w:t xml:space="preserve"> основан в 1956 году</w:t>
      </w:r>
      <w:r w:rsidR="00B56740">
        <w:t>. Для создания</w:t>
      </w:r>
      <w:r w:rsidR="00681949" w:rsidRPr="00681949">
        <w:t xml:space="preserve"> автоматизированных систем управления был создан НИИ-101 Министерства радиотех</w:t>
      </w:r>
      <w:r w:rsidR="005115F9">
        <w:t>нической промышленности СССР</w:t>
      </w:r>
      <w:r w:rsidR="00681949" w:rsidRPr="00681949">
        <w:t>.</w:t>
      </w:r>
    </w:p>
    <w:p w14:paraId="48692680" w14:textId="7ABE2F98" w:rsidR="00656AB4" w:rsidRDefault="00656AB4" w:rsidP="00FF0B08">
      <w:r w:rsidRPr="00CA5A0C">
        <w:t>Логотип компании представлен на</w:t>
      </w:r>
      <w:r w:rsidR="00CA5A0C" w:rsidRPr="00CA5A0C">
        <w:t xml:space="preserve"> Р</w:t>
      </w:r>
      <w:r w:rsidRPr="00CA5A0C">
        <w:t>исунке</w:t>
      </w:r>
      <w:r w:rsidR="00CA5A0C" w:rsidRPr="00CA5A0C">
        <w:t xml:space="preserve"> 1.1</w:t>
      </w:r>
      <w:r w:rsidRPr="00CA5A0C">
        <w:t>:</w:t>
      </w:r>
    </w:p>
    <w:p w14:paraId="14E74293" w14:textId="77777777" w:rsidR="007F4563" w:rsidRDefault="00656AB4" w:rsidP="00CD5EF1">
      <w:pPr>
        <w:ind w:firstLine="0"/>
        <w:jc w:val="center"/>
      </w:pPr>
      <w:r>
        <w:rPr>
          <w:noProof/>
          <w:lang w:eastAsia="ru-RU"/>
        </w:rPr>
        <w:drawing>
          <wp:inline distT="0" distB="0" distL="0" distR="0" wp14:anchorId="207EE5FB" wp14:editId="3F499584">
            <wp:extent cx="3163776" cy="1009815"/>
            <wp:effectExtent l="0" t="0" r="0" b="0"/>
            <wp:docPr id="3" name="Рисунок 3" descr="https://sun1-25.userapi.com/s/v1/ig2/9cD1XnW6JRt1dK17V8eDDchornzPPhIdlN_DUFnP4myM5Hv3_J2q981wnP38IrbC2EWKyZbh2Crv0eNDfuZQXd41.jpg?size=971x971&amp;quality=95&amp;crop=688,112,971,972&amp;av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n1-25.userapi.com/s/v1/ig2/9cD1XnW6JRt1dK17V8eDDchornzPPhIdlN_DUFnP4myM5Hv3_J2q981wnP38IrbC2EWKyZbh2Crv0eNDfuZQXd41.jpg?size=971x971&amp;quality=95&amp;crop=688,112,971,972&amp;ava=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35431" b="32650"/>
                    <a:stretch/>
                  </pic:blipFill>
                  <pic:spPr bwMode="auto">
                    <a:xfrm>
                      <a:off x="0" y="0"/>
                      <a:ext cx="3178560" cy="1014534"/>
                    </a:xfrm>
                    <a:prstGeom prst="rect">
                      <a:avLst/>
                    </a:prstGeom>
                    <a:noFill/>
                    <a:ln>
                      <a:noFill/>
                    </a:ln>
                    <a:extLst>
                      <a:ext uri="{53640926-AAD7-44D8-BBD7-CCE9431645EC}">
                        <a14:shadowObscured xmlns:a14="http://schemas.microsoft.com/office/drawing/2010/main"/>
                      </a:ext>
                    </a:extLst>
                  </pic:spPr>
                </pic:pic>
              </a:graphicData>
            </a:graphic>
          </wp:inline>
        </w:drawing>
      </w:r>
    </w:p>
    <w:p w14:paraId="68F3F649" w14:textId="245852E1" w:rsidR="007F4563" w:rsidRDefault="007F456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w:instrText>
      </w:r>
      <w:r w:rsidR="00181213">
        <w:instrText xml:space="preserve">EQ Рисунок \* ARABIC \s 1 </w:instrText>
      </w:r>
      <w:r w:rsidR="00181213">
        <w:fldChar w:fldCharType="separate"/>
      </w:r>
      <w:r w:rsidR="009E6DFF">
        <w:rPr>
          <w:noProof/>
        </w:rPr>
        <w:t>1</w:t>
      </w:r>
      <w:r w:rsidR="00181213">
        <w:rPr>
          <w:noProof/>
        </w:rPr>
        <w:fldChar w:fldCharType="end"/>
      </w:r>
      <w:r>
        <w:t xml:space="preserve"> </w:t>
      </w:r>
      <w:r w:rsidRPr="007F4563">
        <w:t>– Логотип АО «НИИАА»</w:t>
      </w:r>
    </w:p>
    <w:p w14:paraId="707001E6" w14:textId="6D34CDC1" w:rsidR="00681949" w:rsidRPr="00B56740" w:rsidRDefault="005115F9" w:rsidP="00FF0B08">
      <w:r>
        <w:t>Перечислим основные вехи в истории АО «НИИАА». С 1962 года институт был определен головным предприятием страны по созданию территориально распределённых автоматизированных информационно-управляющих систем специального назначения</w:t>
      </w:r>
      <w:r w:rsidR="00681949">
        <w:t>.</w:t>
      </w:r>
      <w:r>
        <w:t xml:space="preserve"> В 1966 году институт получил официальное название «НИИ автоматической аппаратуры» </w:t>
      </w:r>
      <w:r w:rsidRPr="00F86D39">
        <w:t>[1</w:t>
      </w:r>
      <w:r>
        <w:t>.1</w:t>
      </w:r>
      <w:r w:rsidRPr="00F86D39">
        <w:t>]</w:t>
      </w:r>
      <w:r>
        <w:t>.</w:t>
      </w:r>
    </w:p>
    <w:p w14:paraId="1405BC69" w14:textId="1DC668EA" w:rsidR="00B56740" w:rsidRPr="00053DA4" w:rsidRDefault="00B56740" w:rsidP="00FF0B08">
      <w:r>
        <w:t>В 1970-1980 годах НИИАА совместно с другими предприятиями отрасли разработал несколько систем военного назначения, эти системы функционировали на основе единой системы протоколов информационного обмена. За это НИИАА в 1980 году был награжден орденом Трудового Красного Знамени</w:t>
      </w:r>
      <w:r w:rsidRPr="00B56740">
        <w:t xml:space="preserve"> [1</w:t>
      </w:r>
      <w:r w:rsidR="005115F9">
        <w:t>.2</w:t>
      </w:r>
      <w:r w:rsidRPr="00B56740">
        <w:t>]</w:t>
      </w:r>
      <w:r>
        <w:t>.</w:t>
      </w:r>
    </w:p>
    <w:p w14:paraId="3B19B254" w14:textId="7BD18F96" w:rsidR="00B56740" w:rsidRDefault="005115F9" w:rsidP="00FF0B08">
      <w:r>
        <w:lastRenderedPageBreak/>
        <w:t>В 1991 году институту было присвоено имя академика Владимира Сергеевича Семенихина, он внес особый вклад в развитие института, а также создания ряда автоматизированных систем государственной важности.</w:t>
      </w:r>
    </w:p>
    <w:p w14:paraId="277E46E8" w14:textId="342F180D" w:rsidR="00F86D39" w:rsidRDefault="00F86D39" w:rsidP="00FF0B08">
      <w:r>
        <w:t>В 1999 году, преодолев тяжелый кризис институт был преобразован во ФГУП «НИИАА».</w:t>
      </w:r>
    </w:p>
    <w:p w14:paraId="5F03E9D9" w14:textId="400B4C3D" w:rsidR="00F86D39" w:rsidRDefault="00F86D39" w:rsidP="00FF0B08">
      <w:r>
        <w:t>В 2012 году институт преобразован в ОАО «НИИАА». Также за большой вклад в разработку и создание автоматизированных систем управления и специальной вычислительной техники институт награжден орденом Трудового Красного Знамени и другими наградами.</w:t>
      </w:r>
    </w:p>
    <w:p w14:paraId="0C78A398" w14:textId="6CB0E844" w:rsidR="00F86D39" w:rsidRDefault="00F86D39" w:rsidP="00FF0B08">
      <w:r>
        <w:t>С 2014 года институт является акционерным обществом АО «НИИАА», за годы своей деятельности институт выполнил сотни научно-исследовательских и опытно-конструкторских работ.</w:t>
      </w:r>
    </w:p>
    <w:p w14:paraId="59CB6EA4" w14:textId="6AD6251F" w:rsidR="00F86D39" w:rsidRDefault="00F86D39" w:rsidP="00FF0B08">
      <w:r>
        <w:t>С 2021 года АО «НИИАА» является головным предприятием дивизиона АСУ. Организация объединяет 14 предприятия оборонно-промышленного комплекса, а также осуществляет централизованное корпоративное и стратегическое управление интегрированной структурой</w:t>
      </w:r>
      <w:r w:rsidR="00C72C29">
        <w:t>. НИИ автоматической аппаратуры занимается координацией, планированием и контролем деятельности дочерних предприятий</w:t>
      </w:r>
      <w:r>
        <w:t xml:space="preserve"> </w:t>
      </w:r>
      <w:r w:rsidRPr="00F86D39">
        <w:t>[1</w:t>
      </w:r>
      <w:r>
        <w:t>.1</w:t>
      </w:r>
      <w:r w:rsidRPr="00F86D39">
        <w:t>]</w:t>
      </w:r>
      <w:r>
        <w:t>.</w:t>
      </w:r>
    </w:p>
    <w:p w14:paraId="63DB2478" w14:textId="5CA3E492" w:rsidR="00B56740" w:rsidRDefault="00B56740" w:rsidP="00FF0B08">
      <w:r>
        <w:t>Основной вид деятельности организации по ОКВЭД: Разработка компьютерного программного обеспечения (62.01).</w:t>
      </w:r>
    </w:p>
    <w:p w14:paraId="6912F545" w14:textId="28A85AA2" w:rsidR="00B56740" w:rsidRDefault="006341DA" w:rsidP="00FF0B08">
      <w:r>
        <w:t>Также, в соответствии с данными ОКВЭД, о</w:t>
      </w:r>
      <w:r w:rsidR="00B56740">
        <w:t>рганизация</w:t>
      </w:r>
      <w:r>
        <w:t xml:space="preserve"> осуществляет</w:t>
      </w:r>
      <w:r w:rsidR="00B56740">
        <w:t xml:space="preserve"> 46 дополнительных видов деятельности</w:t>
      </w:r>
      <w:r w:rsidR="00C72C29">
        <w:t>, все они представлены в П</w:t>
      </w:r>
      <w:r w:rsidR="00EF00CE">
        <w:t>риложении Б</w:t>
      </w:r>
      <w:r w:rsidR="009A20B8">
        <w:t>.</w:t>
      </w:r>
    </w:p>
    <w:p w14:paraId="2B3206F5" w14:textId="77777777" w:rsidR="00C72C29" w:rsidRDefault="00C72C29" w:rsidP="00FF0B08">
      <w:r>
        <w:br w:type="page"/>
      </w:r>
    </w:p>
    <w:p w14:paraId="6955779E" w14:textId="0A5CF50F" w:rsidR="00B56740" w:rsidRDefault="00343EBC" w:rsidP="00FF0B08">
      <w:pPr>
        <w:pStyle w:val="a7"/>
        <w:ind w:left="0"/>
      </w:pPr>
      <w:r>
        <w:lastRenderedPageBreak/>
        <w:t>Рек</w:t>
      </w:r>
      <w:r w:rsidR="00CA5A0C">
        <w:t>визиты компании представлены в Т</w:t>
      </w:r>
      <w:r>
        <w:t>аблице 1</w:t>
      </w:r>
      <w:r w:rsidR="00E8650B">
        <w:t>.1</w:t>
      </w:r>
      <w:r>
        <w:t>:</w:t>
      </w:r>
    </w:p>
    <w:p w14:paraId="0EDADFFD" w14:textId="77777777" w:rsidR="00343EBC" w:rsidRDefault="00343EBC" w:rsidP="00FF0B08">
      <w:pPr>
        <w:pStyle w:val="a7"/>
        <w:ind w:left="0" w:firstLine="0"/>
        <w:rPr>
          <w:rStyle w:val="a8"/>
        </w:rPr>
      </w:pPr>
      <w:r w:rsidRPr="00343EBC">
        <w:rPr>
          <w:rStyle w:val="a8"/>
        </w:rPr>
        <w:t>Таблица 1</w:t>
      </w:r>
      <w:r w:rsidR="00E8650B">
        <w:rPr>
          <w:rStyle w:val="a8"/>
        </w:rPr>
        <w:t>.1</w:t>
      </w:r>
      <w:r w:rsidRPr="00343EBC">
        <w:rPr>
          <w:rStyle w:val="a8"/>
        </w:rPr>
        <w:t xml:space="preserve"> – Реквизиты компании</w:t>
      </w:r>
    </w:p>
    <w:tbl>
      <w:tblPr>
        <w:tblStyle w:val="a9"/>
        <w:tblW w:w="0" w:type="auto"/>
        <w:tblInd w:w="-5" w:type="dxa"/>
        <w:tblLook w:val="04A0" w:firstRow="1" w:lastRow="0" w:firstColumn="1" w:lastColumn="0" w:noHBand="0" w:noVBand="1"/>
      </w:tblPr>
      <w:tblGrid>
        <w:gridCol w:w="2126"/>
        <w:gridCol w:w="7507"/>
      </w:tblGrid>
      <w:tr w:rsidR="00343EBC" w14:paraId="19D20F71" w14:textId="77777777" w:rsidTr="00017B8F">
        <w:tc>
          <w:tcPr>
            <w:tcW w:w="0" w:type="auto"/>
          </w:tcPr>
          <w:p w14:paraId="7DCF9C7C" w14:textId="77777777" w:rsidR="00343EBC" w:rsidRPr="00923383" w:rsidRDefault="00343EBC" w:rsidP="00017B8F">
            <w:pPr>
              <w:pStyle w:val="a7"/>
              <w:spacing w:line="240" w:lineRule="auto"/>
              <w:ind w:left="0" w:firstLine="0"/>
              <w:jc w:val="left"/>
              <w:rPr>
                <w:rStyle w:val="a8"/>
                <w:b/>
                <w:i w:val="0"/>
                <w:szCs w:val="24"/>
              </w:rPr>
            </w:pPr>
            <w:r w:rsidRPr="00923383">
              <w:rPr>
                <w:rStyle w:val="a8"/>
                <w:b/>
                <w:i w:val="0"/>
                <w:szCs w:val="24"/>
              </w:rPr>
              <w:t>Характеристика</w:t>
            </w:r>
          </w:p>
        </w:tc>
        <w:tc>
          <w:tcPr>
            <w:tcW w:w="0" w:type="auto"/>
          </w:tcPr>
          <w:p w14:paraId="20B34E5D" w14:textId="77777777" w:rsidR="00343EBC" w:rsidRPr="00923383" w:rsidRDefault="00512677" w:rsidP="00017B8F">
            <w:pPr>
              <w:pStyle w:val="a7"/>
              <w:spacing w:line="240" w:lineRule="auto"/>
              <w:ind w:left="0" w:firstLine="0"/>
              <w:jc w:val="left"/>
              <w:rPr>
                <w:rStyle w:val="a8"/>
                <w:b/>
                <w:i w:val="0"/>
                <w:szCs w:val="24"/>
              </w:rPr>
            </w:pPr>
            <w:r>
              <w:rPr>
                <w:rStyle w:val="a8"/>
                <w:b/>
                <w:i w:val="0"/>
                <w:szCs w:val="24"/>
              </w:rPr>
              <w:t>Данные</w:t>
            </w:r>
          </w:p>
        </w:tc>
      </w:tr>
      <w:tr w:rsidR="00512677" w14:paraId="48792DED" w14:textId="77777777" w:rsidTr="00017B8F">
        <w:tc>
          <w:tcPr>
            <w:tcW w:w="0" w:type="auto"/>
          </w:tcPr>
          <w:p w14:paraId="2AA72ABC" w14:textId="77777777" w:rsidR="00512677" w:rsidRPr="00923383" w:rsidRDefault="00512677" w:rsidP="00017B8F">
            <w:pPr>
              <w:pStyle w:val="a7"/>
              <w:spacing w:line="240" w:lineRule="auto"/>
              <w:ind w:left="0" w:firstLine="0"/>
              <w:jc w:val="left"/>
              <w:rPr>
                <w:rStyle w:val="a8"/>
                <w:i w:val="0"/>
                <w:szCs w:val="24"/>
              </w:rPr>
            </w:pPr>
            <w:r>
              <w:rPr>
                <w:rStyle w:val="a8"/>
                <w:i w:val="0"/>
                <w:szCs w:val="24"/>
              </w:rPr>
              <w:t>Полное наименование</w:t>
            </w:r>
          </w:p>
        </w:tc>
        <w:tc>
          <w:tcPr>
            <w:tcW w:w="0" w:type="auto"/>
          </w:tcPr>
          <w:p w14:paraId="6A1F291D" w14:textId="77777777" w:rsidR="00512677" w:rsidRPr="00923383" w:rsidRDefault="00ED7859" w:rsidP="00017B8F">
            <w:pPr>
              <w:pStyle w:val="a7"/>
              <w:spacing w:line="240" w:lineRule="auto"/>
              <w:ind w:left="0" w:firstLine="0"/>
              <w:jc w:val="left"/>
              <w:rPr>
                <w:rStyle w:val="a8"/>
                <w:i w:val="0"/>
                <w:szCs w:val="24"/>
              </w:rPr>
            </w:pPr>
            <w:r w:rsidRPr="00ED7859">
              <w:rPr>
                <w:rStyle w:val="a8"/>
                <w:i w:val="0"/>
                <w:szCs w:val="24"/>
              </w:rPr>
              <w:t>АКЦИОНЕРНОЕ ОБЩЕСТВО "ОРДЕНА ТРУДОВОГО КРАСНОГО ЗНАМЕНИ НАУЧНО-ИССЛЕДОВАТЕЛЬСКИЙ ИНСТИТУТ АВТОМАТИЧЕСКОЙ АППАРАТУРЫ ИМ. АКАДЕМИКА В.С. СЕМЕНИХИНА"</w:t>
            </w:r>
          </w:p>
        </w:tc>
      </w:tr>
      <w:tr w:rsidR="00343EBC" w14:paraId="7FA7FDA7" w14:textId="77777777" w:rsidTr="00017B8F">
        <w:tc>
          <w:tcPr>
            <w:tcW w:w="0" w:type="auto"/>
          </w:tcPr>
          <w:p w14:paraId="6BE3C89E" w14:textId="77777777" w:rsidR="00343EBC" w:rsidRPr="00923383" w:rsidRDefault="00343EBC" w:rsidP="00017B8F">
            <w:pPr>
              <w:pStyle w:val="a7"/>
              <w:spacing w:line="240" w:lineRule="auto"/>
              <w:ind w:left="0" w:firstLine="0"/>
              <w:jc w:val="left"/>
              <w:rPr>
                <w:rStyle w:val="a8"/>
                <w:i w:val="0"/>
                <w:szCs w:val="24"/>
              </w:rPr>
            </w:pPr>
            <w:r w:rsidRPr="00923383">
              <w:rPr>
                <w:rStyle w:val="a8"/>
                <w:i w:val="0"/>
                <w:szCs w:val="24"/>
              </w:rPr>
              <w:t>ИНН</w:t>
            </w:r>
          </w:p>
        </w:tc>
        <w:tc>
          <w:tcPr>
            <w:tcW w:w="0" w:type="auto"/>
          </w:tcPr>
          <w:p w14:paraId="1C944857" w14:textId="77777777" w:rsidR="00343EBC" w:rsidRPr="00923383" w:rsidRDefault="0042106A" w:rsidP="00017B8F">
            <w:pPr>
              <w:pStyle w:val="a7"/>
              <w:spacing w:line="240" w:lineRule="auto"/>
              <w:ind w:left="0" w:firstLine="0"/>
              <w:jc w:val="left"/>
              <w:rPr>
                <w:rStyle w:val="a8"/>
                <w:i w:val="0"/>
                <w:szCs w:val="24"/>
              </w:rPr>
            </w:pPr>
            <w:r w:rsidRPr="00923383">
              <w:rPr>
                <w:rStyle w:val="a8"/>
                <w:i w:val="0"/>
                <w:szCs w:val="24"/>
              </w:rPr>
              <w:t>7728795443</w:t>
            </w:r>
          </w:p>
        </w:tc>
      </w:tr>
      <w:tr w:rsidR="00343EBC" w14:paraId="05889F43" w14:textId="77777777" w:rsidTr="00017B8F">
        <w:tc>
          <w:tcPr>
            <w:tcW w:w="0" w:type="auto"/>
          </w:tcPr>
          <w:p w14:paraId="6ABAFDE1" w14:textId="77777777" w:rsidR="00343EBC" w:rsidRPr="00923383" w:rsidRDefault="00343EBC" w:rsidP="00017B8F">
            <w:pPr>
              <w:pStyle w:val="a7"/>
              <w:spacing w:line="240" w:lineRule="auto"/>
              <w:ind w:left="0" w:firstLine="0"/>
              <w:jc w:val="left"/>
              <w:rPr>
                <w:rStyle w:val="a8"/>
                <w:i w:val="0"/>
                <w:szCs w:val="24"/>
              </w:rPr>
            </w:pPr>
            <w:r w:rsidRPr="00923383">
              <w:rPr>
                <w:rStyle w:val="a8"/>
                <w:i w:val="0"/>
                <w:szCs w:val="24"/>
              </w:rPr>
              <w:t>КПП</w:t>
            </w:r>
          </w:p>
        </w:tc>
        <w:tc>
          <w:tcPr>
            <w:tcW w:w="0" w:type="auto"/>
          </w:tcPr>
          <w:p w14:paraId="22AA97A7" w14:textId="77777777" w:rsidR="00343EBC" w:rsidRPr="00923383" w:rsidRDefault="00923383" w:rsidP="00017B8F">
            <w:pPr>
              <w:pStyle w:val="a7"/>
              <w:spacing w:line="240" w:lineRule="auto"/>
              <w:ind w:left="0" w:firstLine="0"/>
              <w:jc w:val="left"/>
              <w:rPr>
                <w:rStyle w:val="a8"/>
                <w:i w:val="0"/>
                <w:szCs w:val="24"/>
              </w:rPr>
            </w:pPr>
            <w:r w:rsidRPr="00923383">
              <w:rPr>
                <w:rStyle w:val="a8"/>
                <w:i w:val="0"/>
                <w:szCs w:val="24"/>
              </w:rPr>
              <w:t>772801001</w:t>
            </w:r>
          </w:p>
        </w:tc>
      </w:tr>
      <w:tr w:rsidR="00343EBC" w14:paraId="0D1A58B3" w14:textId="77777777" w:rsidTr="00017B8F">
        <w:tc>
          <w:tcPr>
            <w:tcW w:w="0" w:type="auto"/>
          </w:tcPr>
          <w:p w14:paraId="65528CA7" w14:textId="77777777" w:rsidR="00343EBC" w:rsidRPr="00923383" w:rsidRDefault="00343EBC" w:rsidP="00017B8F">
            <w:pPr>
              <w:pStyle w:val="a7"/>
              <w:spacing w:line="240" w:lineRule="auto"/>
              <w:ind w:left="0" w:firstLine="0"/>
              <w:jc w:val="left"/>
              <w:rPr>
                <w:rStyle w:val="a8"/>
                <w:i w:val="0"/>
                <w:szCs w:val="24"/>
              </w:rPr>
            </w:pPr>
            <w:r w:rsidRPr="00923383">
              <w:rPr>
                <w:rStyle w:val="a8"/>
                <w:i w:val="0"/>
                <w:szCs w:val="24"/>
              </w:rPr>
              <w:t>ОГРН</w:t>
            </w:r>
          </w:p>
        </w:tc>
        <w:tc>
          <w:tcPr>
            <w:tcW w:w="0" w:type="auto"/>
          </w:tcPr>
          <w:p w14:paraId="2AEACF2A" w14:textId="77777777" w:rsidR="00343EBC" w:rsidRPr="00923383" w:rsidRDefault="0042106A" w:rsidP="00017B8F">
            <w:pPr>
              <w:pStyle w:val="a7"/>
              <w:spacing w:line="240" w:lineRule="auto"/>
              <w:ind w:left="0" w:firstLine="0"/>
              <w:jc w:val="left"/>
              <w:rPr>
                <w:rStyle w:val="a8"/>
                <w:i w:val="0"/>
                <w:szCs w:val="24"/>
              </w:rPr>
            </w:pPr>
            <w:r w:rsidRPr="00923383">
              <w:rPr>
                <w:rStyle w:val="a8"/>
                <w:i w:val="0"/>
                <w:szCs w:val="24"/>
              </w:rPr>
              <w:t>1127746009500</w:t>
            </w:r>
          </w:p>
        </w:tc>
      </w:tr>
      <w:tr w:rsidR="00512677" w14:paraId="0F81FDB7" w14:textId="77777777" w:rsidTr="00017B8F">
        <w:tc>
          <w:tcPr>
            <w:tcW w:w="0" w:type="auto"/>
          </w:tcPr>
          <w:p w14:paraId="46C987B8" w14:textId="77777777" w:rsidR="00512677" w:rsidRPr="00923383" w:rsidRDefault="00512677" w:rsidP="00017B8F">
            <w:pPr>
              <w:pStyle w:val="a7"/>
              <w:spacing w:line="240" w:lineRule="auto"/>
              <w:ind w:left="0" w:firstLine="0"/>
              <w:jc w:val="left"/>
              <w:rPr>
                <w:rStyle w:val="a8"/>
                <w:i w:val="0"/>
                <w:szCs w:val="24"/>
              </w:rPr>
            </w:pPr>
            <w:r>
              <w:rPr>
                <w:rStyle w:val="a8"/>
                <w:i w:val="0"/>
                <w:szCs w:val="24"/>
              </w:rPr>
              <w:t>Учредитель</w:t>
            </w:r>
          </w:p>
        </w:tc>
        <w:tc>
          <w:tcPr>
            <w:tcW w:w="0" w:type="auto"/>
          </w:tcPr>
          <w:p w14:paraId="3C687CA1" w14:textId="77777777" w:rsidR="00512677" w:rsidRPr="00923383" w:rsidRDefault="00ED7859" w:rsidP="00017B8F">
            <w:pPr>
              <w:pStyle w:val="a7"/>
              <w:spacing w:line="240" w:lineRule="auto"/>
              <w:ind w:left="0" w:firstLine="0"/>
              <w:jc w:val="left"/>
              <w:rPr>
                <w:rStyle w:val="a8"/>
                <w:i w:val="0"/>
                <w:szCs w:val="24"/>
              </w:rPr>
            </w:pPr>
            <w:r>
              <w:rPr>
                <w:rStyle w:val="a8"/>
                <w:i w:val="0"/>
                <w:szCs w:val="24"/>
              </w:rPr>
              <w:t>АКЦИОНЕРНОЕ ОБЩЕСТВО «ОБЪЕДИНЕННАЯ ПРИБОРОСТРОИТЕЛЬНАЯ КОРПОРАЦИЯ»</w:t>
            </w:r>
          </w:p>
        </w:tc>
      </w:tr>
      <w:tr w:rsidR="0042106A" w14:paraId="649CF3EC" w14:textId="77777777" w:rsidTr="00017B8F">
        <w:tc>
          <w:tcPr>
            <w:tcW w:w="0" w:type="auto"/>
          </w:tcPr>
          <w:p w14:paraId="08EF0510" w14:textId="77777777" w:rsidR="0042106A" w:rsidRPr="00923383" w:rsidRDefault="0042106A" w:rsidP="00017B8F">
            <w:pPr>
              <w:pStyle w:val="a7"/>
              <w:spacing w:line="240" w:lineRule="auto"/>
              <w:ind w:left="0" w:firstLine="0"/>
              <w:jc w:val="left"/>
              <w:rPr>
                <w:rStyle w:val="a8"/>
                <w:i w:val="0"/>
                <w:szCs w:val="24"/>
              </w:rPr>
            </w:pPr>
            <w:r w:rsidRPr="00923383">
              <w:rPr>
                <w:rStyle w:val="a8"/>
                <w:i w:val="0"/>
                <w:szCs w:val="24"/>
              </w:rPr>
              <w:t>Юридический адрес</w:t>
            </w:r>
          </w:p>
        </w:tc>
        <w:tc>
          <w:tcPr>
            <w:tcW w:w="0" w:type="auto"/>
          </w:tcPr>
          <w:p w14:paraId="54A1F766" w14:textId="0BF1DC9C" w:rsidR="0042106A" w:rsidRPr="00923383" w:rsidRDefault="0042106A" w:rsidP="00017B8F">
            <w:pPr>
              <w:pStyle w:val="a7"/>
              <w:spacing w:line="240" w:lineRule="auto"/>
              <w:ind w:left="0" w:firstLine="0"/>
              <w:jc w:val="left"/>
              <w:rPr>
                <w:rStyle w:val="a8"/>
                <w:i w:val="0"/>
                <w:szCs w:val="24"/>
              </w:rPr>
            </w:pPr>
            <w:r w:rsidRPr="00923383">
              <w:rPr>
                <w:rStyle w:val="a8"/>
                <w:i w:val="0"/>
                <w:szCs w:val="24"/>
              </w:rPr>
              <w:t>117393, город Москва, Профсоюзная ул., д. 78</w:t>
            </w:r>
          </w:p>
        </w:tc>
      </w:tr>
      <w:tr w:rsidR="00512677" w14:paraId="43FB94C3" w14:textId="77777777" w:rsidTr="00017B8F">
        <w:tc>
          <w:tcPr>
            <w:tcW w:w="0" w:type="auto"/>
          </w:tcPr>
          <w:p w14:paraId="744685D7" w14:textId="77777777" w:rsidR="00512677" w:rsidRPr="00923383" w:rsidRDefault="00512677" w:rsidP="00017B8F">
            <w:pPr>
              <w:pStyle w:val="a7"/>
              <w:spacing w:line="240" w:lineRule="auto"/>
              <w:ind w:left="0" w:firstLine="0"/>
              <w:jc w:val="left"/>
              <w:rPr>
                <w:rStyle w:val="a8"/>
                <w:i w:val="0"/>
                <w:szCs w:val="24"/>
              </w:rPr>
            </w:pPr>
            <w:r>
              <w:rPr>
                <w:rStyle w:val="a8"/>
                <w:i w:val="0"/>
                <w:szCs w:val="24"/>
              </w:rPr>
              <w:t>Дата регистрации</w:t>
            </w:r>
          </w:p>
        </w:tc>
        <w:tc>
          <w:tcPr>
            <w:tcW w:w="0" w:type="auto"/>
          </w:tcPr>
          <w:p w14:paraId="50897287" w14:textId="77777777" w:rsidR="00512677" w:rsidRPr="008E5F5C" w:rsidRDefault="008E5F5C" w:rsidP="00017B8F">
            <w:pPr>
              <w:pStyle w:val="a7"/>
              <w:spacing w:line="240" w:lineRule="auto"/>
              <w:ind w:left="0" w:firstLine="0"/>
              <w:jc w:val="left"/>
              <w:rPr>
                <w:rStyle w:val="a8"/>
                <w:i w:val="0"/>
                <w:szCs w:val="24"/>
                <w:lang w:val="en-US"/>
              </w:rPr>
            </w:pPr>
            <w:r>
              <w:rPr>
                <w:rStyle w:val="a8"/>
                <w:i w:val="0"/>
                <w:szCs w:val="24"/>
                <w:lang w:val="en-US"/>
              </w:rPr>
              <w:t>12.01.2012</w:t>
            </w:r>
          </w:p>
        </w:tc>
      </w:tr>
      <w:tr w:rsidR="00512677" w14:paraId="1488C13A" w14:textId="77777777" w:rsidTr="00017B8F">
        <w:tc>
          <w:tcPr>
            <w:tcW w:w="0" w:type="auto"/>
          </w:tcPr>
          <w:p w14:paraId="2586D003" w14:textId="77777777" w:rsidR="00512677" w:rsidRPr="00923383" w:rsidRDefault="00512677" w:rsidP="00017B8F">
            <w:pPr>
              <w:pStyle w:val="a7"/>
              <w:spacing w:line="240" w:lineRule="auto"/>
              <w:ind w:left="0" w:firstLine="0"/>
              <w:jc w:val="left"/>
              <w:rPr>
                <w:rStyle w:val="a8"/>
                <w:i w:val="0"/>
                <w:szCs w:val="24"/>
              </w:rPr>
            </w:pPr>
            <w:r>
              <w:rPr>
                <w:rStyle w:val="a8"/>
                <w:i w:val="0"/>
                <w:szCs w:val="24"/>
              </w:rPr>
              <w:t>Уставной капитал</w:t>
            </w:r>
          </w:p>
        </w:tc>
        <w:tc>
          <w:tcPr>
            <w:tcW w:w="0" w:type="auto"/>
          </w:tcPr>
          <w:p w14:paraId="3FE6CE65" w14:textId="77777777" w:rsidR="00512677" w:rsidRPr="008E5F5C" w:rsidRDefault="008E5F5C" w:rsidP="00017B8F">
            <w:pPr>
              <w:pStyle w:val="a7"/>
              <w:spacing w:line="240" w:lineRule="auto"/>
              <w:ind w:left="0" w:firstLine="0"/>
              <w:jc w:val="left"/>
              <w:rPr>
                <w:rStyle w:val="a8"/>
                <w:i w:val="0"/>
                <w:szCs w:val="24"/>
              </w:rPr>
            </w:pPr>
            <w:r>
              <w:rPr>
                <w:rStyle w:val="a8"/>
                <w:i w:val="0"/>
                <w:szCs w:val="24"/>
                <w:lang w:val="en-US"/>
              </w:rPr>
              <w:t xml:space="preserve">9 354 662 000 </w:t>
            </w:r>
            <w:r>
              <w:rPr>
                <w:rStyle w:val="a8"/>
                <w:i w:val="0"/>
                <w:szCs w:val="24"/>
              </w:rPr>
              <w:t>рублей</w:t>
            </w:r>
          </w:p>
        </w:tc>
      </w:tr>
    </w:tbl>
    <w:p w14:paraId="5D697AF3" w14:textId="65B944FA" w:rsidR="00053DA4" w:rsidRPr="00BC5D64" w:rsidRDefault="00512677" w:rsidP="00741471">
      <w:pPr>
        <w:spacing w:before="240"/>
      </w:pPr>
      <w:r w:rsidRPr="00BC5D64">
        <w:t>АО «НИИАА» имеет линейно-функциональную организационную структуру управления, представлен</w:t>
      </w:r>
      <w:r w:rsidR="00497CB5" w:rsidRPr="00BC5D64">
        <w:t>н</w:t>
      </w:r>
      <w:r w:rsidR="00B661F7" w:rsidRPr="00BC5D64">
        <w:t>ую</w:t>
      </w:r>
      <w:r w:rsidRPr="00BC5D64">
        <w:t xml:space="preserve"> на Рисунке</w:t>
      </w:r>
      <w:r w:rsidR="00CA5A0C">
        <w:t xml:space="preserve"> 1.2</w:t>
      </w:r>
      <w:r w:rsidR="00C72C29">
        <w:t>, желтым цветом выделены должностные лица организации, зеленым цветом выделено название организации, синим цветом выделены отделы, которых не коснется внедрение информационное системы, а красным цветом выделены отделы, работа которые будет оптимизирована с помощью информационной системы.</w:t>
      </w:r>
    </w:p>
    <w:p w14:paraId="7479F40F" w14:textId="27A6CD33" w:rsidR="006F0C27" w:rsidRDefault="00512677" w:rsidP="00FF0B08">
      <w:pPr>
        <w:rPr>
          <w:rStyle w:val="a8"/>
          <w:i w:val="0"/>
        </w:rPr>
        <w:sectPr w:rsidR="006F0C27" w:rsidSect="00681949">
          <w:footerReference w:type="default" r:id="rId9"/>
          <w:pgSz w:w="11906" w:h="16838"/>
          <w:pgMar w:top="1134" w:right="567" w:bottom="1134" w:left="1701" w:header="709" w:footer="709" w:gutter="0"/>
          <w:cols w:space="708"/>
          <w:docGrid w:linePitch="360"/>
        </w:sectPr>
      </w:pPr>
      <w:r w:rsidRPr="00BC5D64">
        <w:t>Такая организационная структура</w:t>
      </w:r>
      <w:r w:rsidR="00BC5D64" w:rsidRPr="00BC5D64">
        <w:t xml:space="preserve"> позволяет</w:t>
      </w:r>
      <w:r w:rsidRPr="00BC5D64">
        <w:t xml:space="preserve"> </w:t>
      </w:r>
      <w:r w:rsidR="00BC5D64" w:rsidRPr="00BC5D64">
        <w:t>централизованно управлять отделами, удобно распределять задачи</w:t>
      </w:r>
      <w:r w:rsidR="00BC5D64">
        <w:t xml:space="preserve"> </w:t>
      </w:r>
      <w:r w:rsidR="00BC5D64" w:rsidRPr="00BC5D64">
        <w:t xml:space="preserve">и </w:t>
      </w:r>
      <w:r w:rsidR="00C72C29">
        <w:t xml:space="preserve">позволяет отделам </w:t>
      </w:r>
      <w:r w:rsidR="00BC5D64">
        <w:t xml:space="preserve">контактировать между </w:t>
      </w:r>
      <w:r w:rsidR="00C72C29">
        <w:t>собой</w:t>
      </w:r>
      <w:r w:rsidR="00BC5D64">
        <w:t>.</w:t>
      </w:r>
    </w:p>
    <w:p w14:paraId="1B3F0ED3" w14:textId="3055D35C" w:rsidR="007F4563" w:rsidRDefault="00DC0A45" w:rsidP="00FF0B08">
      <w:pPr>
        <w:ind w:firstLine="0"/>
        <w:jc w:val="center"/>
      </w:pPr>
      <w:r>
        <w:rPr>
          <w:rStyle w:val="a8"/>
          <w:i w:val="0"/>
          <w:noProof/>
          <w:lang w:eastAsia="ru-RU"/>
        </w:rPr>
        <w:lastRenderedPageBreak/>
        <w:drawing>
          <wp:inline distT="0" distB="0" distL="0" distR="0" wp14:anchorId="09BF90B7" wp14:editId="037D902D">
            <wp:extent cx="9641247" cy="4011283"/>
            <wp:effectExtent l="0" t="0" r="0" b="8890"/>
            <wp:docPr id="25" name="Рисунок 25" descr="C:\Users\Rumin\Downloads\ОргструктураНИИАА.drawio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umin\Downloads\ОргструктураНИИАА.drawio (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650276" cy="4015040"/>
                    </a:xfrm>
                    <a:prstGeom prst="rect">
                      <a:avLst/>
                    </a:prstGeom>
                    <a:noFill/>
                    <a:ln>
                      <a:noFill/>
                    </a:ln>
                  </pic:spPr>
                </pic:pic>
              </a:graphicData>
            </a:graphic>
          </wp:inline>
        </w:drawing>
      </w:r>
    </w:p>
    <w:p w14:paraId="0AEB968D" w14:textId="59CD1A05" w:rsidR="00CA5A0C" w:rsidRPr="00C72C29" w:rsidRDefault="007F4563" w:rsidP="00611E07">
      <w:pPr>
        <w:pStyle w:val="af2"/>
        <w:ind w:firstLine="0"/>
        <w:rPr>
          <w:rStyle w:val="a8"/>
          <w:b w:val="0"/>
          <w:i w:val="0"/>
        </w:rPr>
        <w:sectPr w:rsidR="00CA5A0C" w:rsidRPr="00C72C29" w:rsidSect="007102CD">
          <w:pgSz w:w="16838" w:h="11906" w:orient="landscape"/>
          <w:pgMar w:top="567" w:right="1134" w:bottom="1701" w:left="1134" w:header="709" w:footer="709" w:gutter="0"/>
          <w:cols w:space="708"/>
          <w:docGrid w:linePitch="360"/>
        </w:sectPr>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2</w:t>
      </w:r>
      <w:r w:rsidR="00181213">
        <w:rPr>
          <w:noProof/>
        </w:rPr>
        <w:fldChar w:fldCharType="end"/>
      </w:r>
      <w:r>
        <w:t xml:space="preserve"> – </w:t>
      </w:r>
      <w:commentRangeStart w:id="8"/>
      <w:r>
        <w:t>Организационная структура АО «НИИАА»</w:t>
      </w:r>
      <w:commentRangeEnd w:id="8"/>
      <w:r>
        <w:rPr>
          <w:rStyle w:val="ad"/>
          <w:b w:val="0"/>
        </w:rPr>
        <w:commentReference w:id="8"/>
      </w:r>
    </w:p>
    <w:p w14:paraId="12FC6154" w14:textId="77777777" w:rsidR="00053DA4" w:rsidRPr="00FF0B08" w:rsidRDefault="00053DA4" w:rsidP="00FF0B08">
      <w:pPr>
        <w:rPr>
          <w:rStyle w:val="a8"/>
          <w:i w:val="0"/>
          <w:sz w:val="28"/>
        </w:rPr>
      </w:pPr>
      <w:r w:rsidRPr="00FF0B08">
        <w:rPr>
          <w:rStyle w:val="a8"/>
          <w:i w:val="0"/>
          <w:sz w:val="28"/>
        </w:rPr>
        <w:lastRenderedPageBreak/>
        <w:t>Рассмотрим функции представленных отделов:</w:t>
      </w:r>
    </w:p>
    <w:p w14:paraId="772E90A7" w14:textId="132BA293" w:rsidR="00053DA4" w:rsidRPr="00C42BBE" w:rsidRDefault="008205BB" w:rsidP="00C42BBE">
      <w:pPr>
        <w:pStyle w:val="a7"/>
        <w:numPr>
          <w:ilvl w:val="0"/>
          <w:numId w:val="10"/>
        </w:numPr>
        <w:ind w:left="1418"/>
        <w:rPr>
          <w:lang w:val="en-US"/>
        </w:rPr>
      </w:pPr>
      <w:r w:rsidRPr="00C42BBE">
        <w:t>Центр</w:t>
      </w:r>
      <w:r w:rsidR="00053DA4" w:rsidRPr="00C42BBE">
        <w:t xml:space="preserve"> финансового управления – занимается </w:t>
      </w:r>
      <w:r w:rsidR="006F6F71" w:rsidRPr="00C42BBE">
        <w:t>планированием и контролем финансов компании, а также контролирует соблюдение финансовых обязательств</w:t>
      </w:r>
      <w:r w:rsidR="00B86508" w:rsidRPr="00C42BBE">
        <w:t xml:space="preserve">. </w:t>
      </w:r>
      <w:r w:rsidR="00B86508" w:rsidRPr="00C42BBE">
        <w:rPr>
          <w:lang w:val="en-US"/>
        </w:rPr>
        <w:t>В</w:t>
      </w:r>
      <w:r w:rsidR="006341DA" w:rsidRPr="00C42BBE">
        <w:rPr>
          <w:lang w:val="en-US"/>
        </w:rPr>
        <w:t xml:space="preserve"> </w:t>
      </w:r>
      <w:r w:rsidR="00A832B1">
        <w:t>структуру</w:t>
      </w:r>
      <w:r w:rsidR="00A832B1">
        <w:rPr>
          <w:lang w:val="en-US"/>
        </w:rPr>
        <w:t xml:space="preserve"> </w:t>
      </w:r>
      <w:r w:rsidR="00A832B1">
        <w:t xml:space="preserve">центра </w:t>
      </w:r>
      <w:r w:rsidR="00B86508" w:rsidRPr="00C42BBE">
        <w:rPr>
          <w:lang w:val="en-US"/>
        </w:rPr>
        <w:t>входят два отдела:</w:t>
      </w:r>
    </w:p>
    <w:p w14:paraId="50705F43" w14:textId="77777777" w:rsidR="00053DA4" w:rsidRPr="00C42BBE" w:rsidRDefault="00053DA4" w:rsidP="00C42BBE">
      <w:pPr>
        <w:pStyle w:val="a7"/>
        <w:numPr>
          <w:ilvl w:val="1"/>
          <w:numId w:val="10"/>
        </w:numPr>
      </w:pPr>
      <w:r w:rsidRPr="00C42BBE">
        <w:t xml:space="preserve">Отдел формирования бюджета – отвечает за </w:t>
      </w:r>
      <w:r w:rsidR="006F6F71" w:rsidRPr="00C42BBE">
        <w:t>разработку, планирование и отслеживание бюджета компании, распределяет ресурсы между проектами и контролирует траты бюджета;</w:t>
      </w:r>
    </w:p>
    <w:p w14:paraId="02036C47" w14:textId="77777777" w:rsidR="00053DA4" w:rsidRPr="00C42BBE" w:rsidRDefault="00053DA4" w:rsidP="00C42BBE">
      <w:pPr>
        <w:pStyle w:val="a7"/>
        <w:numPr>
          <w:ilvl w:val="1"/>
          <w:numId w:val="10"/>
        </w:numPr>
      </w:pPr>
      <w:r w:rsidRPr="00C42BBE">
        <w:t xml:space="preserve">Бухгалтерия – </w:t>
      </w:r>
      <w:r w:rsidR="006F6F71" w:rsidRPr="00C42BBE">
        <w:t>отвечает за ведение бухгалтерского учета, составление финансовой отчетности, контролирует расчеты с контрагентами, начисляет заработную плату и уплачивает налоги;</w:t>
      </w:r>
    </w:p>
    <w:p w14:paraId="0F001E27" w14:textId="225AF98C" w:rsidR="00760247" w:rsidRPr="00C42BBE" w:rsidRDefault="00760247" w:rsidP="00C42BBE">
      <w:pPr>
        <w:pStyle w:val="a7"/>
        <w:numPr>
          <w:ilvl w:val="1"/>
          <w:numId w:val="10"/>
        </w:numPr>
      </w:pPr>
      <w:r w:rsidRPr="00C42BBE">
        <w:t>Отдел кадров – отвечает за набор и наем персонала, оформления трудовые договоры, управляет трудовыми отношениями;</w:t>
      </w:r>
    </w:p>
    <w:p w14:paraId="585D9896" w14:textId="77777777" w:rsidR="00053DA4" w:rsidRPr="00316140" w:rsidRDefault="008205BB" w:rsidP="00C42BBE">
      <w:pPr>
        <w:pStyle w:val="a7"/>
        <w:numPr>
          <w:ilvl w:val="0"/>
          <w:numId w:val="10"/>
        </w:numPr>
        <w:ind w:left="1418"/>
      </w:pPr>
      <w:r w:rsidRPr="00316140">
        <w:t>Центр</w:t>
      </w:r>
      <w:r w:rsidR="007202D4" w:rsidRPr="00316140">
        <w:t xml:space="preserve"> о</w:t>
      </w:r>
      <w:r w:rsidR="00423935" w:rsidRPr="00316140">
        <w:t>пытно</w:t>
      </w:r>
      <w:r w:rsidR="007202D4" w:rsidRPr="00316140">
        <w:t>го</w:t>
      </w:r>
      <w:r w:rsidR="00423935" w:rsidRPr="00316140">
        <w:t xml:space="preserve"> производств</w:t>
      </w:r>
      <w:r w:rsidR="007202D4" w:rsidRPr="00316140">
        <w:t>а</w:t>
      </w:r>
      <w:r w:rsidRPr="00316140">
        <w:t xml:space="preserve"> </w:t>
      </w:r>
      <w:r w:rsidR="007202D4" w:rsidRPr="00316140">
        <w:t>–</w:t>
      </w:r>
      <w:r w:rsidRPr="00316140">
        <w:t xml:space="preserve"> </w:t>
      </w:r>
      <w:r w:rsidR="007202D4" w:rsidRPr="00316140">
        <w:t>занимается созданием и тестированием прототипов, оптимизацией технологий для их производства;</w:t>
      </w:r>
    </w:p>
    <w:p w14:paraId="19B3A690" w14:textId="115FA4B3" w:rsidR="00053DA4" w:rsidRPr="00C42BBE" w:rsidRDefault="008205BB" w:rsidP="00C42BBE">
      <w:pPr>
        <w:pStyle w:val="a7"/>
        <w:numPr>
          <w:ilvl w:val="0"/>
          <w:numId w:val="10"/>
        </w:numPr>
        <w:ind w:left="1418"/>
        <w:rPr>
          <w:lang w:val="en-US"/>
        </w:rPr>
      </w:pPr>
      <w:r w:rsidRPr="00316140">
        <w:t>Центр</w:t>
      </w:r>
      <w:r w:rsidR="00053DA4" w:rsidRPr="00316140">
        <w:t xml:space="preserve"> экономического управления – </w:t>
      </w:r>
      <w:r w:rsidR="006D54FF" w:rsidRPr="00316140">
        <w:t>занимается контролем и управлением экономической деятельности компании</w:t>
      </w:r>
      <w:r w:rsidR="00B86508" w:rsidRPr="00316140">
        <w:t xml:space="preserve">. </w:t>
      </w:r>
      <w:r w:rsidR="00B86508" w:rsidRPr="00C42BBE">
        <w:rPr>
          <w:lang w:val="en-US"/>
        </w:rPr>
        <w:t>В</w:t>
      </w:r>
      <w:r w:rsidR="006341DA" w:rsidRPr="00C42BBE">
        <w:rPr>
          <w:lang w:val="en-US"/>
        </w:rPr>
        <w:t xml:space="preserve"> </w:t>
      </w:r>
      <w:r w:rsidR="00A832B1">
        <w:t>структуру</w:t>
      </w:r>
      <w:r w:rsidR="00A832B1">
        <w:rPr>
          <w:lang w:val="en-US"/>
        </w:rPr>
        <w:t xml:space="preserve"> </w:t>
      </w:r>
      <w:r w:rsidR="00A832B1">
        <w:t xml:space="preserve">центра </w:t>
      </w:r>
      <w:r w:rsidR="00B86508" w:rsidRPr="00C42BBE">
        <w:rPr>
          <w:lang w:val="en-US"/>
        </w:rPr>
        <w:t>входят следующие отделы:</w:t>
      </w:r>
    </w:p>
    <w:p w14:paraId="1C09944B" w14:textId="77777777" w:rsidR="00053DA4" w:rsidRPr="00201434" w:rsidRDefault="00053DA4" w:rsidP="00201434">
      <w:pPr>
        <w:pStyle w:val="a7"/>
        <w:numPr>
          <w:ilvl w:val="1"/>
          <w:numId w:val="10"/>
        </w:numPr>
      </w:pPr>
      <w:r w:rsidRPr="00201434">
        <w:t xml:space="preserve">Плановый отдел – </w:t>
      </w:r>
      <w:r w:rsidR="006F6F71" w:rsidRPr="00201434">
        <w:t>отвечает за разработку планов производства, расходов инвестиций</w:t>
      </w:r>
      <w:r w:rsidR="006D54FF" w:rsidRPr="00201434">
        <w:t>;</w:t>
      </w:r>
    </w:p>
    <w:p w14:paraId="368ABAA4" w14:textId="77777777" w:rsidR="00053DA4" w:rsidRPr="00201434" w:rsidRDefault="00053DA4" w:rsidP="00201434">
      <w:pPr>
        <w:pStyle w:val="a7"/>
        <w:numPr>
          <w:ilvl w:val="1"/>
          <w:numId w:val="10"/>
        </w:numPr>
      </w:pPr>
      <w:r w:rsidRPr="00201434">
        <w:t xml:space="preserve">Экономический отдел – </w:t>
      </w:r>
      <w:r w:rsidR="006D54FF" w:rsidRPr="00201434">
        <w:t>занимается экономическим анализом деятельности компании, анализирует себестоимость продукции и оценивает экономическую целесообразность проектов;</w:t>
      </w:r>
    </w:p>
    <w:p w14:paraId="032704AB" w14:textId="77777777" w:rsidR="00053DA4" w:rsidRPr="00201434" w:rsidRDefault="00053DA4" w:rsidP="00201434">
      <w:pPr>
        <w:pStyle w:val="a7"/>
        <w:numPr>
          <w:ilvl w:val="1"/>
          <w:numId w:val="10"/>
        </w:numPr>
      </w:pPr>
      <w:r w:rsidRPr="00201434">
        <w:t>Договорн</w:t>
      </w:r>
      <w:r w:rsidR="006F6F71" w:rsidRPr="00201434">
        <w:t>о</w:t>
      </w:r>
      <w:r w:rsidRPr="00201434">
        <w:t>й отдел –</w:t>
      </w:r>
      <w:r w:rsidR="006D54FF" w:rsidRPr="00201434">
        <w:t xml:space="preserve"> занимается заключением, сопровождением и контролем договоров. Следит за соблюдением условий контрактов; </w:t>
      </w:r>
    </w:p>
    <w:p w14:paraId="0AEAB47E" w14:textId="722F9CAC" w:rsidR="00053DA4" w:rsidRPr="00C42BBE" w:rsidRDefault="00053DA4" w:rsidP="00C42BBE">
      <w:pPr>
        <w:pStyle w:val="a7"/>
        <w:numPr>
          <w:ilvl w:val="0"/>
          <w:numId w:val="10"/>
        </w:numPr>
        <w:ind w:left="1418"/>
        <w:rPr>
          <w:lang w:val="en-US"/>
        </w:rPr>
      </w:pPr>
      <w:r w:rsidRPr="00316140">
        <w:lastRenderedPageBreak/>
        <w:t>Научно-технический центр – включает в себя несколько отделов. Этот центр отвечает за разработку ТЗ, тестирование образца, создание план-графиков</w:t>
      </w:r>
      <w:r w:rsidR="00B86508" w:rsidRPr="00316140">
        <w:t xml:space="preserve">. </w:t>
      </w:r>
      <w:r w:rsidR="00B86508" w:rsidRPr="00C42BBE">
        <w:rPr>
          <w:lang w:val="en-US"/>
        </w:rPr>
        <w:t xml:space="preserve">В </w:t>
      </w:r>
      <w:r w:rsidR="00A832B1">
        <w:t>структуру</w:t>
      </w:r>
      <w:r w:rsidR="00A832B1">
        <w:rPr>
          <w:lang w:val="en-US"/>
        </w:rPr>
        <w:t xml:space="preserve"> </w:t>
      </w:r>
      <w:r w:rsidR="00A832B1">
        <w:t xml:space="preserve">центра </w:t>
      </w:r>
      <w:r w:rsidR="00B86508" w:rsidRPr="00C42BBE">
        <w:rPr>
          <w:lang w:val="en-US"/>
        </w:rPr>
        <w:t>входят следующие отделы:</w:t>
      </w:r>
    </w:p>
    <w:p w14:paraId="691B0B3B" w14:textId="77777777" w:rsidR="00053DA4" w:rsidRPr="00201434" w:rsidRDefault="00053DA4" w:rsidP="00201434">
      <w:pPr>
        <w:pStyle w:val="a7"/>
        <w:numPr>
          <w:ilvl w:val="1"/>
          <w:numId w:val="10"/>
        </w:numPr>
      </w:pPr>
      <w:r w:rsidRPr="00201434">
        <w:t>Тематический отдел – занимается разработкой ТЗ и план-графиков, отвечает за планирование выполнения работ;</w:t>
      </w:r>
    </w:p>
    <w:p w14:paraId="4D8AD5E0" w14:textId="77777777" w:rsidR="00053DA4" w:rsidRPr="00201434" w:rsidRDefault="00734BA3" w:rsidP="00201434">
      <w:pPr>
        <w:pStyle w:val="a7"/>
        <w:numPr>
          <w:ilvl w:val="1"/>
          <w:numId w:val="10"/>
        </w:numPr>
      </w:pPr>
      <w:r w:rsidRPr="00201434">
        <w:t>Отдел разработки программного обеспечения – занимается</w:t>
      </w:r>
      <w:r w:rsidR="006D54FF" w:rsidRPr="00201434">
        <w:t xml:space="preserve"> проектированием, созданием и тестированием программных продуктов;</w:t>
      </w:r>
    </w:p>
    <w:p w14:paraId="623BE22B" w14:textId="77777777" w:rsidR="00734BA3" w:rsidRPr="00201434" w:rsidRDefault="00734BA3" w:rsidP="00201434">
      <w:pPr>
        <w:pStyle w:val="a7"/>
        <w:numPr>
          <w:ilvl w:val="1"/>
          <w:numId w:val="10"/>
        </w:numPr>
      </w:pPr>
      <w:r w:rsidRPr="00201434">
        <w:t xml:space="preserve">Отдел разработки </w:t>
      </w:r>
      <w:r w:rsidR="006D54FF" w:rsidRPr="00201434">
        <w:t>технических средств</w:t>
      </w:r>
      <w:r w:rsidRPr="00201434">
        <w:t xml:space="preserve"> – </w:t>
      </w:r>
      <w:r w:rsidR="006D54FF" w:rsidRPr="00201434">
        <w:t>отвечает за создание и разработку аппаратных решений и устройств</w:t>
      </w:r>
      <w:r w:rsidR="007202D4" w:rsidRPr="00201434">
        <w:t>;</w:t>
      </w:r>
    </w:p>
    <w:p w14:paraId="2E6065C3" w14:textId="77777777" w:rsidR="00734BA3" w:rsidRPr="00201434" w:rsidRDefault="00734BA3" w:rsidP="00201434">
      <w:pPr>
        <w:pStyle w:val="a7"/>
        <w:numPr>
          <w:ilvl w:val="1"/>
          <w:numId w:val="10"/>
        </w:numPr>
      </w:pPr>
      <w:r w:rsidRPr="00201434">
        <w:t xml:space="preserve">Отдел разработки технической документации – отвечает за </w:t>
      </w:r>
      <w:r w:rsidR="006F6F71" w:rsidRPr="00201434">
        <w:t>разработку программной д</w:t>
      </w:r>
      <w:r w:rsidRPr="00201434">
        <w:t>окументации;</w:t>
      </w:r>
    </w:p>
    <w:p w14:paraId="432CB106" w14:textId="67E181B4" w:rsidR="00734BA3" w:rsidRPr="00C42BBE" w:rsidRDefault="008205BB" w:rsidP="00C42BBE">
      <w:pPr>
        <w:pStyle w:val="a7"/>
        <w:numPr>
          <w:ilvl w:val="0"/>
          <w:numId w:val="10"/>
        </w:numPr>
        <w:ind w:left="1418"/>
        <w:rPr>
          <w:lang w:val="en-US"/>
        </w:rPr>
      </w:pPr>
      <w:r w:rsidRPr="00316140">
        <w:t>Центр</w:t>
      </w:r>
      <w:r w:rsidR="00734BA3" w:rsidRPr="00316140">
        <w:t xml:space="preserve"> научного управления – </w:t>
      </w:r>
      <w:r w:rsidR="007202D4" w:rsidRPr="00316140">
        <w:t>занимается координацией научных исследований и разработкой стратегии научной деятельности</w:t>
      </w:r>
      <w:r w:rsidR="00B86508" w:rsidRPr="00316140">
        <w:t xml:space="preserve">. </w:t>
      </w:r>
      <w:r w:rsidR="00A832B1">
        <w:rPr>
          <w:lang w:val="en-US"/>
        </w:rPr>
        <w:t xml:space="preserve">В </w:t>
      </w:r>
      <w:r w:rsidR="00A832B1">
        <w:t>структуру</w:t>
      </w:r>
      <w:r w:rsidR="00A832B1">
        <w:rPr>
          <w:lang w:val="en-US"/>
        </w:rPr>
        <w:t xml:space="preserve"> </w:t>
      </w:r>
      <w:r w:rsidR="00A832B1">
        <w:t xml:space="preserve">центра </w:t>
      </w:r>
      <w:r w:rsidR="00B86508" w:rsidRPr="00C42BBE">
        <w:rPr>
          <w:lang w:val="en-US"/>
        </w:rPr>
        <w:t>входят следующие отделы:</w:t>
      </w:r>
    </w:p>
    <w:p w14:paraId="248FFC16" w14:textId="77777777" w:rsidR="00734BA3" w:rsidRPr="00201434" w:rsidRDefault="008205BB" w:rsidP="00201434">
      <w:pPr>
        <w:pStyle w:val="a7"/>
        <w:numPr>
          <w:ilvl w:val="1"/>
          <w:numId w:val="10"/>
        </w:numPr>
      </w:pPr>
      <w:r w:rsidRPr="00201434">
        <w:t>Отдел перспективных исследований – занимается изучением и разработкой новых технологий и концепций, которые могут стать основой для будущих проектов и разработок НИИ.</w:t>
      </w:r>
    </w:p>
    <w:p w14:paraId="42C6A7B7" w14:textId="3492705D" w:rsidR="00D60982" w:rsidRPr="00201434" w:rsidRDefault="00D60982" w:rsidP="00201434">
      <w:pPr>
        <w:pStyle w:val="a7"/>
        <w:numPr>
          <w:ilvl w:val="1"/>
          <w:numId w:val="10"/>
        </w:numPr>
      </w:pPr>
      <w:r w:rsidRPr="00201434">
        <w:t xml:space="preserve">Аспирантурный </w:t>
      </w:r>
      <w:r w:rsidR="008205BB" w:rsidRPr="00201434">
        <w:t>отдел</w:t>
      </w:r>
      <w:r w:rsidR="00B86508" w:rsidRPr="00201434">
        <w:t xml:space="preserve"> – </w:t>
      </w:r>
      <w:r w:rsidR="007202D4" w:rsidRPr="00201434">
        <w:t>отвечает за подготовку кадров и поддержку исследовательской работы аспирантов;</w:t>
      </w:r>
    </w:p>
    <w:p w14:paraId="5A1CFB82" w14:textId="77777777" w:rsidR="00D60982" w:rsidRPr="00201434" w:rsidRDefault="00D60982" w:rsidP="00201434">
      <w:pPr>
        <w:pStyle w:val="a7"/>
        <w:numPr>
          <w:ilvl w:val="1"/>
          <w:numId w:val="10"/>
        </w:numPr>
      </w:pPr>
      <w:r w:rsidRPr="00201434">
        <w:t xml:space="preserve">Базовая кафедра – </w:t>
      </w:r>
      <w:r w:rsidR="007202D4" w:rsidRPr="00201434">
        <w:t>занимается образовательной и научной деятельностью;</w:t>
      </w:r>
    </w:p>
    <w:p w14:paraId="24E996E0" w14:textId="77777777" w:rsidR="00423935" w:rsidRPr="00316140" w:rsidRDefault="00423935" w:rsidP="00C42BBE">
      <w:pPr>
        <w:pStyle w:val="a7"/>
        <w:numPr>
          <w:ilvl w:val="0"/>
          <w:numId w:val="10"/>
        </w:numPr>
        <w:ind w:left="1418"/>
      </w:pPr>
      <w:r w:rsidRPr="00316140">
        <w:t>Служебный отдел – этим отделом руководит главный инженер</w:t>
      </w:r>
      <w:r w:rsidR="00BB1611" w:rsidRPr="00316140">
        <w:t>. Этот отдел занимается обеспечением безопасности и поддержкой внутренних процессов организации;</w:t>
      </w:r>
    </w:p>
    <w:p w14:paraId="304DD163" w14:textId="77777777" w:rsidR="00423935" w:rsidRPr="00201434" w:rsidRDefault="00423935" w:rsidP="00201434">
      <w:pPr>
        <w:pStyle w:val="a7"/>
        <w:numPr>
          <w:ilvl w:val="1"/>
          <w:numId w:val="10"/>
        </w:numPr>
      </w:pPr>
      <w:r w:rsidRPr="00201434">
        <w:t xml:space="preserve">Отдел охраны труда – </w:t>
      </w:r>
      <w:r w:rsidR="00BB1611" w:rsidRPr="00201434">
        <w:t>контролирует соблюдение норм безопасности на рабочем месте;</w:t>
      </w:r>
    </w:p>
    <w:p w14:paraId="34669DC7" w14:textId="77777777" w:rsidR="00423935" w:rsidRPr="00201434" w:rsidRDefault="00423935" w:rsidP="00201434">
      <w:pPr>
        <w:pStyle w:val="a7"/>
        <w:numPr>
          <w:ilvl w:val="1"/>
          <w:numId w:val="10"/>
        </w:numPr>
      </w:pPr>
      <w:r w:rsidRPr="00201434">
        <w:t xml:space="preserve">Отдел по учету и отчетности – </w:t>
      </w:r>
      <w:r w:rsidR="00BB1611" w:rsidRPr="00201434">
        <w:t>ведет финансовый и кадровый учет;</w:t>
      </w:r>
    </w:p>
    <w:p w14:paraId="5FBFBAD3" w14:textId="77777777" w:rsidR="00423935" w:rsidRPr="00201434" w:rsidRDefault="00423935" w:rsidP="00201434">
      <w:pPr>
        <w:pStyle w:val="a7"/>
        <w:numPr>
          <w:ilvl w:val="1"/>
          <w:numId w:val="10"/>
        </w:numPr>
      </w:pPr>
      <w:r w:rsidRPr="00201434">
        <w:lastRenderedPageBreak/>
        <w:t xml:space="preserve">Отдел обеспечения информационной безопасности – </w:t>
      </w:r>
      <w:r w:rsidR="00BB1611" w:rsidRPr="00201434">
        <w:t>отвечает за защиту данных и предотвращение утечек информации;</w:t>
      </w:r>
    </w:p>
    <w:p w14:paraId="596F2132" w14:textId="77777777" w:rsidR="00423935" w:rsidRPr="00201434" w:rsidRDefault="00423935" w:rsidP="00201434">
      <w:pPr>
        <w:pStyle w:val="a7"/>
        <w:numPr>
          <w:ilvl w:val="1"/>
          <w:numId w:val="10"/>
        </w:numPr>
      </w:pPr>
      <w:r w:rsidRPr="00201434">
        <w:t xml:space="preserve">Архив – </w:t>
      </w:r>
      <w:r w:rsidR="00BB1611" w:rsidRPr="00201434">
        <w:t>хранит и предоставляет доступ к документации;</w:t>
      </w:r>
    </w:p>
    <w:p w14:paraId="17594E43" w14:textId="77777777" w:rsidR="00423935" w:rsidRPr="00201434" w:rsidRDefault="00423935" w:rsidP="00201434">
      <w:pPr>
        <w:pStyle w:val="a7"/>
        <w:numPr>
          <w:ilvl w:val="1"/>
          <w:numId w:val="10"/>
        </w:numPr>
      </w:pPr>
      <w:r w:rsidRPr="00201434">
        <w:t xml:space="preserve">Отдел аудита – </w:t>
      </w:r>
      <w:r w:rsidR="00BB1611" w:rsidRPr="00201434">
        <w:t>проводит внутренние проверки для соблюдения стандартов;</w:t>
      </w:r>
    </w:p>
    <w:p w14:paraId="581C24AC" w14:textId="77777777" w:rsidR="00423935" w:rsidRPr="00201434" w:rsidRDefault="00423935" w:rsidP="00201434">
      <w:pPr>
        <w:pStyle w:val="a7"/>
        <w:numPr>
          <w:ilvl w:val="1"/>
          <w:numId w:val="10"/>
        </w:numPr>
      </w:pPr>
      <w:r w:rsidRPr="00201434">
        <w:t xml:space="preserve">Транспортный отдел – </w:t>
      </w:r>
      <w:r w:rsidR="00BB1611" w:rsidRPr="00201434">
        <w:t xml:space="preserve">обеспечивает логистическую </w:t>
      </w:r>
      <w:commentRangeStart w:id="9"/>
      <w:r w:rsidR="00BB1611" w:rsidRPr="00201434">
        <w:t>поддержку.</w:t>
      </w:r>
      <w:commentRangeEnd w:id="9"/>
      <w:r w:rsidR="00FB2440" w:rsidRPr="00C42BBE">
        <w:rPr>
          <w:lang w:val="en-US"/>
        </w:rPr>
        <w:commentReference w:id="9"/>
      </w:r>
    </w:p>
    <w:p w14:paraId="25C925BD" w14:textId="0303F2BC" w:rsidR="00871D79" w:rsidRPr="00FF0B08" w:rsidRDefault="00E129DC" w:rsidP="00FF0B08">
      <w:pPr>
        <w:rPr>
          <w:rStyle w:val="a8"/>
          <w:i w:val="0"/>
          <w:sz w:val="28"/>
        </w:rPr>
      </w:pPr>
      <w:r w:rsidRPr="00FF0B08">
        <w:rPr>
          <w:rStyle w:val="a8"/>
          <w:i w:val="0"/>
          <w:sz w:val="28"/>
        </w:rPr>
        <w:t>Вышеперечисленная информация позволяет сделать вывод о том, что АО «НИИАА» –</w:t>
      </w:r>
      <w:r w:rsidR="00BD07D7" w:rsidRPr="00FF0B08">
        <w:rPr>
          <w:rStyle w:val="a8"/>
          <w:i w:val="0"/>
          <w:sz w:val="28"/>
        </w:rPr>
        <w:t xml:space="preserve"> </w:t>
      </w:r>
      <w:r w:rsidRPr="00FF0B08">
        <w:rPr>
          <w:rStyle w:val="a8"/>
          <w:i w:val="0"/>
          <w:sz w:val="28"/>
        </w:rPr>
        <w:t xml:space="preserve">давно осуществляет свою деятельность. </w:t>
      </w:r>
      <w:r w:rsidR="00BD07D7" w:rsidRPr="00FF0B08">
        <w:rPr>
          <w:rStyle w:val="a8"/>
          <w:i w:val="0"/>
          <w:sz w:val="28"/>
        </w:rPr>
        <w:t>Линейно-функциональная</w:t>
      </w:r>
      <w:r w:rsidRPr="00FF0B08">
        <w:rPr>
          <w:rStyle w:val="a8"/>
          <w:i w:val="0"/>
          <w:sz w:val="28"/>
        </w:rPr>
        <w:t xml:space="preserve"> организационная структура позволяет диверсифицировать занятость отделов, тем самым позволяя минимизировать риски утечки информации между отделами, а также риски, связанные с неэффективным управлением директора. </w:t>
      </w:r>
    </w:p>
    <w:p w14:paraId="058A644F" w14:textId="63A43E0D" w:rsidR="00343EBC" w:rsidRPr="00FF0B08" w:rsidRDefault="00E129DC" w:rsidP="00FF0B08">
      <w:pPr>
        <w:rPr>
          <w:rStyle w:val="a8"/>
          <w:i w:val="0"/>
          <w:sz w:val="28"/>
          <w:highlight w:val="yellow"/>
        </w:rPr>
      </w:pPr>
      <w:r w:rsidRPr="00FF0B08">
        <w:rPr>
          <w:rStyle w:val="a8"/>
          <w:i w:val="0"/>
          <w:sz w:val="28"/>
        </w:rPr>
        <w:t xml:space="preserve">Необходимо разобраться </w:t>
      </w:r>
      <w:r w:rsidR="00871D79" w:rsidRPr="00FF0B08">
        <w:rPr>
          <w:rStyle w:val="a8"/>
          <w:i w:val="0"/>
          <w:sz w:val="28"/>
        </w:rPr>
        <w:t xml:space="preserve">насколько </w:t>
      </w:r>
      <w:r w:rsidR="00BD07D7" w:rsidRPr="00FF0B08">
        <w:rPr>
          <w:rStyle w:val="a8"/>
          <w:i w:val="0"/>
          <w:sz w:val="28"/>
        </w:rPr>
        <w:t>деятельность</w:t>
      </w:r>
      <w:r w:rsidR="00871D79" w:rsidRPr="00FF0B08">
        <w:rPr>
          <w:rStyle w:val="a8"/>
          <w:i w:val="0"/>
          <w:sz w:val="28"/>
        </w:rPr>
        <w:t xml:space="preserve"> АО «НИИАА»</w:t>
      </w:r>
      <w:r w:rsidR="00BD07D7" w:rsidRPr="00FF0B08">
        <w:rPr>
          <w:rStyle w:val="a8"/>
          <w:i w:val="0"/>
          <w:sz w:val="28"/>
        </w:rPr>
        <w:t xml:space="preserve"> востребована на рынке</w:t>
      </w:r>
      <w:r w:rsidR="00871D79" w:rsidRPr="00FF0B08">
        <w:rPr>
          <w:rStyle w:val="a8"/>
          <w:i w:val="0"/>
          <w:sz w:val="28"/>
        </w:rPr>
        <w:t>.</w:t>
      </w:r>
    </w:p>
    <w:p w14:paraId="2936DD5A" w14:textId="417ADD8E" w:rsidR="00343EBC" w:rsidRDefault="006D0ED4" w:rsidP="00FF0B08">
      <w:pPr>
        <w:pStyle w:val="3"/>
      </w:pPr>
      <w:r>
        <w:t xml:space="preserve"> </w:t>
      </w:r>
      <w:bookmarkStart w:id="10" w:name="_Toc198309192"/>
      <w:bookmarkStart w:id="11" w:name="_Toc199346043"/>
      <w:r>
        <w:t>Описание внешней среды функционирования</w:t>
      </w:r>
      <w:bookmarkEnd w:id="10"/>
      <w:r w:rsidR="007B03ED">
        <w:t xml:space="preserve"> АО «НИИАА»</w:t>
      </w:r>
      <w:bookmarkEnd w:id="11"/>
    </w:p>
    <w:p w14:paraId="1B7CAA69" w14:textId="0737085A" w:rsidR="009B46A0" w:rsidRDefault="009B46A0" w:rsidP="00FF0B08">
      <w:r>
        <w:t>Внешняя среда – множество участников рынка, находящееся за пределами предприятия, но способное оказывать на него влияние.</w:t>
      </w:r>
    </w:p>
    <w:p w14:paraId="0550D226" w14:textId="3788A650" w:rsidR="00D76589" w:rsidRDefault="009B46A0" w:rsidP="00FF0B08">
      <w:r>
        <w:t xml:space="preserve">АО «НИИАА» </w:t>
      </w:r>
      <w:r w:rsidR="00643EE6">
        <w:t xml:space="preserve">занимается разработкой компьютерного программного обеспечения. В данный момент эта отрасль очень востребована, </w:t>
      </w:r>
      <w:r w:rsidR="00D76589">
        <w:t xml:space="preserve">по данным ассоциации "Руссофт", совокупный оборот российских софтверных компаний увеличился на 32% по сравнению с 2023 годом, достигнув 2,6 трлн рублей. При этом оборот на внутреннем рынке составил около 2,1 трлн рублей, что на 38% больше показателей предыдущего года. </w:t>
      </w:r>
    </w:p>
    <w:p w14:paraId="30ADB58E" w14:textId="5020A505" w:rsidR="00D76589" w:rsidRDefault="00D76589" w:rsidP="00FF0B08">
      <w:r>
        <w:t xml:space="preserve">Прогнозы указывают на дальнейшее развитие отрасли. Ожидается, что к 2027 году рынок российского ПО вырастет вдвое, достигнув 60 млрд рублей, при среднем ежегодном приросте около 14%. При этом около 80% рынка будут контролировать пять крупных разработчиков </w:t>
      </w:r>
      <w:r w:rsidRPr="00193EA3">
        <w:t>[</w:t>
      </w:r>
      <w:r w:rsidR="00863D91">
        <w:t>1.3</w:t>
      </w:r>
      <w:r w:rsidRPr="00193EA3">
        <w:t>]</w:t>
      </w:r>
      <w:r>
        <w:t xml:space="preserve">. </w:t>
      </w:r>
    </w:p>
    <w:p w14:paraId="06FA9D77" w14:textId="12619F27" w:rsidR="00D76589" w:rsidRPr="00D76589" w:rsidRDefault="00D76589" w:rsidP="00FF0B08">
      <w:r>
        <w:lastRenderedPageBreak/>
        <w:t>Сегмент безопасной разработки ПО также демонстрирует положительную динамику. В 2023 году объем этого рынка составил 10–12 млрд рублей, а к 2027 году прогнозируется его увеличение как минимум вдвое, с возможностью достижения 60 млрд рублей по оптимистичным оценкам [</w:t>
      </w:r>
      <w:r w:rsidR="00863D91">
        <w:t>1.4</w:t>
      </w:r>
      <w:r>
        <w:t>].</w:t>
      </w:r>
    </w:p>
    <w:p w14:paraId="24BA8B61" w14:textId="6A39597C" w:rsidR="00B34746" w:rsidRDefault="007F4563" w:rsidP="00FF0B08">
      <w:r>
        <w:t>На</w:t>
      </w:r>
      <w:r w:rsidR="00B34746">
        <w:t xml:space="preserve"> Рисунке 1.</w:t>
      </w:r>
      <w:r w:rsidR="00CA5A0C">
        <w:t>3</w:t>
      </w:r>
      <w:r w:rsidR="00B34746">
        <w:t xml:space="preserve"> представлена инфографика </w:t>
      </w:r>
      <w:r>
        <w:t>роста рынка разработки ПО</w:t>
      </w:r>
      <w:r w:rsidR="00B34746">
        <w:t>:</w:t>
      </w:r>
    </w:p>
    <w:p w14:paraId="3131F75D" w14:textId="77777777" w:rsidR="007F4563" w:rsidRDefault="007F4563" w:rsidP="00884DCC">
      <w:pPr>
        <w:ind w:firstLine="0"/>
        <w:jc w:val="center"/>
      </w:pPr>
      <w:r>
        <w:rPr>
          <w:noProof/>
          <w:lang w:eastAsia="ru-RU"/>
        </w:rPr>
        <w:drawing>
          <wp:inline distT="0" distB="0" distL="0" distR="0" wp14:anchorId="58F95E08" wp14:editId="051F6172">
            <wp:extent cx="6066382" cy="2760345"/>
            <wp:effectExtent l="0" t="0" r="0" b="1905"/>
            <wp:docPr id="4" name="Рисунок 4" descr="C:\Users\Rumin\Downloads\The number of people experiencing homelessness in Whelto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umin\Downloads\The number of people experiencing homelessness in Whelton (2).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84" t="10217" b="9389"/>
                    <a:stretch/>
                  </pic:blipFill>
                  <pic:spPr bwMode="auto">
                    <a:xfrm>
                      <a:off x="0" y="0"/>
                      <a:ext cx="6067353" cy="2760787"/>
                    </a:xfrm>
                    <a:prstGeom prst="rect">
                      <a:avLst/>
                    </a:prstGeom>
                    <a:noFill/>
                    <a:ln>
                      <a:noFill/>
                    </a:ln>
                    <a:extLst>
                      <a:ext uri="{53640926-AAD7-44D8-BBD7-CCE9431645EC}">
                        <a14:shadowObscured xmlns:a14="http://schemas.microsoft.com/office/drawing/2010/main"/>
                      </a:ext>
                    </a:extLst>
                  </pic:spPr>
                </pic:pic>
              </a:graphicData>
            </a:graphic>
          </wp:inline>
        </w:drawing>
      </w:r>
    </w:p>
    <w:p w14:paraId="2381D0B2" w14:textId="4E95469D" w:rsidR="00B34746" w:rsidRDefault="007F456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3</w:t>
      </w:r>
      <w:r w:rsidR="00181213">
        <w:rPr>
          <w:noProof/>
        </w:rPr>
        <w:fldChar w:fldCharType="end"/>
      </w:r>
      <w:r>
        <w:t xml:space="preserve"> – </w:t>
      </w:r>
      <w:r w:rsidRPr="007F4563">
        <w:t>Инфограф</w:t>
      </w:r>
      <w:bookmarkStart w:id="12" w:name="_GoBack"/>
      <w:bookmarkEnd w:id="12"/>
      <w:r w:rsidRPr="007F4563">
        <w:t>ика роста рынка разработки компьютерного ПО в России</w:t>
      </w:r>
    </w:p>
    <w:p w14:paraId="3BD3DBF2" w14:textId="6CB84B29" w:rsidR="00B34746" w:rsidRDefault="00B34746" w:rsidP="00FF0B08">
      <w:r>
        <w:t>Таким образом, потребителями программного обеспечения АО «НИИАА» выступает множество компаний, которые осуществляют совершенно разную деятельность.</w:t>
      </w:r>
    </w:p>
    <w:p w14:paraId="49A996F3" w14:textId="339D535C" w:rsidR="00B34746" w:rsidRPr="0058790A" w:rsidRDefault="00CA5A0C" w:rsidP="00FF0B08">
      <w:r>
        <w:t>На Рисунке 1.4</w:t>
      </w:r>
      <w:r w:rsidR="0058790A">
        <w:t xml:space="preserve"> представлена диаграмма внешней среды АО «НИИАА»:</w:t>
      </w:r>
    </w:p>
    <w:p w14:paraId="0C4ED732" w14:textId="0211B205" w:rsidR="007F4563" w:rsidRDefault="001E0BF5" w:rsidP="00884DCC">
      <w:pPr>
        <w:ind w:firstLine="0"/>
        <w:jc w:val="center"/>
      </w:pPr>
      <w:r>
        <w:rPr>
          <w:noProof/>
          <w:lang w:eastAsia="ru-RU"/>
        </w:rPr>
        <w:lastRenderedPageBreak/>
        <w:drawing>
          <wp:inline distT="0" distB="0" distL="0" distR="0" wp14:anchorId="3CD921EC" wp14:editId="1028C3C9">
            <wp:extent cx="4073953" cy="4328178"/>
            <wp:effectExtent l="0" t="0" r="3175" b="0"/>
            <wp:docPr id="1" name="Рисунок 1" descr="C:\Users\Rumin\Downloads\Конкуренты диаграмма.draw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umin\Downloads\Конкуренты диаграмма.drawio.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07857" cy="4364197"/>
                    </a:xfrm>
                    <a:prstGeom prst="rect">
                      <a:avLst/>
                    </a:prstGeom>
                    <a:noFill/>
                    <a:ln>
                      <a:noFill/>
                    </a:ln>
                  </pic:spPr>
                </pic:pic>
              </a:graphicData>
            </a:graphic>
          </wp:inline>
        </w:drawing>
      </w:r>
    </w:p>
    <w:p w14:paraId="0A10BF6C" w14:textId="04707C7E" w:rsidR="00B34746" w:rsidRDefault="007F456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4</w:t>
      </w:r>
      <w:r w:rsidR="00181213">
        <w:rPr>
          <w:noProof/>
        </w:rPr>
        <w:fldChar w:fldCharType="end"/>
      </w:r>
      <w:r>
        <w:t xml:space="preserve"> – </w:t>
      </w:r>
      <w:r w:rsidRPr="007F4563">
        <w:t>Диаграмма внешней среды АО «НИИАА»</w:t>
      </w:r>
    </w:p>
    <w:p w14:paraId="04C8385E" w14:textId="2B8E253B" w:rsidR="00B34746" w:rsidRDefault="000144A1" w:rsidP="00FF0B08">
      <w:r>
        <w:t>Т</w:t>
      </w:r>
      <w:r w:rsidR="00B34746">
        <w:t xml:space="preserve">ак как организация занимается узконаправленной деятельностью, </w:t>
      </w:r>
      <w:r>
        <w:t>выполняя государственные контракты различных министерств и ведомств Российской Федерации</w:t>
      </w:r>
      <w:r w:rsidR="00B34746">
        <w:t xml:space="preserve">, конкуренты отсутствуют, </w:t>
      </w:r>
      <w:r>
        <w:t>а</w:t>
      </w:r>
      <w:r w:rsidR="00B34746">
        <w:t xml:space="preserve"> смежные компании в отрасли разрабатывают другое программное обеспечение.</w:t>
      </w:r>
    </w:p>
    <w:p w14:paraId="10272EE4" w14:textId="77777777" w:rsidR="00B34746" w:rsidRDefault="00B34746" w:rsidP="00FF0B08">
      <w:r>
        <w:t>Поставщиками организации являются:</w:t>
      </w:r>
    </w:p>
    <w:p w14:paraId="4A3E91E8" w14:textId="77777777" w:rsidR="00B34746" w:rsidRDefault="00B34746" w:rsidP="00884DCC">
      <w:pPr>
        <w:pStyle w:val="a7"/>
        <w:numPr>
          <w:ilvl w:val="0"/>
          <w:numId w:val="10"/>
        </w:numPr>
        <w:ind w:left="1418"/>
      </w:pPr>
      <w:r>
        <w:rPr>
          <w:lang w:val="en-US"/>
        </w:rPr>
        <w:t>Kraftway</w:t>
      </w:r>
      <w:r w:rsidRPr="0042106A">
        <w:t xml:space="preserve"> – </w:t>
      </w:r>
      <w:r>
        <w:t xml:space="preserve">российский крупнейший производитель компьютерного оборудования широкого спектра; </w:t>
      </w:r>
    </w:p>
    <w:p w14:paraId="5D704A25" w14:textId="77777777" w:rsidR="00B34746" w:rsidRDefault="00B34746" w:rsidP="00FF0B08">
      <w:pPr>
        <w:pStyle w:val="a7"/>
        <w:numPr>
          <w:ilvl w:val="0"/>
          <w:numId w:val="10"/>
        </w:numPr>
      </w:pPr>
      <w:r>
        <w:t>Ситилинк – российская торговая сеть по продаже бытовой техники и электроники;</w:t>
      </w:r>
    </w:p>
    <w:p w14:paraId="37D9579E" w14:textId="77777777" w:rsidR="00B34746" w:rsidRPr="0042106A" w:rsidRDefault="00B34746" w:rsidP="00FF0B08">
      <w:pPr>
        <w:pStyle w:val="a7"/>
        <w:numPr>
          <w:ilvl w:val="0"/>
          <w:numId w:val="10"/>
        </w:numPr>
      </w:pPr>
      <w:r>
        <w:t xml:space="preserve">ГК Астра – российский разработчик операционной системы </w:t>
      </w:r>
      <w:r>
        <w:rPr>
          <w:lang w:val="en-US"/>
        </w:rPr>
        <w:t>Astra</w:t>
      </w:r>
      <w:r w:rsidRPr="0042106A">
        <w:t xml:space="preserve"> </w:t>
      </w:r>
      <w:r>
        <w:rPr>
          <w:lang w:val="en-US"/>
        </w:rPr>
        <w:t>Linux</w:t>
      </w:r>
      <w:r>
        <w:t>, которая используется в организации;</w:t>
      </w:r>
    </w:p>
    <w:p w14:paraId="28030AA3" w14:textId="77777777" w:rsidR="00B34746" w:rsidRPr="0042106A" w:rsidRDefault="00B34746" w:rsidP="00FF0B08">
      <w:pPr>
        <w:pStyle w:val="a7"/>
        <w:numPr>
          <w:ilvl w:val="0"/>
          <w:numId w:val="10"/>
        </w:numPr>
      </w:pPr>
      <w:r>
        <w:t>«Базальт СПО» - российский разработчик операционных систем «Альт» для госсектора;</w:t>
      </w:r>
    </w:p>
    <w:p w14:paraId="17BBD893" w14:textId="77777777" w:rsidR="00B34746" w:rsidRPr="0042106A" w:rsidRDefault="00B34746" w:rsidP="00FF0B08">
      <w:pPr>
        <w:pStyle w:val="a7"/>
        <w:numPr>
          <w:ilvl w:val="0"/>
          <w:numId w:val="10"/>
        </w:numPr>
      </w:pPr>
      <w:r>
        <w:lastRenderedPageBreak/>
        <w:t>Лаборатория Касперского – международная компания, специализирующаяся на разработке систем защиты от компьютерных вирусов, спама, хакерских атак и прочих киберугроз.</w:t>
      </w:r>
    </w:p>
    <w:p w14:paraId="1C702C36" w14:textId="24E017BD" w:rsidR="00B34746" w:rsidRDefault="00B34746" w:rsidP="00FF0B08">
      <w:r>
        <w:t xml:space="preserve">Организация </w:t>
      </w:r>
      <w:commentRangeStart w:id="13"/>
      <w:r>
        <w:t>руководствуется следующими</w:t>
      </w:r>
      <w:r w:rsidR="00F470B5">
        <w:t xml:space="preserve"> государственными</w:t>
      </w:r>
      <w:r>
        <w:t xml:space="preserve"> документами</w:t>
      </w:r>
      <w:commentRangeEnd w:id="13"/>
      <w:r w:rsidR="00FB2440">
        <w:rPr>
          <w:rStyle w:val="ad"/>
        </w:rPr>
        <w:commentReference w:id="13"/>
      </w:r>
      <w:r>
        <w:t>:</w:t>
      </w:r>
    </w:p>
    <w:p w14:paraId="50CFA731" w14:textId="4215F96D" w:rsidR="00193EA3" w:rsidRDefault="00193EA3" w:rsidP="00884DCC">
      <w:pPr>
        <w:pStyle w:val="a7"/>
        <w:numPr>
          <w:ilvl w:val="0"/>
          <w:numId w:val="11"/>
        </w:numPr>
        <w:ind w:left="1418"/>
      </w:pPr>
      <w:r>
        <w:t>Федеральным законом "О противодействии коррупции" от 25.12.2008 N 273-ФЗ – этот закон определяет меры по обеспечению антикоррупционной политики;</w:t>
      </w:r>
    </w:p>
    <w:p w14:paraId="3822D308" w14:textId="600EA243" w:rsidR="00193EA3" w:rsidRDefault="00193EA3" w:rsidP="00884DCC">
      <w:pPr>
        <w:pStyle w:val="a7"/>
        <w:numPr>
          <w:ilvl w:val="0"/>
          <w:numId w:val="11"/>
        </w:numPr>
        <w:ind w:left="1418"/>
      </w:pPr>
      <w:r>
        <w:t>Федеральный закон "О персональных данных" от 27.07.2006 N 152-ФЗ – он регулирует обработку персональных данных для защиты прав граждан;</w:t>
      </w:r>
    </w:p>
    <w:p w14:paraId="62091FF2" w14:textId="330F67A4" w:rsidR="00B34746" w:rsidRDefault="00B34746" w:rsidP="00884DCC">
      <w:pPr>
        <w:pStyle w:val="a7"/>
        <w:numPr>
          <w:ilvl w:val="0"/>
          <w:numId w:val="11"/>
        </w:numPr>
        <w:ind w:left="1418"/>
      </w:pPr>
      <w:r>
        <w:t>Трудовым кодексом</w:t>
      </w:r>
      <w:r w:rsidR="00193EA3">
        <w:t xml:space="preserve"> Российской Федерации – он включает нормы по охране труда, которые регулируют обязанности работодателей и права работников для обеспечения безопасных условий труда</w:t>
      </w:r>
      <w:r>
        <w:t>;</w:t>
      </w:r>
    </w:p>
    <w:p w14:paraId="7107BE90" w14:textId="5EFD679E" w:rsidR="00193EA3" w:rsidRDefault="00193EA3" w:rsidP="00884DCC">
      <w:pPr>
        <w:pStyle w:val="a7"/>
        <w:numPr>
          <w:ilvl w:val="0"/>
          <w:numId w:val="11"/>
        </w:numPr>
        <w:ind w:left="1418"/>
      </w:pPr>
      <w:r>
        <w:t>Приказ Минтруда России от 29.10.2021 N 774н "Об утверждении общих требований к организации безопасного рабочего места" –приказ устанавливает стандарты для создания безопасных рабочих мест в организациях;</w:t>
      </w:r>
    </w:p>
    <w:p w14:paraId="3A7CFF93" w14:textId="654AA986" w:rsidR="00193EA3" w:rsidRDefault="00193EA3" w:rsidP="00884DCC">
      <w:pPr>
        <w:pStyle w:val="a7"/>
        <w:numPr>
          <w:ilvl w:val="0"/>
          <w:numId w:val="11"/>
        </w:numPr>
        <w:ind w:left="1418"/>
      </w:pPr>
      <w:r>
        <w:t>Федеральный закон "О санитарно-эпидемиологическом благополучии населения" от 30.03.1999 N 52-ФЗ – закон направлен на регулирование санитарных норм и правил для предотвращения распространения инфекций и болезней</w:t>
      </w:r>
      <w:r w:rsidR="00AA6B87">
        <w:t>.</w:t>
      </w:r>
    </w:p>
    <w:p w14:paraId="0CCD027A" w14:textId="686A7230" w:rsidR="00B34746" w:rsidRPr="00F63176" w:rsidRDefault="00B34746" w:rsidP="00FF0B08">
      <w:commentRangeStart w:id="14"/>
      <w:r w:rsidRPr="00F63176">
        <w:t xml:space="preserve">Взаимодействие с </w:t>
      </w:r>
      <w:r w:rsidR="00F63176" w:rsidRPr="00F63176">
        <w:rPr>
          <w:bCs/>
        </w:rPr>
        <w:t>заказчиками</w:t>
      </w:r>
      <w:r w:rsidRPr="00F63176">
        <w:t xml:space="preserve"> </w:t>
      </w:r>
      <w:commentRangeEnd w:id="14"/>
      <w:r w:rsidR="00FB2440">
        <w:rPr>
          <w:rStyle w:val="ad"/>
        </w:rPr>
        <w:commentReference w:id="14"/>
      </w:r>
      <w:r w:rsidRPr="00F63176">
        <w:t>осуществляется с помощью:</w:t>
      </w:r>
    </w:p>
    <w:p w14:paraId="2FE4AAB5" w14:textId="573823C1" w:rsidR="00B34746" w:rsidRPr="00F63176" w:rsidRDefault="00B34746" w:rsidP="00FF0B08">
      <w:pPr>
        <w:pStyle w:val="a7"/>
        <w:numPr>
          <w:ilvl w:val="0"/>
          <w:numId w:val="12"/>
        </w:numPr>
      </w:pPr>
      <w:r w:rsidRPr="00F63176">
        <w:t>Документов, отправленных по почте</w:t>
      </w:r>
      <w:r w:rsidR="00F470B5">
        <w:t xml:space="preserve"> – включая</w:t>
      </w:r>
      <w:r w:rsidR="00F470B5" w:rsidRPr="00F470B5">
        <w:t xml:space="preserve"> деловую переписку, техническую документацию, официальные запросы, спецификации, акты выполненных работ, а также другие документы, требуемые в рамках контрактных обязательств. Почтовая отправка используется для передачи документов, требующих оригинальных подписей и печатей</w:t>
      </w:r>
      <w:r w:rsidRPr="00F63176">
        <w:t>;</w:t>
      </w:r>
    </w:p>
    <w:p w14:paraId="7275B7EB" w14:textId="2665D73C" w:rsidR="00B34746" w:rsidRPr="00AD4FB9" w:rsidRDefault="00B34746" w:rsidP="00FF0B08">
      <w:pPr>
        <w:pStyle w:val="a7"/>
        <w:numPr>
          <w:ilvl w:val="0"/>
          <w:numId w:val="12"/>
        </w:numPr>
      </w:pPr>
      <w:r w:rsidRPr="00F63176">
        <w:lastRenderedPageBreak/>
        <w:t>Государственных контрактов</w:t>
      </w:r>
      <w:r w:rsidR="00F470B5">
        <w:t xml:space="preserve"> – включая </w:t>
      </w:r>
      <w:r w:rsidR="001E0BF5" w:rsidRPr="001E0BF5">
        <w:t>заключение договоров в рамках тендерных процедур, размещение государственных заказов, а также исполнение обязательс</w:t>
      </w:r>
      <w:r w:rsidR="001E0BF5">
        <w:t>тв, предусмотренных контрактами</w:t>
      </w:r>
      <w:r w:rsidRPr="00F63176">
        <w:t>.</w:t>
      </w:r>
    </w:p>
    <w:p w14:paraId="28033DF4" w14:textId="6CA8DAD5" w:rsidR="00AD4FB9" w:rsidRDefault="00F470B5" w:rsidP="00FF0B08">
      <w:r>
        <w:t>Сервисными п</w:t>
      </w:r>
      <w:commentRangeStart w:id="15"/>
      <w:commentRangeStart w:id="16"/>
      <w:r w:rsidR="00AD4FB9">
        <w:t xml:space="preserve">артнерами </w:t>
      </w:r>
      <w:commentRangeEnd w:id="15"/>
      <w:r w:rsidR="00FB2440">
        <w:rPr>
          <w:rStyle w:val="ad"/>
        </w:rPr>
        <w:commentReference w:id="15"/>
      </w:r>
      <w:commentRangeEnd w:id="16"/>
      <w:r w:rsidR="00AA6B87">
        <w:rPr>
          <w:rStyle w:val="ad"/>
        </w:rPr>
        <w:commentReference w:id="16"/>
      </w:r>
      <w:r w:rsidR="00AD4FB9">
        <w:t>организации являются:</w:t>
      </w:r>
    </w:p>
    <w:p w14:paraId="29CBABEC" w14:textId="0DA24B08" w:rsidR="00AD4FB9" w:rsidRDefault="00AD4FB9" w:rsidP="00FF0B08">
      <w:pPr>
        <w:pStyle w:val="a7"/>
        <w:numPr>
          <w:ilvl w:val="0"/>
          <w:numId w:val="17"/>
        </w:numPr>
      </w:pPr>
      <w:r>
        <w:t xml:space="preserve">АО «СИТРОНИКС КТ» – </w:t>
      </w:r>
      <w:r w:rsidRPr="00AD4FB9">
        <w:t>многопрофильная IT-компания с обширным опытом в разработке цифровых решений и внедрении крупномасштабных проектов для бизнеса и государства.</w:t>
      </w:r>
    </w:p>
    <w:p w14:paraId="7730C291" w14:textId="3DBEE6FD" w:rsidR="00AD4FB9" w:rsidRDefault="00AD4FB9" w:rsidP="00FF0B08">
      <w:pPr>
        <w:pStyle w:val="a7"/>
        <w:numPr>
          <w:ilvl w:val="0"/>
          <w:numId w:val="17"/>
        </w:numPr>
      </w:pPr>
      <w:r>
        <w:t xml:space="preserve">АО «НПО РУСБИТЕХ» – </w:t>
      </w:r>
      <w:r w:rsidRPr="00AD4FB9">
        <w:t>российская технологическая компания, производитель высокотехнологичных решений для российских организаций, в том числе Вооружённых сил РФ и других силовых структур.</w:t>
      </w:r>
    </w:p>
    <w:p w14:paraId="532B4001" w14:textId="616D1591" w:rsidR="00AD4FB9" w:rsidRDefault="00AD4FB9" w:rsidP="00FF0B08">
      <w:pPr>
        <w:pStyle w:val="a7"/>
        <w:numPr>
          <w:ilvl w:val="0"/>
          <w:numId w:val="17"/>
        </w:numPr>
      </w:pPr>
      <w:r>
        <w:t xml:space="preserve">АО «НИИ ТП» – </w:t>
      </w:r>
      <w:r w:rsidRPr="00AD4FB9">
        <w:t xml:space="preserve">IT-компания, объединяющая профессиональных разработчиков и производителей радиоэлектронных и программных продуктов для космической </w:t>
      </w:r>
      <w:commentRangeStart w:id="17"/>
      <w:r w:rsidRPr="00AD4FB9">
        <w:t>отрасли</w:t>
      </w:r>
      <w:r>
        <w:t>.</w:t>
      </w:r>
      <w:commentRangeEnd w:id="17"/>
      <w:r w:rsidR="00FB2440">
        <w:rPr>
          <w:rStyle w:val="ad"/>
        </w:rPr>
        <w:commentReference w:id="17"/>
      </w:r>
    </w:p>
    <w:p w14:paraId="1CE1DA9C" w14:textId="5C4C354A" w:rsidR="0030423C" w:rsidRPr="00AD4FB9" w:rsidRDefault="0030423C" w:rsidP="00FF0B08">
      <w:r>
        <w:t>Из вышеперечисленной информации можно сделать вывод о том, что рынок компьютерного программного обеспечения растет, АО «НИИАА» имеет налаженную систему контрагентов и поставщиков, что позволяет предприятию выполнять государственные заказы на разработку ПО.</w:t>
      </w:r>
    </w:p>
    <w:p w14:paraId="291DAE3B" w14:textId="78C82A71" w:rsidR="006D0ED4" w:rsidRDefault="006D0ED4" w:rsidP="00FF0B08">
      <w:pPr>
        <w:pStyle w:val="3"/>
      </w:pPr>
      <w:bookmarkStart w:id="18" w:name="_Toc198309193"/>
      <w:bookmarkStart w:id="19" w:name="_Toc199346044"/>
      <w:r>
        <w:t xml:space="preserve">Характеристика </w:t>
      </w:r>
      <w:bookmarkEnd w:id="18"/>
      <w:r w:rsidR="007B03ED">
        <w:t>бизнес-процесса «Управление проектами в рамках государственных контрактов»</w:t>
      </w:r>
      <w:bookmarkEnd w:id="19"/>
    </w:p>
    <w:p w14:paraId="29B82B81" w14:textId="0C13A24F" w:rsidR="00E8650B" w:rsidRDefault="00E8650B" w:rsidP="00FF0B08">
      <w:r>
        <w:t xml:space="preserve">Предметом исследования является бизнес-процесс «Управление </w:t>
      </w:r>
      <w:r w:rsidR="006D0ED4">
        <w:t xml:space="preserve">проектами </w:t>
      </w:r>
      <w:r w:rsidR="008B0EDD">
        <w:t>в рамках</w:t>
      </w:r>
      <w:r w:rsidR="006D0ED4">
        <w:t xml:space="preserve"> государственны</w:t>
      </w:r>
      <w:r w:rsidR="008B0EDD">
        <w:t>х контрактов</w:t>
      </w:r>
      <w:r>
        <w:t>».</w:t>
      </w:r>
    </w:p>
    <w:p w14:paraId="1969CE9B" w14:textId="0C1CAFCD" w:rsidR="00780053" w:rsidRDefault="00E8650B" w:rsidP="00FF0B08">
      <w:r>
        <w:t>Проект – это временное предприятия, осуществляемое с целью создания уникального продукта или услуги.</w:t>
      </w:r>
    </w:p>
    <w:p w14:paraId="0B27C284" w14:textId="4391064B" w:rsidR="00780053" w:rsidRDefault="00780053" w:rsidP="00FF0B08">
      <w:r>
        <w:t>Основные признаки проекта:</w:t>
      </w:r>
    </w:p>
    <w:p w14:paraId="0F5DE9E5" w14:textId="77777777" w:rsidR="00681949" w:rsidRDefault="00780053" w:rsidP="00FF0B08">
      <w:pPr>
        <w:pStyle w:val="a7"/>
        <w:numPr>
          <w:ilvl w:val="0"/>
          <w:numId w:val="5"/>
        </w:numPr>
      </w:pPr>
      <w:r>
        <w:t>Уникальность получаемого результата;</w:t>
      </w:r>
    </w:p>
    <w:p w14:paraId="20E2A28D" w14:textId="77777777" w:rsidR="00780053" w:rsidRDefault="00780053" w:rsidP="00FF0B08">
      <w:pPr>
        <w:pStyle w:val="a7"/>
        <w:numPr>
          <w:ilvl w:val="0"/>
          <w:numId w:val="5"/>
        </w:numPr>
      </w:pPr>
      <w:r>
        <w:t>Ограниченность во времени.</w:t>
      </w:r>
    </w:p>
    <w:p w14:paraId="0082B787" w14:textId="05B77A01" w:rsidR="00780053" w:rsidRPr="00CA70B1" w:rsidRDefault="00780053" w:rsidP="00FF0B08">
      <w:r>
        <w:lastRenderedPageBreak/>
        <w:t>Управление проектами – это процесс применения знаний, навыков,</w:t>
      </w:r>
      <w:r w:rsidR="00BA7554">
        <w:t xml:space="preserve"> </w:t>
      </w:r>
      <w:r>
        <w:t xml:space="preserve">инструментов к проектной деятельности для достижения целей проекта. Этот процесс включает в себя планирование, организацию, контроль и управление ресурсами с целью выполнения задач в установленные сроки, с соблюдением </w:t>
      </w:r>
      <w:commentRangeStart w:id="20"/>
      <w:r>
        <w:t>бюджета.</w:t>
      </w:r>
      <w:commentRangeEnd w:id="20"/>
      <w:r w:rsidR="00FB2440">
        <w:rPr>
          <w:rStyle w:val="ad"/>
        </w:rPr>
        <w:commentReference w:id="20"/>
      </w:r>
      <w:r w:rsidR="00BF453F">
        <w:t xml:space="preserve"> </w:t>
      </w:r>
      <w:r w:rsidR="00BF453F" w:rsidRPr="00CA70B1">
        <w:t>[1.5]</w:t>
      </w:r>
    </w:p>
    <w:p w14:paraId="293D785E" w14:textId="363F6B5E" w:rsidR="0034274F" w:rsidRDefault="00780053" w:rsidP="00FF0B08">
      <w:r>
        <w:t>В контексте государственных контрактов добавляются особенности, связанные с соблюдением нормативных требований и отчетностью перед государственными органами.</w:t>
      </w:r>
    </w:p>
    <w:p w14:paraId="48D4B440" w14:textId="2C935BED" w:rsidR="009B46A0" w:rsidRDefault="00C60710" w:rsidP="00FF0B08">
      <w:r>
        <w:t>На Рисунке 1.5 представлен процесс передачи план-графика между отделами</w:t>
      </w:r>
      <w:r w:rsidR="0034274F">
        <w:t>, стоит отметить, что формирование план-графика является главным процессом управления проектами в АО «НИИАА», это связано с тем, что все работы, которые будут реализованы в дальнейшей работе над проектом отражены в план-</w:t>
      </w:r>
      <w:commentRangeStart w:id="21"/>
      <w:commentRangeStart w:id="22"/>
      <w:r w:rsidR="0034274F">
        <w:t>графике</w:t>
      </w:r>
      <w:r>
        <w:t>:</w:t>
      </w:r>
      <w:commentRangeEnd w:id="21"/>
      <w:r w:rsidR="0034274F">
        <w:rPr>
          <w:rStyle w:val="ad"/>
        </w:rPr>
        <w:commentReference w:id="21"/>
      </w:r>
      <w:commentRangeEnd w:id="22"/>
      <w:r w:rsidR="00DF7ED8">
        <w:rPr>
          <w:rStyle w:val="ad"/>
        </w:rPr>
        <w:commentReference w:id="22"/>
      </w:r>
    </w:p>
    <w:p w14:paraId="5DE3D976" w14:textId="1969ACAC" w:rsidR="00C60710" w:rsidRDefault="00520FED" w:rsidP="00884DCC">
      <w:pPr>
        <w:ind w:firstLine="0"/>
        <w:jc w:val="center"/>
      </w:pPr>
      <w:r>
        <w:rPr>
          <w:noProof/>
          <w:lang w:eastAsia="ru-RU"/>
        </w:rPr>
        <w:drawing>
          <wp:inline distT="0" distB="0" distL="0" distR="0" wp14:anchorId="4C9AA505" wp14:editId="22D67C42">
            <wp:extent cx="4562475" cy="3152775"/>
            <wp:effectExtent l="0" t="0" r="9525" b="9525"/>
            <wp:docPr id="194" name="Рисунок 194" descr="C:\Users\Rumin\Downloads\Схема передачи базового плана.drawio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Rumin\Downloads\Схема передачи базового плана.drawio (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62475" cy="3152775"/>
                    </a:xfrm>
                    <a:prstGeom prst="rect">
                      <a:avLst/>
                    </a:prstGeom>
                    <a:noFill/>
                    <a:ln>
                      <a:noFill/>
                    </a:ln>
                  </pic:spPr>
                </pic:pic>
              </a:graphicData>
            </a:graphic>
          </wp:inline>
        </w:drawing>
      </w:r>
    </w:p>
    <w:p w14:paraId="181E579A" w14:textId="49464E64" w:rsidR="00C60710" w:rsidRDefault="00C60710"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5</w:t>
      </w:r>
      <w:r w:rsidR="00181213">
        <w:rPr>
          <w:noProof/>
        </w:rPr>
        <w:fldChar w:fldCharType="end"/>
      </w:r>
      <w:r>
        <w:t xml:space="preserve"> – </w:t>
      </w:r>
      <w:commentRangeStart w:id="23"/>
      <w:commentRangeStart w:id="24"/>
      <w:r>
        <w:t>Передача план-графика</w:t>
      </w:r>
      <w:commentRangeEnd w:id="23"/>
      <w:r w:rsidR="001408EE">
        <w:rPr>
          <w:rStyle w:val="ad"/>
          <w:b w:val="0"/>
        </w:rPr>
        <w:commentReference w:id="23"/>
      </w:r>
      <w:commentRangeEnd w:id="24"/>
      <w:r w:rsidR="001319EB">
        <w:rPr>
          <w:rStyle w:val="ad"/>
          <w:b w:val="0"/>
        </w:rPr>
        <w:commentReference w:id="24"/>
      </w:r>
    </w:p>
    <w:p w14:paraId="2AE02A55" w14:textId="1428DA25" w:rsidR="00C60710" w:rsidRPr="00C60710" w:rsidRDefault="001319EB" w:rsidP="00FF0B08">
      <w:r>
        <w:t xml:space="preserve">План-график представляет собой таблицу из двух столбцов, левый </w:t>
      </w:r>
      <w:r>
        <w:br/>
        <w:t xml:space="preserve">столбец – наименование работы, правый столбец – дата проведения конкретной работы. </w:t>
      </w:r>
      <w:r w:rsidR="00C60710">
        <w:t xml:space="preserve">Из рисунка видно, что </w:t>
      </w:r>
      <w:r w:rsidR="00F8632B">
        <w:t xml:space="preserve">отдел формирования бюджета первым начинает работу над информацией для план-графика, отдел формирует план оплаты труда, который передается в экономический отдел. Расчет экономических показателей </w:t>
      </w:r>
      <w:r w:rsidR="00F8632B">
        <w:lastRenderedPageBreak/>
        <w:t>проекта и распределение трудоемкости по отделам экономический отдел производит по плану оплаты труда. Далее план распределения трудоёмкости передаётся в плановый отдел, который формирует план-график. Далее план-график передается техническому директору для утверждения, в случае если план-график утвержден, то он передается тематическому отделу в работу, иначе возвращается для внесения изменений</w:t>
      </w:r>
      <w:r w:rsidR="00C60710">
        <w:t>. План-график позволяет АО «НИИАА» выполнять все этапы работ в строго установленные сроки.</w:t>
      </w:r>
    </w:p>
    <w:p w14:paraId="7E0EA5F4" w14:textId="4D584273" w:rsidR="001601AC" w:rsidRDefault="001601AC" w:rsidP="00FF0B08">
      <w:pPr>
        <w:pStyle w:val="3"/>
      </w:pPr>
      <w:bookmarkStart w:id="25" w:name="_Toc198309194"/>
      <w:bookmarkStart w:id="26" w:name="_Toc199346045"/>
      <w:r>
        <w:t xml:space="preserve">Аспекты комплексной безопасности </w:t>
      </w:r>
      <w:bookmarkEnd w:id="25"/>
      <w:r w:rsidR="007B03ED">
        <w:t>АО «НИИАА» в рамках бизнес-процесса «Управление проектами в рамках государственных контрактов»</w:t>
      </w:r>
      <w:bookmarkEnd w:id="26"/>
    </w:p>
    <w:p w14:paraId="13018C30" w14:textId="050FA53C" w:rsidR="00643EE6" w:rsidRDefault="00643EE6" w:rsidP="00FF0B08">
      <w:r>
        <w:t xml:space="preserve">Прежде чем начать </w:t>
      </w:r>
      <w:r w:rsidRPr="00BA7554">
        <w:t xml:space="preserve">описание </w:t>
      </w:r>
      <w:r w:rsidR="00B37762">
        <w:t>существующей технологии выполнения бизнес-процесса</w:t>
      </w:r>
      <w:r>
        <w:t>, нужно разобраться в аспектах комплексной безопасности. Данный термин по-разному трактуется в различных источниках, поэтому тут будут приведены несколько определений:</w:t>
      </w:r>
    </w:p>
    <w:p w14:paraId="7A58D7AB" w14:textId="284B9CB4" w:rsidR="00B37762" w:rsidRDefault="00B37762" w:rsidP="00FF0B08">
      <w:pPr>
        <w:rPr>
          <w:b/>
        </w:rPr>
      </w:pPr>
      <w:r>
        <w:rPr>
          <w:b/>
        </w:rPr>
        <w:t xml:space="preserve">Комплексная система безопасности </w:t>
      </w:r>
      <w:r w:rsidRPr="00B37762">
        <w:t xml:space="preserve">– </w:t>
      </w:r>
      <w:r>
        <w:t>с</w:t>
      </w:r>
      <w:r w:rsidRPr="00B37762">
        <w:t>истема безопасности, одновременно выполняющая несколько функций безопасности, снижающих риски, обусловленные несколькими видами и/или источниками опасностей. [</w:t>
      </w:r>
      <w:r w:rsidR="00BF453F" w:rsidRPr="00CA70B1">
        <w:t>1.6</w:t>
      </w:r>
      <w:r w:rsidRPr="00B37762">
        <w:t>]</w:t>
      </w:r>
    </w:p>
    <w:p w14:paraId="3CCDA12B" w14:textId="02375E8E" w:rsidR="00643EE6" w:rsidRDefault="00B37762" w:rsidP="00FF0B08">
      <w:r>
        <w:t>В</w:t>
      </w:r>
      <w:r w:rsidR="00643EE6">
        <w:t xml:space="preserve"> источниках указано, что комплексная безопасность предприятия состоит из множества разделов, то есть из более узких видов безопасности. Определения разделов безопасности:</w:t>
      </w:r>
    </w:p>
    <w:p w14:paraId="37ACB26F" w14:textId="3AA834C5" w:rsidR="00643EE6" w:rsidRPr="001F35E3" w:rsidRDefault="00643EE6" w:rsidP="00FF0B08">
      <w:r w:rsidRPr="001F35E3">
        <w:rPr>
          <w:b/>
        </w:rPr>
        <w:t xml:space="preserve">Экономическая безопасность </w:t>
      </w:r>
      <w:r w:rsidRPr="001F35E3">
        <w:t>– совокупность факторов, обеспечивающих стабильность и устойчивость экономики, способность развиваться и достигать высоких финансовых результатов. [</w:t>
      </w:r>
      <w:r w:rsidR="0071703C">
        <w:t>1.</w:t>
      </w:r>
      <w:r w:rsidR="00BF453F">
        <w:t>7</w:t>
      </w:r>
      <w:r w:rsidRPr="001F35E3">
        <w:t>]</w:t>
      </w:r>
    </w:p>
    <w:p w14:paraId="77460E8F" w14:textId="4D23B20A" w:rsidR="00643EE6" w:rsidRPr="001F35E3" w:rsidRDefault="00643EE6" w:rsidP="00FF0B08">
      <w:r w:rsidRPr="001F35E3">
        <w:rPr>
          <w:b/>
        </w:rPr>
        <w:t xml:space="preserve">Финансовая безопасность </w:t>
      </w:r>
      <w:r w:rsidRPr="001F35E3">
        <w:t>– это комплекс мер, методов и средств по защите экономических интересов государства и финансовой деятельности хозяйствующих субъектов. [</w:t>
      </w:r>
      <w:r w:rsidR="00BF453F">
        <w:t>1.8</w:t>
      </w:r>
      <w:r w:rsidRPr="001F35E3">
        <w:t>]</w:t>
      </w:r>
    </w:p>
    <w:p w14:paraId="55A973AB" w14:textId="481EE019" w:rsidR="00643EE6" w:rsidRDefault="00643EE6" w:rsidP="00FF0B08">
      <w:r>
        <w:rPr>
          <w:b/>
        </w:rPr>
        <w:lastRenderedPageBreak/>
        <w:t xml:space="preserve">Информационная безопасность </w:t>
      </w:r>
      <w:r>
        <w:t xml:space="preserve">– </w:t>
      </w:r>
      <w:r w:rsidR="00522BBF">
        <w:t xml:space="preserve">состояние защищенности интересов организации в условиях угроз в информационной сфере. Защищенность достигается обеспечением совокупности свойств информационной </w:t>
      </w:r>
      <w:r w:rsidR="0056794B">
        <w:br/>
      </w:r>
      <w:r w:rsidR="00522BBF">
        <w:t>безопасности – конфиденциальностью, целостностью, доступностью, информационных активов и инфраструктуры организации. Приоритетность свойств информационной безопасности определяется значимостью информационных активов для целей организации</w:t>
      </w:r>
      <w:r>
        <w:t xml:space="preserve">. </w:t>
      </w:r>
      <w:r w:rsidRPr="006B1636">
        <w:t>[</w:t>
      </w:r>
      <w:r w:rsidR="0071703C">
        <w:t>1.</w:t>
      </w:r>
      <w:r w:rsidR="00BF453F">
        <w:t>9</w:t>
      </w:r>
      <w:r w:rsidRPr="006B1636">
        <w:t>]</w:t>
      </w:r>
    </w:p>
    <w:p w14:paraId="60C73A5D" w14:textId="715CD34D" w:rsidR="00643EE6" w:rsidRPr="001F35E3" w:rsidRDefault="00643EE6" w:rsidP="00FF0B08">
      <w:r w:rsidRPr="001F35E3">
        <w:rPr>
          <w:b/>
        </w:rPr>
        <w:t>Инженерно-техническая безопасность</w:t>
      </w:r>
      <w:r w:rsidRPr="001F35E3">
        <w:t xml:space="preserve"> – </w:t>
      </w:r>
      <w:r w:rsidR="001F35E3" w:rsidRPr="001F35E3">
        <w:t xml:space="preserve">это меры, которые применяются для обеспечения безопасности технологических процессов. К основным средствам такой безопасности относятся оградительные и предохранительные устройства: сигнализация, разрывы и габариты безопасности. Среди основных мер обеспечения безопасности выделяют подготовку и повышение квалификации рабочих, оснащение техническими средствами и другое. </w:t>
      </w:r>
      <w:r w:rsidRPr="001F35E3">
        <w:t>[</w:t>
      </w:r>
      <w:r w:rsidR="00BF453F">
        <w:t>1.10</w:t>
      </w:r>
      <w:r w:rsidRPr="001F35E3">
        <w:t>]</w:t>
      </w:r>
    </w:p>
    <w:p w14:paraId="5616FA6B" w14:textId="0D64A5A2" w:rsidR="00643EE6" w:rsidRPr="001F35E3" w:rsidRDefault="00643EE6" w:rsidP="00FF0B08">
      <w:r w:rsidRPr="001F35E3">
        <w:rPr>
          <w:b/>
        </w:rPr>
        <w:t xml:space="preserve">Физическая безопасность </w:t>
      </w:r>
      <w:r w:rsidRPr="001F35E3">
        <w:t>– это защита людей, имущества и физических активов от несанкционированного доступа, кражи, повреждения или уничтожения. [</w:t>
      </w:r>
      <w:r w:rsidR="00BF453F">
        <w:t>1.11</w:t>
      </w:r>
      <w:r w:rsidRPr="001F35E3">
        <w:t>]</w:t>
      </w:r>
    </w:p>
    <w:p w14:paraId="4A91C5A5" w14:textId="62F915FC" w:rsidR="00643EE6" w:rsidRPr="001F35E3" w:rsidRDefault="00643EE6" w:rsidP="00FF0B08">
      <w:r w:rsidRPr="001F35E3">
        <w:rPr>
          <w:b/>
        </w:rPr>
        <w:t xml:space="preserve">Кадровая безопасность </w:t>
      </w:r>
      <w:r w:rsidRPr="001F35E3">
        <w:t xml:space="preserve">– </w:t>
      </w:r>
      <w:r w:rsidR="001F35E3">
        <w:t>в совокупности является одновременно состоянием защищенности организации от рисков и угроз, связанных с персоналом</w:t>
      </w:r>
      <w:r w:rsidRPr="001F35E3">
        <w:t>.</w:t>
      </w:r>
      <w:r w:rsidR="001F35E3">
        <w:t xml:space="preserve"> Процессом противодействия и предотвращения негативного влияния на экономическую безопасность организации. Деятельностью по созданию условий для стабильного функционирования и развития организации. Совокупность</w:t>
      </w:r>
      <w:r w:rsidR="00375EFF">
        <w:t>ю управленческих мероприятий, связанных с эффективным формирование и использованием кадрового потенциала хозяйствующего субъекта.</w:t>
      </w:r>
      <w:r w:rsidRPr="001F35E3">
        <w:t xml:space="preserve"> [</w:t>
      </w:r>
      <w:r w:rsidR="0071703C">
        <w:t>1</w:t>
      </w:r>
      <w:r w:rsidR="00BF453F">
        <w:t>.12</w:t>
      </w:r>
      <w:r w:rsidRPr="001F35E3">
        <w:t>]</w:t>
      </w:r>
    </w:p>
    <w:p w14:paraId="55581E8F" w14:textId="77777777" w:rsidR="001601AC" w:rsidRDefault="001601AC" w:rsidP="00FF0B08">
      <w:commentRangeStart w:id="27"/>
      <w:r>
        <w:t>Рассмотрим кадровую</w:t>
      </w:r>
      <w:commentRangeEnd w:id="27"/>
      <w:r w:rsidR="00311912">
        <w:rPr>
          <w:rStyle w:val="ad"/>
        </w:rPr>
        <w:commentReference w:id="27"/>
      </w:r>
      <w:r>
        <w:t xml:space="preserve"> и информационную безопасность</w:t>
      </w:r>
      <w:r w:rsidR="00496CC7">
        <w:t xml:space="preserve"> в</w:t>
      </w:r>
      <w:r>
        <w:t xml:space="preserve"> НИИАА</w:t>
      </w:r>
      <w:r w:rsidR="00496CC7">
        <w:t>.</w:t>
      </w:r>
    </w:p>
    <w:p w14:paraId="30994910" w14:textId="77777777" w:rsidR="001601AC" w:rsidRDefault="001601AC" w:rsidP="00FF0B08">
      <w:r>
        <w:t>Кадровая безопасность реализуется при помощи комплекса мер, направленных на предотвращение утечки конфиденциальной информации и снижение рисков. Эти меры включают:</w:t>
      </w:r>
    </w:p>
    <w:p w14:paraId="0394C0FC" w14:textId="12829EF6" w:rsidR="001601AC" w:rsidRDefault="00C16183" w:rsidP="00FF0B08">
      <w:pPr>
        <w:pStyle w:val="a7"/>
        <w:numPr>
          <w:ilvl w:val="0"/>
          <w:numId w:val="7"/>
        </w:numPr>
      </w:pPr>
      <w:r>
        <w:t>пр</w:t>
      </w:r>
      <w:r w:rsidR="001601AC">
        <w:t>оверка биографических данных, профессиональной репутации, опыта работы, кадров при трудоустройстве;</w:t>
      </w:r>
    </w:p>
    <w:p w14:paraId="7CBC32AC" w14:textId="3215BEE2" w:rsidR="001601AC" w:rsidRDefault="00C16183" w:rsidP="00FF0B08">
      <w:pPr>
        <w:pStyle w:val="a7"/>
        <w:numPr>
          <w:ilvl w:val="0"/>
          <w:numId w:val="7"/>
        </w:numPr>
      </w:pPr>
      <w:r>
        <w:lastRenderedPageBreak/>
        <w:t>п</w:t>
      </w:r>
      <w:r w:rsidR="001601AC">
        <w:t>рименение систем разграничения доступа к информации на основе должностных обязанностей;</w:t>
      </w:r>
    </w:p>
    <w:p w14:paraId="5AF0FA5A" w14:textId="08B7C5C0" w:rsidR="001601AC" w:rsidRDefault="00C16183" w:rsidP="00FF0B08">
      <w:pPr>
        <w:pStyle w:val="a7"/>
        <w:numPr>
          <w:ilvl w:val="0"/>
          <w:numId w:val="7"/>
        </w:numPr>
      </w:pPr>
      <w:r>
        <w:t>п</w:t>
      </w:r>
      <w:r w:rsidR="001601AC">
        <w:t>рименение систем разграничения доступа к помещениям, при помощи ключей;</w:t>
      </w:r>
    </w:p>
    <w:p w14:paraId="69C130ED" w14:textId="1FB1F1F0" w:rsidR="001601AC" w:rsidRDefault="00C16183" w:rsidP="00FF0B08">
      <w:pPr>
        <w:pStyle w:val="a7"/>
        <w:numPr>
          <w:ilvl w:val="0"/>
          <w:numId w:val="7"/>
        </w:numPr>
      </w:pPr>
      <w:r>
        <w:t>п</w:t>
      </w:r>
      <w:r w:rsidR="001601AC">
        <w:t>роверка службой охраны на КПП;</w:t>
      </w:r>
    </w:p>
    <w:p w14:paraId="337ED2F5" w14:textId="4562CA0D" w:rsidR="001601AC" w:rsidRDefault="00C16183" w:rsidP="00FF0B08">
      <w:pPr>
        <w:pStyle w:val="a7"/>
        <w:numPr>
          <w:ilvl w:val="0"/>
          <w:numId w:val="7"/>
        </w:numPr>
      </w:pPr>
      <w:r>
        <w:t>и</w:t>
      </w:r>
      <w:r w:rsidR="001601AC">
        <w:t>спользование пропусков на КПП;</w:t>
      </w:r>
    </w:p>
    <w:p w14:paraId="236FD932" w14:textId="41775C3E" w:rsidR="001601AC" w:rsidRDefault="00C16183" w:rsidP="00FF0B08">
      <w:pPr>
        <w:pStyle w:val="a7"/>
        <w:numPr>
          <w:ilvl w:val="0"/>
          <w:numId w:val="7"/>
        </w:numPr>
      </w:pPr>
      <w:r>
        <w:t>п</w:t>
      </w:r>
      <w:r w:rsidR="001601AC">
        <w:t xml:space="preserve">ри увольнении сотрудники обязаны сдать ключи, пропуски и другие устройства для </w:t>
      </w:r>
      <w:r w:rsidR="00496CC7">
        <w:t>выполнения рабочих обязанностей.</w:t>
      </w:r>
    </w:p>
    <w:p w14:paraId="14EC24FD" w14:textId="77777777" w:rsidR="00496CC7" w:rsidRDefault="00496CC7" w:rsidP="00FF0B08">
      <w:r>
        <w:t>Информационная безопасность реализуется при помощи комплекса мер,</w:t>
      </w:r>
    </w:p>
    <w:p w14:paraId="4253BEE0" w14:textId="77777777" w:rsidR="001601AC" w:rsidRDefault="00496CC7" w:rsidP="00FF0B08">
      <w:r>
        <w:t>направленных на защиту информационных систем, данных, а также пользователей от различных угроз, включая утечки и несанкционированный доступ.</w:t>
      </w:r>
    </w:p>
    <w:p w14:paraId="21CE5D5C" w14:textId="189BCEDF" w:rsidR="00496CC7" w:rsidRDefault="00496CC7" w:rsidP="00FF0B08">
      <w:r>
        <w:t>Основные методы реализации информационной безопасности включают:</w:t>
      </w:r>
    </w:p>
    <w:p w14:paraId="04E05EED" w14:textId="664C0401" w:rsidR="00496CC7" w:rsidRDefault="00C16183" w:rsidP="00FF0B08">
      <w:pPr>
        <w:pStyle w:val="a7"/>
        <w:numPr>
          <w:ilvl w:val="0"/>
          <w:numId w:val="8"/>
        </w:numPr>
      </w:pPr>
      <w:r>
        <w:t>с</w:t>
      </w:r>
      <w:r w:rsidR="00496CC7">
        <w:t>оздание защищенной сети;</w:t>
      </w:r>
    </w:p>
    <w:p w14:paraId="2EA66F08" w14:textId="4E224A81" w:rsidR="00496CC7" w:rsidRDefault="00C16183" w:rsidP="00FF0B08">
      <w:pPr>
        <w:pStyle w:val="a7"/>
        <w:numPr>
          <w:ilvl w:val="0"/>
          <w:numId w:val="8"/>
        </w:numPr>
      </w:pPr>
      <w:r>
        <w:t>п</w:t>
      </w:r>
      <w:r w:rsidR="00496CC7">
        <w:t>рименение программного обеспечения защиты информации на рабочих местах;</w:t>
      </w:r>
    </w:p>
    <w:p w14:paraId="41FE63F1" w14:textId="1CB91560" w:rsidR="00496CC7" w:rsidRDefault="00C16183" w:rsidP="00FF0B08">
      <w:pPr>
        <w:pStyle w:val="a7"/>
        <w:numPr>
          <w:ilvl w:val="0"/>
          <w:numId w:val="8"/>
        </w:numPr>
      </w:pPr>
      <w:r>
        <w:t>п</w:t>
      </w:r>
      <w:r w:rsidR="00496CC7">
        <w:t>рименение межсетевых экранов, систем обнаружения вторжений;</w:t>
      </w:r>
    </w:p>
    <w:p w14:paraId="574CECD1" w14:textId="5788F809" w:rsidR="0058790A" w:rsidRDefault="00C16183" w:rsidP="00FF0B08">
      <w:pPr>
        <w:pStyle w:val="a7"/>
        <w:numPr>
          <w:ilvl w:val="0"/>
          <w:numId w:val="8"/>
        </w:numPr>
      </w:pPr>
      <w:r>
        <w:t>п</w:t>
      </w:r>
      <w:r w:rsidR="00496CC7">
        <w:t>рименение систем контроля за утечкой информации.</w:t>
      </w:r>
    </w:p>
    <w:p w14:paraId="7210DDAF" w14:textId="425B390F" w:rsidR="00496CC7" w:rsidRDefault="0058790A" w:rsidP="00FF0B08">
      <w:pPr>
        <w:pStyle w:val="2"/>
      </w:pPr>
      <w:bookmarkStart w:id="28" w:name="_Toc198309195"/>
      <w:bookmarkStart w:id="29" w:name="_Toc199346046"/>
      <w:r>
        <w:t xml:space="preserve">Существующая технология выполнения бизнес-процесса «Управление проектами </w:t>
      </w:r>
      <w:r w:rsidR="008B0EDD">
        <w:t>в рамках государственных контрактов</w:t>
      </w:r>
      <w:r>
        <w:t>»</w:t>
      </w:r>
      <w:bookmarkEnd w:id="28"/>
      <w:bookmarkEnd w:id="29"/>
    </w:p>
    <w:p w14:paraId="52D3CC00" w14:textId="37E69742" w:rsidR="00497CB5" w:rsidRDefault="0058790A" w:rsidP="00FF0B08">
      <w:r>
        <w:t xml:space="preserve">Основной целью разработки </w:t>
      </w:r>
      <w:r w:rsidR="00497CB5">
        <w:t xml:space="preserve">является создание </w:t>
      </w:r>
      <w:r>
        <w:t>прототипа информационной системы</w:t>
      </w:r>
      <w:r w:rsidR="00BA7554">
        <w:t xml:space="preserve"> </w:t>
      </w:r>
      <w:r>
        <w:t>управлени</w:t>
      </w:r>
      <w:r w:rsidR="00BA7554">
        <w:t>я</w:t>
      </w:r>
      <w:r>
        <w:t xml:space="preserve"> проектами </w:t>
      </w:r>
      <w:r w:rsidR="008B0EDD">
        <w:t>в рамках</w:t>
      </w:r>
      <w:r>
        <w:t xml:space="preserve"> государств</w:t>
      </w:r>
      <w:r w:rsidR="008B0EDD">
        <w:t>енных контрактов</w:t>
      </w:r>
      <w:r w:rsidR="00497CB5">
        <w:t xml:space="preserve"> (ИСУП)</w:t>
      </w:r>
      <w:r>
        <w:t xml:space="preserve">. Под </w:t>
      </w:r>
      <w:r w:rsidR="00497CB5">
        <w:t>ИСУП</w:t>
      </w:r>
      <w:r>
        <w:t xml:space="preserve"> подразумевается набор инструментов и процессов, предназначенных для эффективного </w:t>
      </w:r>
      <w:r w:rsidR="006F0C27">
        <w:t>создания и управления проектами различной степени сложности.</w:t>
      </w:r>
    </w:p>
    <w:p w14:paraId="2D5B7FAA" w14:textId="690C9662" w:rsidR="00B24414" w:rsidRDefault="00497CB5" w:rsidP="00FF0B08">
      <w:r>
        <w:lastRenderedPageBreak/>
        <w:t>ИСУП обеспечит</w:t>
      </w:r>
      <w:r w:rsidR="0058790A">
        <w:t xml:space="preserve"> руководству </w:t>
      </w:r>
      <w:r>
        <w:t>качество принимаемых решений по управлению проектами АО «НИИАА».</w:t>
      </w:r>
      <w:r w:rsidR="0058790A">
        <w:t xml:space="preserve"> Использование системы управления проектами </w:t>
      </w:r>
      <w:r w:rsidR="008B0EDD">
        <w:t>в рамках государственных контрактов</w:t>
      </w:r>
      <w:r w:rsidR="0058790A">
        <w:t xml:space="preserve"> поможет </w:t>
      </w:r>
      <w:r>
        <w:t xml:space="preserve">АО «НИИАА» </w:t>
      </w:r>
      <w:r w:rsidR="0058790A">
        <w:t xml:space="preserve">ускорить и оптимизировать выполнение существующих бизнес-процессов, что поможет повысить эффективность </w:t>
      </w:r>
      <w:commentRangeStart w:id="30"/>
      <w:r w:rsidR="0058790A">
        <w:t>выполнения работ</w:t>
      </w:r>
      <w:commentRangeEnd w:id="30"/>
      <w:r w:rsidR="00311912">
        <w:rPr>
          <w:rStyle w:val="ad"/>
        </w:rPr>
        <w:commentReference w:id="30"/>
      </w:r>
      <w:r w:rsidR="0058790A">
        <w:t>.</w:t>
      </w:r>
    </w:p>
    <w:p w14:paraId="52E5DC06" w14:textId="7A525730" w:rsidR="00B24414" w:rsidRDefault="00534BA4" w:rsidP="00FF0B08">
      <w:r>
        <w:t>На Рисунке 1.</w:t>
      </w:r>
      <w:r w:rsidRPr="00534BA4">
        <w:t>6</w:t>
      </w:r>
      <w:r w:rsidR="00B24414">
        <w:t xml:space="preserve"> представлена общая схема бизнес-процесса в нотации </w:t>
      </w:r>
      <w:r w:rsidR="00B24414">
        <w:rPr>
          <w:lang w:val="en-US"/>
        </w:rPr>
        <w:t>BPMN</w:t>
      </w:r>
      <w:r w:rsidR="00B24414" w:rsidRPr="00B24414">
        <w:t xml:space="preserve"> 2.0</w:t>
      </w:r>
      <w:r>
        <w:t xml:space="preserve">. На Рисунках 1.7, 1.8, 1.9, 1.10 представлены </w:t>
      </w:r>
      <w:commentRangeStart w:id="31"/>
      <w:commentRangeStart w:id="32"/>
      <w:r>
        <w:t>более детализированные рисунки диаграммы</w:t>
      </w:r>
      <w:r w:rsidR="00B24414">
        <w:t>:</w:t>
      </w:r>
      <w:commentRangeEnd w:id="31"/>
      <w:r w:rsidR="001408EE">
        <w:rPr>
          <w:rStyle w:val="ad"/>
        </w:rPr>
        <w:commentReference w:id="31"/>
      </w:r>
      <w:commentRangeEnd w:id="32"/>
      <w:r w:rsidR="00F8632B">
        <w:rPr>
          <w:rStyle w:val="ad"/>
        </w:rPr>
        <w:commentReference w:id="32"/>
      </w:r>
    </w:p>
    <w:p w14:paraId="5E3CECFB" w14:textId="60FD0DDD" w:rsidR="0088053C" w:rsidRDefault="0088053C" w:rsidP="00FF0B08">
      <w:r>
        <w:br w:type="page"/>
      </w:r>
    </w:p>
    <w:p w14:paraId="46A02EE4" w14:textId="77777777" w:rsidR="0088053C" w:rsidRDefault="0088053C" w:rsidP="00FF0B08">
      <w:pPr>
        <w:sectPr w:rsidR="0088053C" w:rsidSect="007102CD">
          <w:pgSz w:w="11906" w:h="16838"/>
          <w:pgMar w:top="1134" w:right="567" w:bottom="1134" w:left="1701" w:header="709" w:footer="709" w:gutter="0"/>
          <w:cols w:space="708"/>
          <w:docGrid w:linePitch="360"/>
        </w:sectPr>
      </w:pPr>
    </w:p>
    <w:p w14:paraId="7104EC89" w14:textId="1413DAEB" w:rsidR="00534BA4" w:rsidRDefault="00925DE6" w:rsidP="009259C9">
      <w:pPr>
        <w:spacing w:line="240" w:lineRule="auto"/>
        <w:ind w:firstLine="0"/>
        <w:jc w:val="center"/>
      </w:pPr>
      <w:r w:rsidRPr="00925DE6">
        <w:rPr>
          <w:noProof/>
          <w:lang w:eastAsia="ru-RU"/>
        </w:rPr>
        <w:lastRenderedPageBreak/>
        <w:drawing>
          <wp:inline distT="0" distB="0" distL="0" distR="0" wp14:anchorId="58C219C6" wp14:editId="5CE2A53D">
            <wp:extent cx="6422452" cy="575381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49225" cy="5777804"/>
                    </a:xfrm>
                    <a:prstGeom prst="rect">
                      <a:avLst/>
                    </a:prstGeom>
                  </pic:spPr>
                </pic:pic>
              </a:graphicData>
            </a:graphic>
          </wp:inline>
        </w:drawing>
      </w:r>
    </w:p>
    <w:p w14:paraId="334594E2" w14:textId="3A6A35C3" w:rsidR="006A3FA7" w:rsidRPr="006A3FA7" w:rsidRDefault="00534BA4" w:rsidP="009259C9">
      <w:pPr>
        <w:pStyle w:val="af2"/>
        <w:spacing w:line="240" w:lineRule="auto"/>
        <w:ind w:firstLine="0"/>
        <w:sectPr w:rsidR="006A3FA7" w:rsidRPr="006A3FA7" w:rsidSect="0088053C">
          <w:pgSz w:w="16838" w:h="11906" w:orient="landscape"/>
          <w:pgMar w:top="567" w:right="1134" w:bottom="1701" w:left="1134" w:header="709" w:footer="709" w:gutter="0"/>
          <w:cols w:space="708"/>
          <w:docGrid w:linePitch="360"/>
        </w:sectPr>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6</w:t>
      </w:r>
      <w:r w:rsidR="00181213">
        <w:rPr>
          <w:noProof/>
        </w:rPr>
        <w:fldChar w:fldCharType="end"/>
      </w:r>
      <w:r>
        <w:t xml:space="preserve"> – Общая </w:t>
      </w:r>
      <w:r w:rsidR="009259C9">
        <w:t xml:space="preserve">модель бизнес-процесса «Управление проектами в рамках государственных контрактов» в нотации </w:t>
      </w:r>
      <w:r w:rsidR="009259C9">
        <w:rPr>
          <w:lang w:val="en-US"/>
        </w:rPr>
        <w:t>BPMN</w:t>
      </w:r>
      <w:r w:rsidR="009259C9" w:rsidRPr="009259C9">
        <w:t xml:space="preserve"> 2.0 </w:t>
      </w:r>
      <w:r w:rsidR="009259C9">
        <w:t>(«как есть»)</w:t>
      </w:r>
    </w:p>
    <w:p w14:paraId="6BD758B3" w14:textId="7D5C1783" w:rsidR="00B24414" w:rsidRDefault="00A832B1" w:rsidP="009259C9">
      <w:pPr>
        <w:spacing w:line="240" w:lineRule="auto"/>
        <w:ind w:firstLine="0"/>
        <w:jc w:val="center"/>
      </w:pPr>
      <w:r>
        <w:rPr>
          <w:noProof/>
        </w:rPr>
        <w:lastRenderedPageBreak/>
        <w:pict w14:anchorId="37145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8.5pt;height:453.75pt">
            <v:imagedata r:id="rId17" o:title="MAIN DIAGRAMM 2_AS_IS"/>
          </v:shape>
        </w:pict>
      </w:r>
    </w:p>
    <w:p w14:paraId="5FDD09C8" w14:textId="0EC9F848" w:rsidR="005969C0" w:rsidRDefault="00B24414" w:rsidP="009259C9">
      <w:pPr>
        <w:pStyle w:val="af2"/>
        <w:spacing w:line="240" w:lineRule="auto"/>
        <w:ind w:firstLine="0"/>
        <w:sectPr w:rsidR="005969C0" w:rsidSect="0088053C">
          <w:pgSz w:w="16838" w:h="11906" w:orient="landscape"/>
          <w:pgMar w:top="567" w:right="1134" w:bottom="1701" w:left="1134" w:header="709" w:footer="709" w:gutter="0"/>
          <w:cols w:space="708"/>
          <w:docGrid w:linePitch="360"/>
        </w:sectPr>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7</w:t>
      </w:r>
      <w:r w:rsidR="00181213">
        <w:rPr>
          <w:noProof/>
        </w:rPr>
        <w:fldChar w:fldCharType="end"/>
      </w:r>
      <w:r>
        <w:t xml:space="preserve"> – Первая </w:t>
      </w:r>
      <w:r w:rsidR="009259C9">
        <w:t xml:space="preserve">часть модели бизнес-процесса «Управление проектами в рамках государственных контрактов» в нотации </w:t>
      </w:r>
      <w:r w:rsidR="009259C9">
        <w:rPr>
          <w:lang w:val="en-US"/>
        </w:rPr>
        <w:t>BPMN</w:t>
      </w:r>
      <w:r w:rsidR="009259C9" w:rsidRPr="009259C9">
        <w:t xml:space="preserve"> 2.0 </w:t>
      </w:r>
      <w:r w:rsidR="009259C9">
        <w:t>(«как есть»)</w:t>
      </w:r>
      <w:r w:rsidR="005969C0">
        <w:br w:type="page"/>
      </w:r>
    </w:p>
    <w:p w14:paraId="5D63FFE0" w14:textId="61BA5CF3" w:rsidR="00534BA4" w:rsidRDefault="00A832B1" w:rsidP="009259C9">
      <w:pPr>
        <w:spacing w:line="240" w:lineRule="auto"/>
        <w:ind w:firstLine="0"/>
        <w:jc w:val="center"/>
      </w:pPr>
      <w:r>
        <w:rPr>
          <w:noProof/>
        </w:rPr>
        <w:lastRenderedPageBreak/>
        <w:pict w14:anchorId="0BEEAD13">
          <v:shape id="_x0000_i1026" type="#_x0000_t75" style="width:449.6pt;height:699.9pt">
            <v:imagedata r:id="rId18" o:title="MAIN DIAGRAMM 2_AS_IS"/>
          </v:shape>
        </w:pict>
      </w:r>
    </w:p>
    <w:p w14:paraId="7C21155C" w14:textId="4B4C7AD1" w:rsidR="006A3FA7" w:rsidRDefault="00534BA4" w:rsidP="009259C9">
      <w:pPr>
        <w:pStyle w:val="af2"/>
        <w:spacing w:line="240" w:lineRule="auto"/>
        <w:ind w:firstLine="0"/>
        <w:sectPr w:rsidR="006A3FA7" w:rsidSect="006A3FA7">
          <w:pgSz w:w="11906" w:h="16838"/>
          <w:pgMar w:top="1134" w:right="567" w:bottom="1134" w:left="1701" w:header="709" w:footer="709" w:gutter="0"/>
          <w:cols w:space="708"/>
          <w:docGrid w:linePitch="360"/>
        </w:sectPr>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8</w:t>
      </w:r>
      <w:r w:rsidR="00181213">
        <w:rPr>
          <w:noProof/>
        </w:rPr>
        <w:fldChar w:fldCharType="end"/>
      </w:r>
      <w:r>
        <w:t xml:space="preserve"> – Вторая </w:t>
      </w:r>
      <w:r w:rsidR="009259C9">
        <w:t xml:space="preserve">часть модели бизнес-процесса «Управление проектами в рамках государственных контрактов» в нотации </w:t>
      </w:r>
      <w:r w:rsidR="009259C9">
        <w:rPr>
          <w:lang w:val="en-US"/>
        </w:rPr>
        <w:t>BPMN</w:t>
      </w:r>
      <w:r w:rsidR="009259C9" w:rsidRPr="009259C9">
        <w:t xml:space="preserve"> 2.0 </w:t>
      </w:r>
      <w:r w:rsidR="009259C9">
        <w:t>(«как есть»)</w:t>
      </w:r>
    </w:p>
    <w:p w14:paraId="07D58F4E" w14:textId="62571667" w:rsidR="00534BA4" w:rsidRDefault="00A832B1" w:rsidP="00884DCC">
      <w:pPr>
        <w:ind w:firstLine="0"/>
        <w:jc w:val="center"/>
      </w:pPr>
      <w:r>
        <w:rPr>
          <w:noProof/>
        </w:rPr>
        <w:lastRenderedPageBreak/>
        <w:pict w14:anchorId="4836E984">
          <v:shape id="_x0000_i1027" type="#_x0000_t75" style="width:675.65pt;height:437pt">
            <v:imagedata r:id="rId19" o:title="MAIN DIAGRAMM 2_AS_IS"/>
          </v:shape>
        </w:pict>
      </w:r>
    </w:p>
    <w:p w14:paraId="03A9FE43" w14:textId="5D7A7C01" w:rsidR="00734407" w:rsidRDefault="00534BA4"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9</w:t>
      </w:r>
      <w:r w:rsidR="00181213">
        <w:rPr>
          <w:noProof/>
        </w:rPr>
        <w:fldChar w:fldCharType="end"/>
      </w:r>
      <w:r>
        <w:t xml:space="preserve"> – Третья </w:t>
      </w:r>
      <w:r w:rsidR="009259C9">
        <w:t xml:space="preserve">часть модели бизнес-процесса «Управление проектами в рамках государственных контрактов» в нотации </w:t>
      </w:r>
      <w:r w:rsidR="009259C9">
        <w:rPr>
          <w:lang w:val="en-US"/>
        </w:rPr>
        <w:t>BPMN</w:t>
      </w:r>
      <w:r w:rsidR="009259C9" w:rsidRPr="009259C9">
        <w:t xml:space="preserve"> 2.0 </w:t>
      </w:r>
      <w:r w:rsidR="009259C9">
        <w:t>(«как есть»)</w:t>
      </w:r>
    </w:p>
    <w:p w14:paraId="1C46E906" w14:textId="554FDABE" w:rsidR="00534BA4" w:rsidRDefault="00A832B1" w:rsidP="00884DCC">
      <w:pPr>
        <w:ind w:firstLine="0"/>
        <w:jc w:val="center"/>
      </w:pPr>
      <w:r>
        <w:rPr>
          <w:noProof/>
        </w:rPr>
        <w:lastRenderedPageBreak/>
        <w:pict w14:anchorId="7A47DD3B">
          <v:shape id="_x0000_i1028" type="#_x0000_t75" style="width:776.95pt;height:309.75pt">
            <v:imagedata r:id="rId20" o:title="MAIN DIAGRAMM 2_AS_IS"/>
          </v:shape>
        </w:pict>
      </w:r>
    </w:p>
    <w:p w14:paraId="29CC7E2E" w14:textId="28BC757B" w:rsidR="00734407" w:rsidRPr="009259C9" w:rsidRDefault="00534BA4" w:rsidP="00611E07">
      <w:pPr>
        <w:pStyle w:val="af2"/>
        <w:ind w:firstLine="0"/>
        <w:sectPr w:rsidR="00734407" w:rsidRPr="009259C9" w:rsidSect="0088053C">
          <w:pgSz w:w="16838" w:h="11906" w:orient="landscape"/>
          <w:pgMar w:top="567" w:right="1134" w:bottom="1701" w:left="1134" w:header="709" w:footer="709" w:gutter="0"/>
          <w:cols w:space="708"/>
          <w:docGrid w:linePitch="360"/>
        </w:sectPr>
      </w:pPr>
      <w:r>
        <w:t xml:space="preserve">Рисунок </w:t>
      </w:r>
      <w:r w:rsidR="00181213">
        <w:fldChar w:fldCharType="begin"/>
      </w:r>
      <w:r w:rsidR="00181213">
        <w:instrText xml:space="preserve"> STYLEREF 1 \s </w:instrText>
      </w:r>
      <w:r w:rsidR="00181213">
        <w:fldChar w:fldCharType="separate"/>
      </w:r>
      <w:r w:rsidR="009E6DFF">
        <w:rPr>
          <w:noProof/>
        </w:rPr>
        <w:t>1</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10</w:t>
      </w:r>
      <w:r w:rsidR="00181213">
        <w:rPr>
          <w:noProof/>
        </w:rPr>
        <w:fldChar w:fldCharType="end"/>
      </w:r>
      <w:r>
        <w:t xml:space="preserve"> – Четвертая часть </w:t>
      </w:r>
      <w:r w:rsidR="009259C9">
        <w:t xml:space="preserve">модели </w:t>
      </w:r>
      <w:r>
        <w:t>бизнес-процесса</w:t>
      </w:r>
      <w:r w:rsidR="00E5594C">
        <w:t xml:space="preserve"> «Управление проектами</w:t>
      </w:r>
      <w:r w:rsidR="009259C9">
        <w:t xml:space="preserve"> в рамках государственных контрактов</w:t>
      </w:r>
      <w:r w:rsidR="00E5594C">
        <w:t>»</w:t>
      </w:r>
      <w:r w:rsidR="009259C9">
        <w:t xml:space="preserve"> в нотации </w:t>
      </w:r>
      <w:r w:rsidR="009259C9">
        <w:rPr>
          <w:lang w:val="en-US"/>
        </w:rPr>
        <w:t>BPMN</w:t>
      </w:r>
      <w:r w:rsidR="009259C9" w:rsidRPr="009259C9">
        <w:t xml:space="preserve"> 2.0 </w:t>
      </w:r>
      <w:r w:rsidR="009259C9">
        <w:t>(«как есть»)</w:t>
      </w:r>
    </w:p>
    <w:p w14:paraId="79140279" w14:textId="4A9CFFD5" w:rsidR="0088053C" w:rsidRDefault="00534BA4" w:rsidP="00FF0B08">
      <w:commentRangeStart w:id="33"/>
      <w:r>
        <w:lastRenderedPageBreak/>
        <w:t>Рассмотри</w:t>
      </w:r>
      <w:r w:rsidR="001430F7">
        <w:t>м</w:t>
      </w:r>
      <w:r>
        <w:t xml:space="preserve"> Рисунок 1.7. </w:t>
      </w:r>
      <w:commentRangeEnd w:id="33"/>
      <w:r w:rsidR="001408EE">
        <w:rPr>
          <w:rStyle w:val="ad"/>
        </w:rPr>
        <w:commentReference w:id="33"/>
      </w:r>
      <w:r>
        <w:t>П</w:t>
      </w:r>
      <w:r w:rsidR="0088053C">
        <w:t>осле поступления в АО «НИИАА» контракта договорной отдел проверяет его данные, а также проверяет на соответствие множеству требований</w:t>
      </w:r>
      <w:r w:rsidR="00FB4A04">
        <w:t xml:space="preserve"> и условий, после чего контракту</w:t>
      </w:r>
      <w:r w:rsidR="0088053C">
        <w:t xml:space="preserve"> п</w:t>
      </w:r>
      <w:r w:rsidR="0088053C" w:rsidRPr="00B24414">
        <w:t xml:space="preserve">рисваивается </w:t>
      </w:r>
      <w:r w:rsidR="0088053C">
        <w:t>уникальный номер</w:t>
      </w:r>
      <w:r w:rsidR="00FB4A04">
        <w:t xml:space="preserve"> из реестра</w:t>
      </w:r>
      <w:r w:rsidR="0088053C">
        <w:t>. Отдел формирования бюджета получает данные о заработной плате сотрудников, рассчитывает планируемые затраты на оплату труда и утверждает его с отделом кадров.</w:t>
      </w:r>
    </w:p>
    <w:p w14:paraId="0FAFCC94" w14:textId="4AB9E45D" w:rsidR="0088053C" w:rsidRDefault="00FB4A04" w:rsidP="00FF0B08">
      <w:r>
        <w:t>На Рисунке 1.8</w:t>
      </w:r>
      <w:r w:rsidR="0088053C">
        <w:t xml:space="preserve"> представле</w:t>
      </w:r>
      <w:r>
        <w:t>на вторая часть бизнес-процесса, рассмотрим его. Экономический отдел рассчитывает показатели контракта, на основе его данных и плана оплаты труда. После этого экономический отдел передает контракт техническому директору, который анализирует риски и финансовые последствия, совещается с коллегами и передает контракт в финансовый отдел для согласования. После этого технический директор принимает решение о заключении контракта. Если контракт будет подписан, то</w:t>
      </w:r>
      <w:r w:rsidR="006A3FA7">
        <w:t xml:space="preserve"> э</w:t>
      </w:r>
      <w:r>
        <w:t xml:space="preserve">кономический отдел по плану оплаты труда и экономическим показателям составляет план распределения трудоемкости. Плановый отдел </w:t>
      </w:r>
      <w:r w:rsidR="001E2911">
        <w:t>рассчитывает</w:t>
      </w:r>
      <w:r>
        <w:t xml:space="preserve"> сроки выполнения этапов проекта, оценивает ресурсы, затрачиваемые на этап проекта, и утверждает план-график, который </w:t>
      </w:r>
      <w:r w:rsidR="001E2911">
        <w:t>передают в тематический отдел. Тематический отдел составляет приказ по открытию работ.</w:t>
      </w:r>
    </w:p>
    <w:p w14:paraId="11C58284" w14:textId="5C08ED39" w:rsidR="001E2911" w:rsidRDefault="001E2911" w:rsidP="00FF0B08">
      <w:r>
        <w:t>На Рисунке 1.9 представлена третья часть бизнес-процесса, рассмотрим его. Тематический отдел приступает к разработке проекта, периодически сверяясь с план-графиком. Если отставания нет, работы продолжаются, иначе в план-график вносят корректировки и утверждают их. После выполнения каждого этапа проекта формируется отчет об этапе.</w:t>
      </w:r>
    </w:p>
    <w:p w14:paraId="7ECF7DA4" w14:textId="5DF8E133" w:rsidR="0088053C" w:rsidRDefault="001E2911" w:rsidP="00FF0B08">
      <w:r>
        <w:t xml:space="preserve">На Рисунке 1.10 после успешного проведения предварительных испытаний и составления отчета по ним начинаются государственные испытания и присвоение изделию литер, после чего происходит получение сертификата на изделие, утверждение рабочей документации и отправка отчета о </w:t>
      </w:r>
      <w:r w:rsidR="00086BB9">
        <w:t>выполненном</w:t>
      </w:r>
      <w:r>
        <w:t xml:space="preserve"> проекте заказчику. Бизнес процесс</w:t>
      </w:r>
      <w:r w:rsidR="00086BB9">
        <w:t xml:space="preserve"> «управление проектами в рамках государственных контрактов» завершается после составления акта о завершении работ тематическим отделом.</w:t>
      </w:r>
    </w:p>
    <w:p w14:paraId="673ED50E" w14:textId="2C0CB6D9" w:rsidR="00CA5A0C" w:rsidRDefault="00CA5A0C" w:rsidP="00FF0B08">
      <w:r>
        <w:lastRenderedPageBreak/>
        <w:t>После анализа модели «Как есть» были выявлены недостатки, а также найдены возможные решения, представленные в Таблице 1.2:</w:t>
      </w:r>
    </w:p>
    <w:p w14:paraId="53E1502A" w14:textId="40A8DDB9" w:rsidR="00CA5A0C" w:rsidRPr="00884DCC" w:rsidRDefault="008B0EDD" w:rsidP="00884DCC">
      <w:pPr>
        <w:ind w:firstLine="0"/>
        <w:jc w:val="left"/>
        <w:rPr>
          <w:rStyle w:val="a8"/>
        </w:rPr>
      </w:pPr>
      <w:commentRangeStart w:id="34"/>
      <w:r w:rsidRPr="00884DCC">
        <w:rPr>
          <w:rStyle w:val="a8"/>
        </w:rPr>
        <w:t xml:space="preserve">Таблица 1.2 – </w:t>
      </w:r>
      <w:commentRangeStart w:id="35"/>
      <w:r w:rsidRPr="00884DCC">
        <w:rPr>
          <w:rStyle w:val="a8"/>
        </w:rPr>
        <w:t xml:space="preserve">Недостатки бизнес-процесса </w:t>
      </w:r>
      <w:commentRangeEnd w:id="35"/>
      <w:r w:rsidR="00311912" w:rsidRPr="00884DCC">
        <w:rPr>
          <w:rStyle w:val="a8"/>
        </w:rPr>
        <w:commentReference w:id="35"/>
      </w:r>
      <w:r w:rsidRPr="00884DCC">
        <w:rPr>
          <w:rStyle w:val="a8"/>
        </w:rPr>
        <w:t>«Управление проектами в рамках государственных контрактов»</w:t>
      </w:r>
      <w:commentRangeEnd w:id="34"/>
      <w:r w:rsidR="00B4199C" w:rsidRPr="00884DCC">
        <w:rPr>
          <w:rStyle w:val="a8"/>
        </w:rPr>
        <w:commentReference w:id="34"/>
      </w:r>
    </w:p>
    <w:tbl>
      <w:tblPr>
        <w:tblStyle w:val="a9"/>
        <w:tblW w:w="0" w:type="auto"/>
        <w:tblLook w:val="04A0" w:firstRow="1" w:lastRow="0" w:firstColumn="1" w:lastColumn="0" w:noHBand="0" w:noVBand="1"/>
      </w:tblPr>
      <w:tblGrid>
        <w:gridCol w:w="632"/>
        <w:gridCol w:w="4506"/>
        <w:gridCol w:w="4490"/>
      </w:tblGrid>
      <w:tr w:rsidR="008B0EDD" w14:paraId="7D77E406" w14:textId="77777777" w:rsidTr="00017B8F">
        <w:tc>
          <w:tcPr>
            <w:tcW w:w="0" w:type="auto"/>
          </w:tcPr>
          <w:p w14:paraId="6E6AE991" w14:textId="19EEDF8C" w:rsidR="008B0EDD" w:rsidRPr="00E312EC" w:rsidRDefault="00884DCC" w:rsidP="00017B8F">
            <w:pPr>
              <w:spacing w:line="240" w:lineRule="auto"/>
              <w:ind w:right="-12" w:firstLine="0"/>
              <w:jc w:val="center"/>
              <w:rPr>
                <w:b/>
                <w:sz w:val="24"/>
                <w:szCs w:val="24"/>
              </w:rPr>
            </w:pPr>
            <w:r w:rsidRPr="00E312EC">
              <w:rPr>
                <w:b/>
                <w:sz w:val="24"/>
                <w:szCs w:val="24"/>
              </w:rPr>
              <w:t>К</w:t>
            </w:r>
            <w:r w:rsidR="008B0EDD" w:rsidRPr="00E312EC">
              <w:rPr>
                <w:b/>
                <w:sz w:val="24"/>
                <w:szCs w:val="24"/>
              </w:rPr>
              <w:t>од</w:t>
            </w:r>
          </w:p>
        </w:tc>
        <w:tc>
          <w:tcPr>
            <w:tcW w:w="0" w:type="auto"/>
          </w:tcPr>
          <w:p w14:paraId="168F5E15" w14:textId="5A58F861" w:rsidR="008B0EDD" w:rsidRPr="00E312EC" w:rsidRDefault="008B0EDD" w:rsidP="00017B8F">
            <w:pPr>
              <w:spacing w:line="240" w:lineRule="auto"/>
              <w:ind w:right="-12" w:firstLine="0"/>
              <w:jc w:val="center"/>
              <w:rPr>
                <w:b/>
                <w:sz w:val="24"/>
                <w:szCs w:val="24"/>
              </w:rPr>
            </w:pPr>
            <w:r w:rsidRPr="00E312EC">
              <w:rPr>
                <w:b/>
                <w:sz w:val="24"/>
                <w:szCs w:val="24"/>
              </w:rPr>
              <w:t>Проблема</w:t>
            </w:r>
          </w:p>
        </w:tc>
        <w:tc>
          <w:tcPr>
            <w:tcW w:w="0" w:type="auto"/>
          </w:tcPr>
          <w:p w14:paraId="15190F98" w14:textId="2DFA852B" w:rsidR="008B0EDD" w:rsidRPr="00E312EC" w:rsidRDefault="008B0EDD" w:rsidP="00017B8F">
            <w:pPr>
              <w:spacing w:line="240" w:lineRule="auto"/>
              <w:ind w:right="-12" w:firstLine="0"/>
              <w:jc w:val="center"/>
              <w:rPr>
                <w:b/>
                <w:sz w:val="24"/>
                <w:szCs w:val="24"/>
              </w:rPr>
            </w:pPr>
            <w:r w:rsidRPr="00E312EC">
              <w:rPr>
                <w:b/>
                <w:sz w:val="24"/>
                <w:szCs w:val="24"/>
              </w:rPr>
              <w:t>Возможные решения</w:t>
            </w:r>
          </w:p>
        </w:tc>
      </w:tr>
      <w:tr w:rsidR="008B0EDD" w14:paraId="265CBE2E" w14:textId="77777777" w:rsidTr="00017B8F">
        <w:trPr>
          <w:trHeight w:val="1449"/>
        </w:trPr>
        <w:tc>
          <w:tcPr>
            <w:tcW w:w="0" w:type="auto"/>
          </w:tcPr>
          <w:p w14:paraId="7B73C804" w14:textId="7C02B7C7" w:rsidR="008B0EDD" w:rsidRPr="00E312EC" w:rsidRDefault="008B0EDD" w:rsidP="00017B8F">
            <w:pPr>
              <w:spacing w:line="240" w:lineRule="auto"/>
              <w:ind w:right="-12" w:firstLine="0"/>
              <w:rPr>
                <w:sz w:val="24"/>
                <w:szCs w:val="24"/>
              </w:rPr>
            </w:pPr>
            <w:r w:rsidRPr="00E312EC">
              <w:rPr>
                <w:sz w:val="24"/>
                <w:szCs w:val="24"/>
              </w:rPr>
              <w:t>1</w:t>
            </w:r>
          </w:p>
        </w:tc>
        <w:tc>
          <w:tcPr>
            <w:tcW w:w="0" w:type="auto"/>
          </w:tcPr>
          <w:p w14:paraId="23CD3BD0" w14:textId="181F9E18" w:rsidR="008B0EDD" w:rsidRPr="00E312EC" w:rsidRDefault="008B0EDD" w:rsidP="00017B8F">
            <w:pPr>
              <w:spacing w:line="240" w:lineRule="auto"/>
              <w:ind w:right="-12" w:firstLine="0"/>
              <w:rPr>
                <w:sz w:val="24"/>
                <w:szCs w:val="24"/>
              </w:rPr>
            </w:pPr>
            <w:r w:rsidRPr="00E312EC">
              <w:rPr>
                <w:sz w:val="24"/>
                <w:szCs w:val="24"/>
              </w:rPr>
              <w:t xml:space="preserve">Длительное время расчета планируемых затрат на </w:t>
            </w:r>
            <w:r w:rsidR="008931E2" w:rsidRPr="00E312EC">
              <w:rPr>
                <w:sz w:val="24"/>
                <w:szCs w:val="24"/>
              </w:rPr>
              <w:t>оплату труда</w:t>
            </w:r>
            <w:r w:rsidRPr="00E312EC">
              <w:rPr>
                <w:sz w:val="24"/>
                <w:szCs w:val="24"/>
              </w:rPr>
              <w:t>.</w:t>
            </w:r>
            <w:r w:rsidR="00086BB9" w:rsidRPr="00E312EC">
              <w:rPr>
                <w:sz w:val="24"/>
                <w:szCs w:val="24"/>
              </w:rPr>
              <w:t xml:space="preserve"> (Рисунок 1.7)</w:t>
            </w:r>
            <w:r w:rsidRPr="00E312EC">
              <w:rPr>
                <w:sz w:val="24"/>
                <w:szCs w:val="24"/>
              </w:rPr>
              <w:t xml:space="preserve"> Проблема связана с долгим получением перечня заработных</w:t>
            </w:r>
            <w:r w:rsidR="008931E2" w:rsidRPr="00E312EC">
              <w:rPr>
                <w:sz w:val="24"/>
                <w:szCs w:val="24"/>
              </w:rPr>
              <w:t xml:space="preserve"> плат сотрудников.</w:t>
            </w:r>
            <w:r w:rsidR="00C60710" w:rsidRPr="00E312EC">
              <w:rPr>
                <w:sz w:val="24"/>
                <w:szCs w:val="24"/>
              </w:rPr>
              <w:t xml:space="preserve"> Процесс занимает около 7 дней.</w:t>
            </w:r>
          </w:p>
        </w:tc>
        <w:tc>
          <w:tcPr>
            <w:tcW w:w="0" w:type="auto"/>
          </w:tcPr>
          <w:p w14:paraId="137C65DE" w14:textId="1000C322" w:rsidR="008B0EDD" w:rsidRPr="00E312EC" w:rsidRDefault="008931E2" w:rsidP="00017B8F">
            <w:pPr>
              <w:spacing w:line="240" w:lineRule="auto"/>
              <w:ind w:right="-12" w:firstLine="0"/>
              <w:rPr>
                <w:sz w:val="24"/>
                <w:szCs w:val="24"/>
              </w:rPr>
            </w:pPr>
            <w:r w:rsidRPr="00E312EC">
              <w:rPr>
                <w:sz w:val="24"/>
                <w:szCs w:val="24"/>
              </w:rPr>
              <w:t xml:space="preserve">Внедрение информационной системы поможет ускорить эти процессы, </w:t>
            </w:r>
            <w:r w:rsidR="00C60710" w:rsidRPr="00E312EC">
              <w:rPr>
                <w:sz w:val="24"/>
                <w:szCs w:val="24"/>
              </w:rPr>
              <w:t>планируется сократить время расчета планируемых затрат на оплату труда до одного дня.</w:t>
            </w:r>
          </w:p>
        </w:tc>
      </w:tr>
      <w:tr w:rsidR="008B0EDD" w14:paraId="27221E7B" w14:textId="77777777" w:rsidTr="00017B8F">
        <w:trPr>
          <w:trHeight w:val="70"/>
        </w:trPr>
        <w:tc>
          <w:tcPr>
            <w:tcW w:w="0" w:type="auto"/>
          </w:tcPr>
          <w:p w14:paraId="79577856" w14:textId="0F5136CC" w:rsidR="008B0EDD" w:rsidRPr="00E312EC" w:rsidRDefault="00050642" w:rsidP="00017B8F">
            <w:pPr>
              <w:spacing w:line="240" w:lineRule="auto"/>
              <w:ind w:right="-12" w:firstLine="0"/>
              <w:rPr>
                <w:sz w:val="24"/>
                <w:szCs w:val="24"/>
              </w:rPr>
            </w:pPr>
            <w:r w:rsidRPr="00E312EC">
              <w:rPr>
                <w:sz w:val="24"/>
                <w:szCs w:val="24"/>
              </w:rPr>
              <w:t>2</w:t>
            </w:r>
          </w:p>
        </w:tc>
        <w:tc>
          <w:tcPr>
            <w:tcW w:w="0" w:type="auto"/>
          </w:tcPr>
          <w:p w14:paraId="2BB077C6" w14:textId="0976B58F" w:rsidR="008B0EDD" w:rsidRPr="00E312EC" w:rsidRDefault="008931E2" w:rsidP="00017B8F">
            <w:pPr>
              <w:spacing w:line="240" w:lineRule="auto"/>
              <w:ind w:right="-12" w:firstLine="0"/>
              <w:rPr>
                <w:sz w:val="24"/>
                <w:szCs w:val="24"/>
              </w:rPr>
            </w:pPr>
            <w:r w:rsidRPr="00E312EC">
              <w:rPr>
                <w:sz w:val="24"/>
                <w:szCs w:val="24"/>
              </w:rPr>
              <w:t>Длительный процесс распределения трудоемкости по отделам</w:t>
            </w:r>
            <w:r w:rsidR="00C60710" w:rsidRPr="00E312EC">
              <w:rPr>
                <w:sz w:val="24"/>
                <w:szCs w:val="24"/>
              </w:rPr>
              <w:t xml:space="preserve">, он занимает </w:t>
            </w:r>
            <w:commentRangeStart w:id="36"/>
            <w:commentRangeStart w:id="37"/>
            <w:r w:rsidR="00C60710" w:rsidRPr="00E312EC">
              <w:rPr>
                <w:sz w:val="24"/>
                <w:szCs w:val="24"/>
              </w:rPr>
              <w:t>примерно 7 дней</w:t>
            </w:r>
            <w:commentRangeEnd w:id="36"/>
            <w:r w:rsidR="001408EE" w:rsidRPr="00E312EC">
              <w:rPr>
                <w:rStyle w:val="ad"/>
                <w:sz w:val="24"/>
                <w:szCs w:val="24"/>
              </w:rPr>
              <w:commentReference w:id="36"/>
            </w:r>
            <w:commentRangeEnd w:id="37"/>
            <w:r w:rsidR="00C16183" w:rsidRPr="00E312EC">
              <w:rPr>
                <w:rStyle w:val="ad"/>
                <w:sz w:val="24"/>
                <w:szCs w:val="24"/>
              </w:rPr>
              <w:commentReference w:id="37"/>
            </w:r>
            <w:r w:rsidRPr="00E312EC">
              <w:rPr>
                <w:sz w:val="24"/>
                <w:szCs w:val="24"/>
              </w:rPr>
              <w:t>.</w:t>
            </w:r>
            <w:r w:rsidR="00086BB9" w:rsidRPr="00E312EC">
              <w:rPr>
                <w:sz w:val="24"/>
                <w:szCs w:val="24"/>
              </w:rPr>
              <w:t xml:space="preserve"> (Рисунок 1.8)</w:t>
            </w:r>
          </w:p>
        </w:tc>
        <w:tc>
          <w:tcPr>
            <w:tcW w:w="0" w:type="auto"/>
          </w:tcPr>
          <w:p w14:paraId="2BEFBC93" w14:textId="25609436" w:rsidR="008B0EDD" w:rsidRPr="00E312EC" w:rsidRDefault="00C60710" w:rsidP="00017B8F">
            <w:pPr>
              <w:spacing w:line="240" w:lineRule="auto"/>
              <w:ind w:right="-12" w:firstLine="0"/>
              <w:rPr>
                <w:sz w:val="24"/>
                <w:szCs w:val="24"/>
              </w:rPr>
            </w:pPr>
            <w:r w:rsidRPr="00E312EC">
              <w:rPr>
                <w:sz w:val="24"/>
                <w:szCs w:val="24"/>
              </w:rPr>
              <w:t>Разработанная информационная система позволит</w:t>
            </w:r>
            <w:r w:rsidR="008931E2" w:rsidRPr="00E312EC">
              <w:rPr>
                <w:sz w:val="24"/>
                <w:szCs w:val="24"/>
              </w:rPr>
              <w:t xml:space="preserve"> ответственным лицам в распределении трудоемкости </w:t>
            </w:r>
            <w:r w:rsidR="005E573A" w:rsidRPr="00E312EC">
              <w:rPr>
                <w:sz w:val="24"/>
                <w:szCs w:val="24"/>
              </w:rPr>
              <w:t>по отделам</w:t>
            </w:r>
            <w:r w:rsidR="008931E2" w:rsidRPr="00E312EC">
              <w:rPr>
                <w:sz w:val="24"/>
                <w:szCs w:val="24"/>
              </w:rPr>
              <w:t>.</w:t>
            </w:r>
            <w:r w:rsidRPr="00E312EC">
              <w:rPr>
                <w:sz w:val="24"/>
                <w:szCs w:val="24"/>
              </w:rPr>
              <w:t xml:space="preserve"> Планируется сократить процесс до двух дней.</w:t>
            </w:r>
          </w:p>
        </w:tc>
      </w:tr>
      <w:tr w:rsidR="008B0EDD" w14:paraId="64651277" w14:textId="77777777" w:rsidTr="00017B8F">
        <w:tc>
          <w:tcPr>
            <w:tcW w:w="0" w:type="auto"/>
          </w:tcPr>
          <w:p w14:paraId="78ABE2FB" w14:textId="39AFD9FF" w:rsidR="008B0EDD" w:rsidRPr="00E312EC" w:rsidRDefault="00BD7D02" w:rsidP="00017B8F">
            <w:pPr>
              <w:spacing w:line="240" w:lineRule="auto"/>
              <w:ind w:right="-12" w:firstLine="0"/>
              <w:rPr>
                <w:sz w:val="24"/>
                <w:szCs w:val="24"/>
              </w:rPr>
            </w:pPr>
            <w:r w:rsidRPr="00E312EC">
              <w:rPr>
                <w:sz w:val="24"/>
                <w:szCs w:val="24"/>
              </w:rPr>
              <w:t>3</w:t>
            </w:r>
          </w:p>
        </w:tc>
        <w:tc>
          <w:tcPr>
            <w:tcW w:w="0" w:type="auto"/>
          </w:tcPr>
          <w:p w14:paraId="752FB49C" w14:textId="4EA91FAF" w:rsidR="008B0EDD" w:rsidRPr="00E312EC" w:rsidRDefault="00C60710" w:rsidP="00017B8F">
            <w:pPr>
              <w:spacing w:line="240" w:lineRule="auto"/>
              <w:ind w:right="-12" w:firstLine="0"/>
              <w:rPr>
                <w:sz w:val="24"/>
                <w:szCs w:val="24"/>
              </w:rPr>
            </w:pPr>
            <w:r w:rsidRPr="00E312EC">
              <w:rPr>
                <w:sz w:val="24"/>
                <w:szCs w:val="24"/>
              </w:rPr>
              <w:t xml:space="preserve">Длительный </w:t>
            </w:r>
            <w:r w:rsidR="008931E2" w:rsidRPr="00E312EC">
              <w:rPr>
                <w:sz w:val="24"/>
                <w:szCs w:val="24"/>
              </w:rPr>
              <w:t>процесс составления план-графика</w:t>
            </w:r>
            <w:r w:rsidRPr="00E312EC">
              <w:rPr>
                <w:sz w:val="24"/>
                <w:szCs w:val="24"/>
              </w:rPr>
              <w:t>, в среднем этот процесс занимает около 14-ти дней</w:t>
            </w:r>
            <w:r w:rsidR="00C74CCE" w:rsidRPr="00E312EC">
              <w:rPr>
                <w:sz w:val="24"/>
                <w:szCs w:val="24"/>
              </w:rPr>
              <w:t>.</w:t>
            </w:r>
            <w:r w:rsidR="00086BB9" w:rsidRPr="00E312EC">
              <w:rPr>
                <w:sz w:val="24"/>
                <w:szCs w:val="24"/>
              </w:rPr>
              <w:t xml:space="preserve"> (Рисунок 1.8)</w:t>
            </w:r>
          </w:p>
        </w:tc>
        <w:tc>
          <w:tcPr>
            <w:tcW w:w="0" w:type="auto"/>
          </w:tcPr>
          <w:p w14:paraId="4230C792" w14:textId="565C2219" w:rsidR="008B0EDD" w:rsidRPr="00E312EC" w:rsidRDefault="008931E2" w:rsidP="00017B8F">
            <w:pPr>
              <w:spacing w:line="240" w:lineRule="auto"/>
              <w:ind w:right="-12" w:firstLine="0"/>
              <w:rPr>
                <w:sz w:val="24"/>
                <w:szCs w:val="24"/>
              </w:rPr>
            </w:pPr>
            <w:r w:rsidRPr="00E312EC">
              <w:rPr>
                <w:sz w:val="24"/>
                <w:szCs w:val="24"/>
              </w:rPr>
              <w:t>План-график будет составлен автоматически после внесения дат этапов и процессов проекта</w:t>
            </w:r>
            <w:r w:rsidR="00C60710" w:rsidRPr="00E312EC">
              <w:rPr>
                <w:sz w:val="24"/>
                <w:szCs w:val="24"/>
              </w:rPr>
              <w:t>, это позволит ускорить процесс до нескольких часов.</w:t>
            </w:r>
          </w:p>
        </w:tc>
      </w:tr>
      <w:tr w:rsidR="00C74CCE" w14:paraId="0C767779" w14:textId="77777777" w:rsidTr="00017B8F">
        <w:tc>
          <w:tcPr>
            <w:tcW w:w="0" w:type="auto"/>
          </w:tcPr>
          <w:p w14:paraId="45748320" w14:textId="2A4AD3B8" w:rsidR="00C74CCE" w:rsidRPr="00E312EC" w:rsidRDefault="00BD7D02" w:rsidP="00017B8F">
            <w:pPr>
              <w:spacing w:line="240" w:lineRule="auto"/>
              <w:ind w:right="-12" w:firstLine="0"/>
              <w:rPr>
                <w:sz w:val="24"/>
                <w:szCs w:val="24"/>
              </w:rPr>
            </w:pPr>
            <w:r w:rsidRPr="00E312EC">
              <w:rPr>
                <w:sz w:val="24"/>
                <w:szCs w:val="24"/>
              </w:rPr>
              <w:t>4</w:t>
            </w:r>
          </w:p>
        </w:tc>
        <w:tc>
          <w:tcPr>
            <w:tcW w:w="0" w:type="auto"/>
          </w:tcPr>
          <w:p w14:paraId="21D72BE8" w14:textId="3F8BE14B" w:rsidR="00C74CCE" w:rsidRPr="00E312EC" w:rsidRDefault="00C74CCE" w:rsidP="00017B8F">
            <w:pPr>
              <w:spacing w:line="240" w:lineRule="auto"/>
              <w:ind w:right="-12" w:firstLine="0"/>
              <w:rPr>
                <w:sz w:val="24"/>
                <w:szCs w:val="24"/>
              </w:rPr>
            </w:pPr>
            <w:commentRangeStart w:id="38"/>
            <w:r w:rsidRPr="00E312EC">
              <w:rPr>
                <w:sz w:val="24"/>
                <w:szCs w:val="24"/>
              </w:rPr>
              <w:t xml:space="preserve">Отсутствует отчетность </w:t>
            </w:r>
            <w:commentRangeEnd w:id="38"/>
            <w:r w:rsidR="00311912" w:rsidRPr="00E312EC">
              <w:rPr>
                <w:rStyle w:val="ad"/>
                <w:sz w:val="24"/>
                <w:szCs w:val="24"/>
              </w:rPr>
              <w:commentReference w:id="38"/>
            </w:r>
            <w:r w:rsidRPr="00E312EC">
              <w:rPr>
                <w:sz w:val="24"/>
                <w:szCs w:val="24"/>
              </w:rPr>
              <w:t>на этапах проекта, только документы.</w:t>
            </w:r>
            <w:r w:rsidR="00C60710" w:rsidRPr="00E312EC">
              <w:rPr>
                <w:sz w:val="24"/>
                <w:szCs w:val="24"/>
              </w:rPr>
              <w:t xml:space="preserve"> Из-за этого трудно следить за затратами на проект и сроками выполнения этапов.</w:t>
            </w:r>
            <w:r w:rsidR="00086BB9" w:rsidRPr="00E312EC">
              <w:rPr>
                <w:sz w:val="24"/>
                <w:szCs w:val="24"/>
              </w:rPr>
              <w:t xml:space="preserve"> (Рисунок 1.9, 1.10)</w:t>
            </w:r>
          </w:p>
        </w:tc>
        <w:tc>
          <w:tcPr>
            <w:tcW w:w="0" w:type="auto"/>
          </w:tcPr>
          <w:p w14:paraId="56BC2F7B" w14:textId="4B123CBC" w:rsidR="00C74CCE" w:rsidRPr="00E312EC" w:rsidRDefault="00C74CCE" w:rsidP="00017B8F">
            <w:pPr>
              <w:spacing w:line="240" w:lineRule="auto"/>
              <w:ind w:right="-12" w:firstLine="0"/>
              <w:rPr>
                <w:sz w:val="24"/>
                <w:szCs w:val="24"/>
              </w:rPr>
            </w:pPr>
            <w:r w:rsidRPr="00E312EC">
              <w:rPr>
                <w:sz w:val="24"/>
                <w:szCs w:val="24"/>
              </w:rPr>
              <w:t>Информационная система должна</w:t>
            </w:r>
            <w:r w:rsidR="00086BB9" w:rsidRPr="00E312EC">
              <w:rPr>
                <w:sz w:val="24"/>
                <w:szCs w:val="24"/>
              </w:rPr>
              <w:t xml:space="preserve"> иметь функционал построения</w:t>
            </w:r>
            <w:r w:rsidRPr="00E312EC">
              <w:rPr>
                <w:sz w:val="24"/>
                <w:szCs w:val="24"/>
              </w:rPr>
              <w:t xml:space="preserve"> </w:t>
            </w:r>
            <w:r w:rsidR="00C16183" w:rsidRPr="00E312EC">
              <w:rPr>
                <w:sz w:val="24"/>
                <w:szCs w:val="24"/>
              </w:rPr>
              <w:t xml:space="preserve">диаграммы Ганта, срезов выполнения контрактов, жизненного цикла проекта и табличного отчета «Исполнители» </w:t>
            </w:r>
            <w:r w:rsidRPr="00E312EC">
              <w:rPr>
                <w:sz w:val="24"/>
                <w:szCs w:val="24"/>
              </w:rPr>
              <w:t>для получения наглядной информации о положении дел</w:t>
            </w:r>
            <w:r w:rsidR="00C60710" w:rsidRPr="00E312EC">
              <w:rPr>
                <w:sz w:val="24"/>
                <w:szCs w:val="24"/>
              </w:rPr>
              <w:t>.</w:t>
            </w:r>
          </w:p>
        </w:tc>
      </w:tr>
      <w:tr w:rsidR="00086BB9" w14:paraId="30014AED" w14:textId="77777777" w:rsidTr="00017B8F">
        <w:tc>
          <w:tcPr>
            <w:tcW w:w="0" w:type="auto"/>
          </w:tcPr>
          <w:p w14:paraId="4B645BAE" w14:textId="13A909A5" w:rsidR="00086BB9" w:rsidRPr="00E312EC" w:rsidRDefault="00086BB9" w:rsidP="00017B8F">
            <w:pPr>
              <w:spacing w:line="240" w:lineRule="auto"/>
              <w:ind w:right="-12" w:firstLine="0"/>
              <w:rPr>
                <w:sz w:val="24"/>
                <w:szCs w:val="24"/>
              </w:rPr>
            </w:pPr>
            <w:r w:rsidRPr="00E312EC">
              <w:rPr>
                <w:sz w:val="24"/>
                <w:szCs w:val="24"/>
              </w:rPr>
              <w:t>5</w:t>
            </w:r>
          </w:p>
        </w:tc>
        <w:tc>
          <w:tcPr>
            <w:tcW w:w="0" w:type="auto"/>
          </w:tcPr>
          <w:p w14:paraId="641DFA1A" w14:textId="05ACC67C" w:rsidR="00086BB9" w:rsidRPr="00E312EC" w:rsidRDefault="00086BB9" w:rsidP="00017B8F">
            <w:pPr>
              <w:spacing w:line="240" w:lineRule="auto"/>
              <w:ind w:right="-12" w:firstLine="0"/>
              <w:rPr>
                <w:sz w:val="24"/>
                <w:szCs w:val="24"/>
              </w:rPr>
            </w:pPr>
            <w:r w:rsidRPr="00E312EC">
              <w:rPr>
                <w:sz w:val="24"/>
                <w:szCs w:val="24"/>
              </w:rPr>
              <w:t xml:space="preserve">Более </w:t>
            </w:r>
            <w:commentRangeStart w:id="39"/>
            <w:commentRangeStart w:id="40"/>
            <w:r w:rsidRPr="00E312EC">
              <w:rPr>
                <w:sz w:val="24"/>
                <w:szCs w:val="24"/>
              </w:rPr>
              <w:t>20% брака в расчетах</w:t>
            </w:r>
            <w:commentRangeEnd w:id="39"/>
            <w:r w:rsidR="001408EE" w:rsidRPr="00E312EC">
              <w:rPr>
                <w:rStyle w:val="ad"/>
                <w:sz w:val="24"/>
                <w:szCs w:val="24"/>
              </w:rPr>
              <w:commentReference w:id="39"/>
            </w:r>
            <w:commentRangeEnd w:id="40"/>
            <w:r w:rsidR="00F8632B" w:rsidRPr="00E312EC">
              <w:rPr>
                <w:rStyle w:val="ad"/>
                <w:sz w:val="24"/>
                <w:szCs w:val="24"/>
              </w:rPr>
              <w:commentReference w:id="40"/>
            </w:r>
            <w:r w:rsidR="00C16183" w:rsidRPr="00E312EC">
              <w:rPr>
                <w:sz w:val="24"/>
                <w:szCs w:val="24"/>
              </w:rPr>
              <w:t xml:space="preserve"> планируемых затрат на оплату труда и распределения трудоемкости по отделам</w:t>
            </w:r>
            <w:r w:rsidRPr="00E312EC">
              <w:rPr>
                <w:sz w:val="24"/>
                <w:szCs w:val="24"/>
              </w:rPr>
              <w:t>, связанных с человеческим фактором. (Рисунок 1.7, 1.8)</w:t>
            </w:r>
          </w:p>
        </w:tc>
        <w:tc>
          <w:tcPr>
            <w:tcW w:w="0" w:type="auto"/>
          </w:tcPr>
          <w:p w14:paraId="6D1093C1" w14:textId="744ECD51" w:rsidR="00086BB9" w:rsidRPr="00E312EC" w:rsidRDefault="00086BB9" w:rsidP="00017B8F">
            <w:pPr>
              <w:spacing w:line="240" w:lineRule="auto"/>
              <w:ind w:right="-12" w:firstLine="0"/>
              <w:rPr>
                <w:sz w:val="24"/>
                <w:szCs w:val="24"/>
              </w:rPr>
            </w:pPr>
            <w:r w:rsidRPr="00E312EC">
              <w:rPr>
                <w:sz w:val="24"/>
                <w:szCs w:val="24"/>
              </w:rPr>
              <w:t xml:space="preserve">Внедрение информационной системы позволит уменьшить влияние человеческого фактора на расчеты, т.к. система будет автоматически выполнять большинство расчетов. </w:t>
            </w:r>
          </w:p>
        </w:tc>
      </w:tr>
    </w:tbl>
    <w:p w14:paraId="2206729A" w14:textId="77777777" w:rsidR="008931E2" w:rsidRDefault="008931E2" w:rsidP="00E312EC">
      <w:pPr>
        <w:spacing w:before="340"/>
      </w:pPr>
      <w:r>
        <w:t xml:space="preserve">Для устранения недостатков бизнес-процесса необходимо разработать и внедрить систему, которая будет </w:t>
      </w:r>
      <w:r w:rsidRPr="00086BB9">
        <w:t>обладать функциями, представленными в столбце «Возможные решения».</w:t>
      </w:r>
    </w:p>
    <w:p w14:paraId="1EC9E592" w14:textId="77777777" w:rsidR="008931E2" w:rsidRDefault="008931E2" w:rsidP="00FF0B08">
      <w:pPr>
        <w:pStyle w:val="2"/>
      </w:pPr>
      <w:bookmarkStart w:id="41" w:name="_Toc198309196"/>
      <w:bookmarkStart w:id="42" w:name="_Toc199346047"/>
      <w:commentRangeStart w:id="43"/>
      <w:r>
        <w:t>Постановка задачи на разработку информационной системы</w:t>
      </w:r>
      <w:commentRangeEnd w:id="43"/>
      <w:r w:rsidR="00F055F9">
        <w:rPr>
          <w:rStyle w:val="ad"/>
          <w:b w:val="0"/>
        </w:rPr>
        <w:commentReference w:id="43"/>
      </w:r>
      <w:bookmarkEnd w:id="41"/>
      <w:bookmarkEnd w:id="42"/>
    </w:p>
    <w:p w14:paraId="2A3D7A6B" w14:textId="646E940C" w:rsidR="0042106A" w:rsidRDefault="00D27953" w:rsidP="00FF0B08">
      <w:r>
        <w:t xml:space="preserve">Цель </w:t>
      </w:r>
      <w:r w:rsidR="009E3095">
        <w:t>проектирования и разработки</w:t>
      </w:r>
      <w:r>
        <w:t xml:space="preserve"> прототипа и</w:t>
      </w:r>
      <w:r w:rsidR="0034274F">
        <w:t>нформационной системы управления</w:t>
      </w:r>
      <w:r>
        <w:t xml:space="preserve"> проектами в рамках государственных контрактах научно-</w:t>
      </w:r>
      <w:r>
        <w:lastRenderedPageBreak/>
        <w:t>исследовательского института на примере АО «НИИАА»</w:t>
      </w:r>
      <w:r w:rsidR="009E3095">
        <w:t xml:space="preserve"> – оптимизация и устранение выявленных недостатков процесса</w:t>
      </w:r>
      <w:r>
        <w:t>. Информационная система управления проектами позволит обеспечить: создание, планирование, ведение</w:t>
      </w:r>
      <w:r w:rsidR="00050642">
        <w:t xml:space="preserve"> проектов, этапов и их процессов.</w:t>
      </w:r>
    </w:p>
    <w:p w14:paraId="56DAD2EE" w14:textId="1BE42334" w:rsidR="00050642" w:rsidRDefault="00050642" w:rsidP="00FF0B08">
      <w:r>
        <w:t xml:space="preserve">Исходя из выявленных недостатков, полученных в прошлом подразделе, составим </w:t>
      </w:r>
      <w:commentRangeStart w:id="44"/>
      <w:r>
        <w:t xml:space="preserve">функциональные требования </w:t>
      </w:r>
      <w:commentRangeEnd w:id="44"/>
      <w:r w:rsidR="00290EB5">
        <w:rPr>
          <w:rStyle w:val="ad"/>
        </w:rPr>
        <w:commentReference w:id="44"/>
      </w:r>
      <w:r>
        <w:t>системы:</w:t>
      </w:r>
    </w:p>
    <w:p w14:paraId="1A273C43" w14:textId="4E2D8F47" w:rsidR="00050642" w:rsidRDefault="00C16183" w:rsidP="00FF0B08">
      <w:pPr>
        <w:pStyle w:val="a7"/>
        <w:numPr>
          <w:ilvl w:val="0"/>
          <w:numId w:val="18"/>
        </w:numPr>
      </w:pPr>
      <w:r>
        <w:t>ба</w:t>
      </w:r>
      <w:r w:rsidR="00050642">
        <w:t>за данных системы должна хранить информацию о заработной плате сотрудников (П1</w:t>
      </w:r>
      <w:r w:rsidR="00A9555D">
        <w:t>, П5</w:t>
      </w:r>
      <w:r w:rsidR="00050642">
        <w:t>);</w:t>
      </w:r>
    </w:p>
    <w:p w14:paraId="60F8B209" w14:textId="2576DE4F" w:rsidR="00182683" w:rsidRDefault="00C16183" w:rsidP="00FF0B08">
      <w:pPr>
        <w:pStyle w:val="a7"/>
        <w:numPr>
          <w:ilvl w:val="0"/>
          <w:numId w:val="18"/>
        </w:numPr>
      </w:pPr>
      <w:r>
        <w:t>и</w:t>
      </w:r>
      <w:r w:rsidR="00182683">
        <w:t>нформационная система должна иметь функции для расчета планируемых затрат на оплату труда (П1, П5);</w:t>
      </w:r>
    </w:p>
    <w:p w14:paraId="228DA526" w14:textId="6896BEC8" w:rsidR="00050642" w:rsidRDefault="00C16183" w:rsidP="00FF0B08">
      <w:pPr>
        <w:pStyle w:val="a7"/>
        <w:numPr>
          <w:ilvl w:val="0"/>
          <w:numId w:val="18"/>
        </w:numPr>
      </w:pPr>
      <w:r>
        <w:t>б</w:t>
      </w:r>
      <w:r w:rsidR="00050642">
        <w:t>аза данных системы должна хранить информацию о загруженности сотрудников (П</w:t>
      </w:r>
      <w:r w:rsidR="00182683" w:rsidRPr="00182683">
        <w:t>2</w:t>
      </w:r>
      <w:r w:rsidR="00A9555D">
        <w:t>, П5</w:t>
      </w:r>
      <w:r w:rsidR="00050642">
        <w:t>);</w:t>
      </w:r>
    </w:p>
    <w:p w14:paraId="4D626BD4" w14:textId="01ABD898" w:rsidR="00050642" w:rsidRDefault="00C16183" w:rsidP="00FF0B08">
      <w:pPr>
        <w:pStyle w:val="a7"/>
        <w:numPr>
          <w:ilvl w:val="0"/>
          <w:numId w:val="18"/>
        </w:numPr>
      </w:pPr>
      <w:r>
        <w:t>и</w:t>
      </w:r>
      <w:r w:rsidR="00050642">
        <w:t>нформационная система должна иметь функции для расчета максимальной загруженности сотрудни</w:t>
      </w:r>
      <w:r w:rsidR="00182683">
        <w:t>ков (П2</w:t>
      </w:r>
      <w:r w:rsidR="00A9555D">
        <w:t>, П5</w:t>
      </w:r>
      <w:r w:rsidR="00050642">
        <w:t>);</w:t>
      </w:r>
    </w:p>
    <w:p w14:paraId="37B123FE" w14:textId="11CAA57F" w:rsidR="00050642" w:rsidRDefault="00C16183" w:rsidP="00FF0B08">
      <w:pPr>
        <w:pStyle w:val="a7"/>
        <w:numPr>
          <w:ilvl w:val="0"/>
          <w:numId w:val="18"/>
        </w:numPr>
      </w:pPr>
      <w:r>
        <w:t>и</w:t>
      </w:r>
      <w:r w:rsidR="00050642">
        <w:t>нформационная система должна иметь функции для распределения трудоемкости по отделам (П2</w:t>
      </w:r>
      <w:r w:rsidR="00A9555D">
        <w:t>, П5</w:t>
      </w:r>
      <w:r w:rsidR="00050642">
        <w:t>);</w:t>
      </w:r>
    </w:p>
    <w:p w14:paraId="3D71839E" w14:textId="5BA465D5" w:rsidR="00C74CCE" w:rsidRDefault="00C16183" w:rsidP="00FF0B08">
      <w:pPr>
        <w:pStyle w:val="a7"/>
        <w:numPr>
          <w:ilvl w:val="0"/>
          <w:numId w:val="18"/>
        </w:numPr>
      </w:pPr>
      <w:r>
        <w:t>и</w:t>
      </w:r>
      <w:r w:rsidR="00C74CCE">
        <w:t>нформационная система должна иметь функции для внесения этапов и процессов проекта, с указанием их дат (П</w:t>
      </w:r>
      <w:r w:rsidR="00BD7D02">
        <w:t>3</w:t>
      </w:r>
      <w:r w:rsidR="00C74CCE">
        <w:t>);</w:t>
      </w:r>
    </w:p>
    <w:p w14:paraId="3595F5FC" w14:textId="32DAEF9B" w:rsidR="00125ADE" w:rsidRDefault="00125ADE" w:rsidP="00FF0B08">
      <w:pPr>
        <w:pStyle w:val="a7"/>
        <w:numPr>
          <w:ilvl w:val="0"/>
          <w:numId w:val="18"/>
        </w:numPr>
      </w:pPr>
      <w:r>
        <w:t>информационная система должна формировать шаблон план-графика, доступный для экспорта (П3);</w:t>
      </w:r>
    </w:p>
    <w:p w14:paraId="3C644FAB" w14:textId="60DDA377" w:rsidR="00D27953" w:rsidRDefault="00C16183" w:rsidP="00FF0B08">
      <w:pPr>
        <w:pStyle w:val="a7"/>
        <w:numPr>
          <w:ilvl w:val="0"/>
          <w:numId w:val="18"/>
        </w:numPr>
      </w:pPr>
      <w:r>
        <w:t>и</w:t>
      </w:r>
      <w:r w:rsidR="00C74CCE">
        <w:t>нформационная система должна автоматически строить Диаграмму Ганта по внесенным этапам и процессам проекта (П</w:t>
      </w:r>
      <w:r w:rsidR="00BD7D02">
        <w:t>3</w:t>
      </w:r>
      <w:r w:rsidR="0026429D">
        <w:t>);</w:t>
      </w:r>
    </w:p>
    <w:p w14:paraId="03EF6813" w14:textId="46F162BA" w:rsidR="00741471" w:rsidRDefault="00C16183" w:rsidP="00741471">
      <w:pPr>
        <w:pStyle w:val="a7"/>
        <w:numPr>
          <w:ilvl w:val="0"/>
          <w:numId w:val="18"/>
        </w:numPr>
      </w:pPr>
      <w:r>
        <w:t>и</w:t>
      </w:r>
      <w:r w:rsidR="00C74CCE">
        <w:t>нформационн</w:t>
      </w:r>
      <w:r w:rsidR="00F674A1">
        <w:t>ая система должна иметь средства для автоматического формирования отчетов и диаграмм о</w:t>
      </w:r>
      <w:r w:rsidR="00D106A1">
        <w:t>б этапах проекта</w:t>
      </w:r>
      <w:r w:rsidR="00F674A1">
        <w:t xml:space="preserve"> (П</w:t>
      </w:r>
      <w:r w:rsidR="00BD7D02">
        <w:t>4</w:t>
      </w:r>
      <w:r w:rsidR="00F674A1">
        <w:t>).</w:t>
      </w:r>
    </w:p>
    <w:p w14:paraId="3C87F5E7" w14:textId="6F025BED" w:rsidR="00741471" w:rsidRDefault="00741471" w:rsidP="00741471">
      <w:pPr>
        <w:spacing w:after="200" w:line="276" w:lineRule="auto"/>
        <w:ind w:firstLine="0"/>
        <w:jc w:val="left"/>
      </w:pPr>
      <w:r>
        <w:br w:type="page"/>
      </w:r>
    </w:p>
    <w:p w14:paraId="7611FD15" w14:textId="2AFD3831" w:rsidR="00F674A1" w:rsidRPr="00884DCC" w:rsidRDefault="00F674A1" w:rsidP="00884DCC">
      <w:pPr>
        <w:ind w:firstLine="0"/>
        <w:rPr>
          <w:rStyle w:val="a8"/>
        </w:rPr>
      </w:pPr>
      <w:r w:rsidRPr="00884DCC">
        <w:rPr>
          <w:rStyle w:val="a8"/>
        </w:rPr>
        <w:lastRenderedPageBreak/>
        <w:t>Та</w:t>
      </w:r>
      <w:r w:rsidR="00A9555D" w:rsidRPr="00884DCC">
        <w:rPr>
          <w:rStyle w:val="a8"/>
        </w:rPr>
        <w:t>б</w:t>
      </w:r>
      <w:r w:rsidRPr="00884DCC">
        <w:rPr>
          <w:rStyle w:val="a8"/>
        </w:rPr>
        <w:t xml:space="preserve">лица 1.3 – </w:t>
      </w:r>
      <w:commentRangeStart w:id="45"/>
      <w:commentRangeStart w:id="46"/>
      <w:r w:rsidRPr="00884DCC">
        <w:rPr>
          <w:rStyle w:val="a8"/>
        </w:rPr>
        <w:t>Описание отчетов и диаграмм</w:t>
      </w:r>
      <w:commentRangeEnd w:id="45"/>
      <w:r w:rsidR="001408EE" w:rsidRPr="00884DCC">
        <w:rPr>
          <w:rStyle w:val="a8"/>
        </w:rPr>
        <w:commentReference w:id="45"/>
      </w:r>
      <w:commentRangeEnd w:id="46"/>
      <w:r w:rsidR="00FB2B47" w:rsidRPr="00884DCC">
        <w:rPr>
          <w:rStyle w:val="a8"/>
        </w:rPr>
        <w:commentReference w:id="46"/>
      </w:r>
    </w:p>
    <w:tbl>
      <w:tblPr>
        <w:tblStyle w:val="a9"/>
        <w:tblW w:w="0" w:type="auto"/>
        <w:tblLook w:val="04A0" w:firstRow="1" w:lastRow="0" w:firstColumn="1" w:lastColumn="0" w:noHBand="0" w:noVBand="1"/>
      </w:tblPr>
      <w:tblGrid>
        <w:gridCol w:w="3399"/>
        <w:gridCol w:w="6229"/>
      </w:tblGrid>
      <w:tr w:rsidR="00C74CCE" w14:paraId="0FE21CE3" w14:textId="77777777" w:rsidTr="00017B8F">
        <w:tc>
          <w:tcPr>
            <w:tcW w:w="0" w:type="auto"/>
          </w:tcPr>
          <w:p w14:paraId="3E508332" w14:textId="6D2BB667" w:rsidR="00C74CCE" w:rsidRPr="00884DCC" w:rsidRDefault="00C74CCE" w:rsidP="00017B8F">
            <w:pPr>
              <w:spacing w:line="240" w:lineRule="auto"/>
              <w:ind w:firstLine="0"/>
              <w:jc w:val="center"/>
              <w:rPr>
                <w:b/>
                <w:sz w:val="24"/>
                <w:szCs w:val="24"/>
              </w:rPr>
            </w:pPr>
            <w:r w:rsidRPr="00884DCC">
              <w:rPr>
                <w:b/>
                <w:sz w:val="24"/>
                <w:szCs w:val="24"/>
              </w:rPr>
              <w:t>Вид отчетности</w:t>
            </w:r>
          </w:p>
        </w:tc>
        <w:tc>
          <w:tcPr>
            <w:tcW w:w="0" w:type="auto"/>
          </w:tcPr>
          <w:p w14:paraId="31C5E4AA" w14:textId="737AA051" w:rsidR="00C74CCE" w:rsidRPr="00884DCC" w:rsidRDefault="00C74CCE" w:rsidP="00017B8F">
            <w:pPr>
              <w:spacing w:line="240" w:lineRule="auto"/>
              <w:ind w:firstLine="0"/>
              <w:jc w:val="center"/>
              <w:rPr>
                <w:b/>
                <w:sz w:val="24"/>
                <w:szCs w:val="24"/>
              </w:rPr>
            </w:pPr>
            <w:r w:rsidRPr="00884DCC">
              <w:rPr>
                <w:b/>
                <w:sz w:val="24"/>
                <w:szCs w:val="24"/>
              </w:rPr>
              <w:t>Описание</w:t>
            </w:r>
          </w:p>
        </w:tc>
      </w:tr>
      <w:tr w:rsidR="00C74CCE" w14:paraId="4C01BCBE" w14:textId="77777777" w:rsidTr="00017B8F">
        <w:tc>
          <w:tcPr>
            <w:tcW w:w="0" w:type="auto"/>
          </w:tcPr>
          <w:p w14:paraId="707ADCBF" w14:textId="61E803E2" w:rsidR="00C74CCE" w:rsidRPr="00884DCC" w:rsidRDefault="00C74CCE" w:rsidP="00017B8F">
            <w:pPr>
              <w:spacing w:line="240" w:lineRule="auto"/>
              <w:ind w:firstLine="0"/>
              <w:jc w:val="left"/>
              <w:rPr>
                <w:sz w:val="24"/>
                <w:szCs w:val="24"/>
              </w:rPr>
            </w:pPr>
            <w:r w:rsidRPr="00884DCC">
              <w:rPr>
                <w:sz w:val="24"/>
                <w:szCs w:val="24"/>
              </w:rPr>
              <w:t>Диаграмма Ганта</w:t>
            </w:r>
          </w:p>
        </w:tc>
        <w:tc>
          <w:tcPr>
            <w:tcW w:w="0" w:type="auto"/>
          </w:tcPr>
          <w:p w14:paraId="347372A4" w14:textId="16C93651" w:rsidR="00C74CCE" w:rsidRPr="00884DCC" w:rsidRDefault="00C74CCE" w:rsidP="00017B8F">
            <w:pPr>
              <w:spacing w:line="240" w:lineRule="auto"/>
              <w:ind w:firstLine="0"/>
              <w:jc w:val="left"/>
              <w:rPr>
                <w:sz w:val="24"/>
                <w:szCs w:val="24"/>
              </w:rPr>
            </w:pPr>
            <w:r w:rsidRPr="00884DCC">
              <w:rPr>
                <w:sz w:val="24"/>
                <w:szCs w:val="24"/>
              </w:rPr>
              <w:t>Используется для иллюстрации плана, графика работ по какому-либо проекту</w:t>
            </w:r>
          </w:p>
        </w:tc>
      </w:tr>
      <w:tr w:rsidR="00C74CCE" w14:paraId="3D938095" w14:textId="77777777" w:rsidTr="00017B8F">
        <w:tc>
          <w:tcPr>
            <w:tcW w:w="0" w:type="auto"/>
          </w:tcPr>
          <w:p w14:paraId="79B2A394" w14:textId="1E4A058C" w:rsidR="00C74CCE" w:rsidRPr="00884DCC" w:rsidRDefault="00C74CCE" w:rsidP="00017B8F">
            <w:pPr>
              <w:spacing w:line="240" w:lineRule="auto"/>
              <w:ind w:firstLine="0"/>
              <w:jc w:val="left"/>
              <w:rPr>
                <w:sz w:val="24"/>
                <w:szCs w:val="24"/>
              </w:rPr>
            </w:pPr>
            <w:commentRangeStart w:id="47"/>
            <w:r w:rsidRPr="00884DCC">
              <w:rPr>
                <w:sz w:val="24"/>
                <w:szCs w:val="24"/>
              </w:rPr>
              <w:t>Табличный отчет</w:t>
            </w:r>
            <w:commentRangeEnd w:id="47"/>
            <w:r w:rsidR="00F055F9" w:rsidRPr="00884DCC">
              <w:rPr>
                <w:rStyle w:val="ad"/>
                <w:sz w:val="24"/>
                <w:szCs w:val="24"/>
              </w:rPr>
              <w:commentReference w:id="47"/>
            </w:r>
            <w:r w:rsidR="0030423C" w:rsidRPr="00884DCC">
              <w:rPr>
                <w:sz w:val="24"/>
                <w:szCs w:val="24"/>
              </w:rPr>
              <w:t xml:space="preserve"> «Исполнители»</w:t>
            </w:r>
          </w:p>
        </w:tc>
        <w:tc>
          <w:tcPr>
            <w:tcW w:w="0" w:type="auto"/>
          </w:tcPr>
          <w:p w14:paraId="553A6DCF" w14:textId="1DD1147C" w:rsidR="00C74CCE" w:rsidRPr="00884DCC" w:rsidRDefault="00C74CCE" w:rsidP="00017B8F">
            <w:pPr>
              <w:spacing w:line="240" w:lineRule="auto"/>
              <w:ind w:firstLine="0"/>
              <w:jc w:val="left"/>
              <w:rPr>
                <w:sz w:val="24"/>
                <w:szCs w:val="24"/>
              </w:rPr>
            </w:pPr>
            <w:r w:rsidRPr="00884DCC">
              <w:rPr>
                <w:sz w:val="24"/>
                <w:szCs w:val="24"/>
              </w:rPr>
              <w:t>Используется для получения информации о затратах на проект и загруженности работников</w:t>
            </w:r>
          </w:p>
        </w:tc>
      </w:tr>
      <w:tr w:rsidR="00C74CCE" w14:paraId="20101AEA" w14:textId="77777777" w:rsidTr="00017B8F">
        <w:tc>
          <w:tcPr>
            <w:tcW w:w="0" w:type="auto"/>
          </w:tcPr>
          <w:p w14:paraId="5EB89A8F" w14:textId="78D29C8D" w:rsidR="00C74CCE" w:rsidRPr="00884DCC" w:rsidRDefault="00316140" w:rsidP="00316140">
            <w:pPr>
              <w:spacing w:line="240" w:lineRule="auto"/>
              <w:ind w:firstLine="0"/>
              <w:jc w:val="left"/>
              <w:rPr>
                <w:sz w:val="24"/>
                <w:szCs w:val="24"/>
              </w:rPr>
            </w:pPr>
            <w:r>
              <w:rPr>
                <w:sz w:val="24"/>
                <w:szCs w:val="24"/>
              </w:rPr>
              <w:t>Отчет «Срезы</w:t>
            </w:r>
            <w:r w:rsidR="0030423C" w:rsidRPr="00884DCC">
              <w:rPr>
                <w:sz w:val="24"/>
                <w:szCs w:val="24"/>
              </w:rPr>
              <w:t xml:space="preserve"> выполнения контрактов</w:t>
            </w:r>
            <w:r>
              <w:rPr>
                <w:sz w:val="24"/>
                <w:szCs w:val="24"/>
              </w:rPr>
              <w:t>»</w:t>
            </w:r>
          </w:p>
        </w:tc>
        <w:tc>
          <w:tcPr>
            <w:tcW w:w="0" w:type="auto"/>
          </w:tcPr>
          <w:p w14:paraId="6B0E5642" w14:textId="44A42F59" w:rsidR="00C74CCE" w:rsidRPr="00884DCC" w:rsidRDefault="00C74CCE" w:rsidP="00017B8F">
            <w:pPr>
              <w:spacing w:line="240" w:lineRule="auto"/>
              <w:ind w:firstLine="0"/>
              <w:jc w:val="left"/>
              <w:rPr>
                <w:sz w:val="24"/>
                <w:szCs w:val="24"/>
              </w:rPr>
            </w:pPr>
            <w:r w:rsidRPr="00884DCC">
              <w:rPr>
                <w:sz w:val="24"/>
                <w:szCs w:val="24"/>
              </w:rPr>
              <w:t xml:space="preserve">Используется для получения информации </w:t>
            </w:r>
            <w:r w:rsidR="00316140">
              <w:rPr>
                <w:sz w:val="24"/>
                <w:szCs w:val="24"/>
              </w:rPr>
              <w:t>о тратах на материальные ресурсы</w:t>
            </w:r>
          </w:p>
        </w:tc>
      </w:tr>
      <w:tr w:rsidR="00C74CCE" w14:paraId="01BE469E" w14:textId="77777777" w:rsidTr="00017B8F">
        <w:tc>
          <w:tcPr>
            <w:tcW w:w="0" w:type="auto"/>
          </w:tcPr>
          <w:p w14:paraId="24E53D14" w14:textId="5A549B52" w:rsidR="00C74CCE" w:rsidRPr="00884DCC" w:rsidRDefault="00316140" w:rsidP="00017B8F">
            <w:pPr>
              <w:spacing w:line="240" w:lineRule="auto"/>
              <w:ind w:firstLine="0"/>
              <w:jc w:val="left"/>
              <w:rPr>
                <w:sz w:val="24"/>
                <w:szCs w:val="24"/>
              </w:rPr>
            </w:pPr>
            <w:r>
              <w:rPr>
                <w:sz w:val="24"/>
                <w:szCs w:val="24"/>
              </w:rPr>
              <w:t>Отчет «Жизненный цикл</w:t>
            </w:r>
            <w:r w:rsidR="00C74CCE" w:rsidRPr="00884DCC">
              <w:rPr>
                <w:sz w:val="24"/>
                <w:szCs w:val="24"/>
              </w:rPr>
              <w:t xml:space="preserve"> проекта</w:t>
            </w:r>
            <w:r>
              <w:rPr>
                <w:sz w:val="24"/>
                <w:szCs w:val="24"/>
              </w:rPr>
              <w:t>»</w:t>
            </w:r>
          </w:p>
        </w:tc>
        <w:tc>
          <w:tcPr>
            <w:tcW w:w="0" w:type="auto"/>
          </w:tcPr>
          <w:p w14:paraId="0964F957" w14:textId="13F54A28" w:rsidR="00C74CCE" w:rsidRPr="00884DCC" w:rsidRDefault="00C74CCE" w:rsidP="00017B8F">
            <w:pPr>
              <w:spacing w:line="240" w:lineRule="auto"/>
              <w:ind w:firstLine="0"/>
              <w:jc w:val="left"/>
              <w:rPr>
                <w:sz w:val="24"/>
                <w:szCs w:val="24"/>
              </w:rPr>
            </w:pPr>
            <w:r w:rsidRPr="00884DCC">
              <w:rPr>
                <w:sz w:val="24"/>
                <w:szCs w:val="24"/>
              </w:rPr>
              <w:t>Отображает вехи проекта</w:t>
            </w:r>
          </w:p>
        </w:tc>
      </w:tr>
      <w:tr w:rsidR="00316140" w14:paraId="25A83A2B" w14:textId="77777777" w:rsidTr="00017B8F">
        <w:tc>
          <w:tcPr>
            <w:tcW w:w="0" w:type="auto"/>
          </w:tcPr>
          <w:p w14:paraId="26A50CE6" w14:textId="0045BF6A" w:rsidR="00316140" w:rsidRPr="00884DCC" w:rsidRDefault="00316140" w:rsidP="00017B8F">
            <w:pPr>
              <w:spacing w:line="240" w:lineRule="auto"/>
              <w:ind w:firstLine="0"/>
              <w:jc w:val="left"/>
              <w:rPr>
                <w:sz w:val="24"/>
                <w:szCs w:val="24"/>
              </w:rPr>
            </w:pPr>
            <w:r>
              <w:rPr>
                <w:sz w:val="24"/>
                <w:szCs w:val="24"/>
              </w:rPr>
              <w:t>Отчет «Фактические затраты на проект»</w:t>
            </w:r>
          </w:p>
        </w:tc>
        <w:tc>
          <w:tcPr>
            <w:tcW w:w="0" w:type="auto"/>
          </w:tcPr>
          <w:p w14:paraId="24ECA5FA" w14:textId="2132B524" w:rsidR="00316140" w:rsidRPr="00884DCC" w:rsidRDefault="00316140" w:rsidP="00017B8F">
            <w:pPr>
              <w:spacing w:line="240" w:lineRule="auto"/>
              <w:ind w:firstLine="0"/>
              <w:jc w:val="left"/>
              <w:rPr>
                <w:sz w:val="24"/>
                <w:szCs w:val="24"/>
              </w:rPr>
            </w:pPr>
            <w:r>
              <w:rPr>
                <w:sz w:val="24"/>
                <w:szCs w:val="24"/>
              </w:rPr>
              <w:t>Отображает затраты на зарплаты сотрудников и материальные ресурсы</w:t>
            </w:r>
          </w:p>
        </w:tc>
      </w:tr>
    </w:tbl>
    <w:p w14:paraId="2A6B17DC" w14:textId="083329E4" w:rsidR="00C74CCE" w:rsidRDefault="00F674A1" w:rsidP="00884DCC">
      <w:pPr>
        <w:spacing w:before="340"/>
      </w:pPr>
      <w:r>
        <w:t>Для реализа</w:t>
      </w:r>
      <w:r w:rsidR="00ED54BD">
        <w:t>ции функциональных требований будет</w:t>
      </w:r>
      <w:r>
        <w:t xml:space="preserve"> использоваться следующая входная информация:</w:t>
      </w:r>
    </w:p>
    <w:p w14:paraId="4012AC92" w14:textId="069C1170" w:rsidR="00F674A1" w:rsidRDefault="0026429D" w:rsidP="00FF0B08">
      <w:pPr>
        <w:pStyle w:val="a7"/>
        <w:numPr>
          <w:ilvl w:val="0"/>
          <w:numId w:val="19"/>
        </w:numPr>
      </w:pPr>
      <w:r>
        <w:t>д</w:t>
      </w:r>
      <w:commentRangeStart w:id="48"/>
      <w:commentRangeStart w:id="49"/>
      <w:r w:rsidR="00F674A1">
        <w:t>анные о сотрудниках: заработная плата, количество рабочих часов, занятость на проектах</w:t>
      </w:r>
      <w:r w:rsidR="009C2004">
        <w:t>, ФИО, должность</w:t>
      </w:r>
      <w:r w:rsidR="00F674A1">
        <w:t>;</w:t>
      </w:r>
    </w:p>
    <w:p w14:paraId="0DC41D2D" w14:textId="6B4D98B0" w:rsidR="00F674A1" w:rsidRDefault="0026429D" w:rsidP="00FF0B08">
      <w:pPr>
        <w:pStyle w:val="a7"/>
        <w:numPr>
          <w:ilvl w:val="0"/>
          <w:numId w:val="19"/>
        </w:numPr>
      </w:pPr>
      <w:r>
        <w:t>д</w:t>
      </w:r>
      <w:r w:rsidR="003E6CDF">
        <w:t>анные о проекте: этапы</w:t>
      </w:r>
      <w:r w:rsidR="00F674A1">
        <w:t xml:space="preserve">, процессы проекта. Необходимые материалы для проекта, </w:t>
      </w:r>
      <w:r w:rsidR="009C2004">
        <w:t>необходимые сотрудники и количество часов их занятости;</w:t>
      </w:r>
    </w:p>
    <w:p w14:paraId="683F54C5" w14:textId="412935CF" w:rsidR="009C2004" w:rsidRDefault="0026429D" w:rsidP="00FF0B08">
      <w:pPr>
        <w:pStyle w:val="a7"/>
        <w:numPr>
          <w:ilvl w:val="0"/>
          <w:numId w:val="19"/>
        </w:numPr>
      </w:pPr>
      <w:r>
        <w:t>д</w:t>
      </w:r>
      <w:r w:rsidR="009C2004">
        <w:t>анные об этапах: сроки выполнения, необходимые материалы для проекта, необходимые сотрудники и количество часов их занятости.</w:t>
      </w:r>
      <w:commentRangeEnd w:id="48"/>
      <w:r w:rsidR="009C2004">
        <w:rPr>
          <w:rStyle w:val="ad"/>
        </w:rPr>
        <w:commentReference w:id="48"/>
      </w:r>
      <w:commentRangeEnd w:id="49"/>
      <w:r w:rsidR="001408EE">
        <w:rPr>
          <w:rStyle w:val="ad"/>
        </w:rPr>
        <w:commentReference w:id="49"/>
      </w:r>
    </w:p>
    <w:p w14:paraId="7120B226" w14:textId="38CD6FCE" w:rsidR="009C2004" w:rsidRDefault="0030423C" w:rsidP="00FF0B08">
      <w:r>
        <w:t xml:space="preserve">Результатом </w:t>
      </w:r>
      <w:commentRangeStart w:id="50"/>
      <w:commentRangeStart w:id="51"/>
      <w:r>
        <w:t>в</w:t>
      </w:r>
      <w:r w:rsidR="00C16183">
        <w:t>ычислений информационной системы</w:t>
      </w:r>
      <w:commentRangeStart w:id="52"/>
      <w:r w:rsidR="009C2004">
        <w:t xml:space="preserve"> </w:t>
      </w:r>
      <w:commentRangeEnd w:id="52"/>
      <w:r w:rsidR="00F055F9">
        <w:rPr>
          <w:rStyle w:val="ad"/>
        </w:rPr>
        <w:commentReference w:id="52"/>
      </w:r>
      <w:commentRangeEnd w:id="50"/>
      <w:r w:rsidR="007C6D0B">
        <w:rPr>
          <w:rStyle w:val="ad"/>
        </w:rPr>
        <w:commentReference w:id="50"/>
      </w:r>
      <w:commentRangeEnd w:id="51"/>
      <w:r w:rsidR="00F8632B">
        <w:rPr>
          <w:rStyle w:val="ad"/>
        </w:rPr>
        <w:commentReference w:id="51"/>
      </w:r>
      <w:r w:rsidR="009C2004">
        <w:t>будет являться:</w:t>
      </w:r>
    </w:p>
    <w:p w14:paraId="48D1854B" w14:textId="76C2814F" w:rsidR="009C2004" w:rsidRDefault="00125ADE" w:rsidP="00FF0B08">
      <w:pPr>
        <w:pStyle w:val="a7"/>
        <w:numPr>
          <w:ilvl w:val="0"/>
          <w:numId w:val="20"/>
        </w:numPr>
      </w:pPr>
      <w:r>
        <w:t>с</w:t>
      </w:r>
      <w:commentRangeStart w:id="53"/>
      <w:r w:rsidR="009C2004">
        <w:t>тепень выполнения</w:t>
      </w:r>
      <w:r w:rsidR="0030423C">
        <w:t xml:space="preserve"> этапов</w:t>
      </w:r>
      <w:r w:rsidR="009C2004">
        <w:t xml:space="preserve"> проекта</w:t>
      </w:r>
      <w:commentRangeEnd w:id="53"/>
      <w:r w:rsidR="00F055F9">
        <w:rPr>
          <w:rStyle w:val="ad"/>
        </w:rPr>
        <w:commentReference w:id="53"/>
      </w:r>
      <w:r w:rsidR="0030423C">
        <w:t xml:space="preserve"> и проекта в целом</w:t>
      </w:r>
      <w:r w:rsidR="009C2004">
        <w:t>;</w:t>
      </w:r>
    </w:p>
    <w:p w14:paraId="4A065A95" w14:textId="35FC83FC" w:rsidR="009C2004" w:rsidRDefault="00125ADE" w:rsidP="00FF0B08">
      <w:pPr>
        <w:pStyle w:val="a7"/>
        <w:numPr>
          <w:ilvl w:val="0"/>
          <w:numId w:val="20"/>
        </w:numPr>
      </w:pPr>
      <w:r>
        <w:t>п</w:t>
      </w:r>
      <w:r w:rsidR="009C2004">
        <w:t>лановое время выполнения проекта;</w:t>
      </w:r>
    </w:p>
    <w:p w14:paraId="782D90EF" w14:textId="0B033FF2" w:rsidR="009C2004" w:rsidRDefault="00125ADE" w:rsidP="00FF0B08">
      <w:pPr>
        <w:pStyle w:val="a7"/>
        <w:numPr>
          <w:ilvl w:val="0"/>
          <w:numId w:val="20"/>
        </w:numPr>
      </w:pPr>
      <w:r>
        <w:t>ф</w:t>
      </w:r>
      <w:r w:rsidR="009C2004">
        <w:t>актическое время выполнения проекта;</w:t>
      </w:r>
    </w:p>
    <w:p w14:paraId="5F09EDB1" w14:textId="44E1F99A" w:rsidR="00123F39" w:rsidRDefault="00125ADE" w:rsidP="00FF0B08">
      <w:pPr>
        <w:pStyle w:val="a7"/>
        <w:numPr>
          <w:ilvl w:val="0"/>
          <w:numId w:val="20"/>
        </w:numPr>
      </w:pPr>
      <w:r>
        <w:t>з</w:t>
      </w:r>
      <w:r w:rsidR="00123F39">
        <w:t>агруженность сотрудника в процентах;</w:t>
      </w:r>
    </w:p>
    <w:p w14:paraId="158C5055" w14:textId="7AEA2A3E" w:rsidR="00123F39" w:rsidRDefault="00125ADE" w:rsidP="00FF0B08">
      <w:pPr>
        <w:pStyle w:val="a7"/>
        <w:numPr>
          <w:ilvl w:val="0"/>
          <w:numId w:val="20"/>
        </w:numPr>
      </w:pPr>
      <w:r>
        <w:t>з</w:t>
      </w:r>
      <w:r w:rsidR="00123F39">
        <w:t>агруженность сотрудника в часах;</w:t>
      </w:r>
    </w:p>
    <w:p w14:paraId="6F409ECC" w14:textId="7B3FC01F" w:rsidR="00123F39" w:rsidRDefault="00125ADE" w:rsidP="00FF0B08">
      <w:pPr>
        <w:pStyle w:val="a7"/>
        <w:numPr>
          <w:ilvl w:val="0"/>
          <w:numId w:val="20"/>
        </w:numPr>
      </w:pPr>
      <w:r>
        <w:t>затраченные ресурсы на проект;</w:t>
      </w:r>
    </w:p>
    <w:p w14:paraId="1426DE4F" w14:textId="676A7960" w:rsidR="00125ADE" w:rsidRDefault="00316140" w:rsidP="00FF0B08">
      <w:pPr>
        <w:pStyle w:val="a7"/>
        <w:numPr>
          <w:ilvl w:val="0"/>
          <w:numId w:val="20"/>
        </w:numPr>
      </w:pPr>
      <w:r>
        <w:t>документ «План-график».</w:t>
      </w:r>
    </w:p>
    <w:p w14:paraId="03C1F3ED" w14:textId="7E7314AD" w:rsidR="00D942E0" w:rsidRDefault="00D942E0" w:rsidP="00FF0B08">
      <w:r>
        <w:t>Для постановки задачи также необходимо определить нефункциональные требования.</w:t>
      </w:r>
    </w:p>
    <w:p w14:paraId="1FED1FF8" w14:textId="0370CC3F" w:rsidR="00D942E0" w:rsidRDefault="00D942E0" w:rsidP="00FF0B08">
      <w:commentRangeStart w:id="54"/>
      <w:commentRangeStart w:id="55"/>
      <w:r>
        <w:t xml:space="preserve">Нефункциональные требования </w:t>
      </w:r>
      <w:commentRangeEnd w:id="54"/>
      <w:r w:rsidR="007C6D0B">
        <w:rPr>
          <w:rStyle w:val="ad"/>
        </w:rPr>
        <w:commentReference w:id="54"/>
      </w:r>
      <w:commentRangeEnd w:id="55"/>
      <w:r w:rsidR="00FB2B47">
        <w:rPr>
          <w:rStyle w:val="ad"/>
        </w:rPr>
        <w:commentReference w:id="55"/>
      </w:r>
      <w:r>
        <w:t>для разрабатываемой системы:</w:t>
      </w:r>
    </w:p>
    <w:p w14:paraId="19583A12" w14:textId="7E78CB20" w:rsidR="00D942E0" w:rsidRDefault="00A0102D" w:rsidP="00FF0B08">
      <w:pPr>
        <w:pStyle w:val="a7"/>
        <w:numPr>
          <w:ilvl w:val="0"/>
          <w:numId w:val="21"/>
        </w:numPr>
      </w:pPr>
      <w:r>
        <w:t>р</w:t>
      </w:r>
      <w:r w:rsidR="00682330">
        <w:t>олевая модель доступа</w:t>
      </w:r>
      <w:r w:rsidR="00D942E0">
        <w:t>;</w:t>
      </w:r>
    </w:p>
    <w:p w14:paraId="652D4762" w14:textId="01933A30" w:rsidR="00D942E0" w:rsidRDefault="00A0102D" w:rsidP="00FF0B08">
      <w:pPr>
        <w:pStyle w:val="a7"/>
        <w:numPr>
          <w:ilvl w:val="0"/>
          <w:numId w:val="21"/>
        </w:numPr>
      </w:pPr>
      <w:r>
        <w:t>с</w:t>
      </w:r>
      <w:r w:rsidR="00D942E0">
        <w:t>крытие пароля, вводимого пользователем;</w:t>
      </w:r>
    </w:p>
    <w:p w14:paraId="7727EB93" w14:textId="18984D19" w:rsidR="00D942E0" w:rsidRDefault="00A0102D" w:rsidP="00FF0B08">
      <w:pPr>
        <w:pStyle w:val="a7"/>
        <w:numPr>
          <w:ilvl w:val="0"/>
          <w:numId w:val="21"/>
        </w:numPr>
      </w:pPr>
      <w:r>
        <w:lastRenderedPageBreak/>
        <w:t>о</w:t>
      </w:r>
      <w:r w:rsidR="00F055F9">
        <w:t>беспечение з</w:t>
      </w:r>
      <w:r w:rsidR="00D942E0">
        <w:t>ащит</w:t>
      </w:r>
      <w:r w:rsidR="00F055F9">
        <w:t>ы</w:t>
      </w:r>
      <w:r w:rsidR="00D942E0">
        <w:t xml:space="preserve"> персональных данных, в соответствии с 152-ФЗ РФ [</w:t>
      </w:r>
      <w:r w:rsidR="00BF453F">
        <w:t>1.13</w:t>
      </w:r>
      <w:r w:rsidR="00D942E0">
        <w:t>];</w:t>
      </w:r>
    </w:p>
    <w:p w14:paraId="440DD3F5" w14:textId="17E906DB" w:rsidR="004926EE" w:rsidRDefault="00A0102D" w:rsidP="00FF0B08">
      <w:pPr>
        <w:pStyle w:val="a7"/>
        <w:numPr>
          <w:ilvl w:val="0"/>
          <w:numId w:val="21"/>
        </w:numPr>
      </w:pPr>
      <w:r>
        <w:t>с</w:t>
      </w:r>
      <w:r w:rsidR="004926EE">
        <w:t>истема должна использовать русский язык в интерфейсе и документации;</w:t>
      </w:r>
    </w:p>
    <w:p w14:paraId="6402F6D8" w14:textId="085863BF" w:rsidR="004926EE" w:rsidRDefault="00A0102D" w:rsidP="00FF0B08">
      <w:pPr>
        <w:pStyle w:val="a7"/>
        <w:numPr>
          <w:ilvl w:val="0"/>
          <w:numId w:val="21"/>
        </w:numPr>
      </w:pPr>
      <w:r>
        <w:t>и</w:t>
      </w:r>
      <w:r w:rsidR="004926EE">
        <w:t>нтерфейс должен быть интуитивно понятным, поддерживать корпоративный стиль АО «НИИАА»;</w:t>
      </w:r>
    </w:p>
    <w:p w14:paraId="24BF75AB" w14:textId="492C7A30" w:rsidR="004926EE" w:rsidRDefault="00A0102D" w:rsidP="00FF0B08">
      <w:pPr>
        <w:pStyle w:val="a7"/>
        <w:numPr>
          <w:ilvl w:val="0"/>
          <w:numId w:val="21"/>
        </w:numPr>
      </w:pPr>
      <w:r>
        <w:t>р</w:t>
      </w:r>
      <w:r w:rsidR="004926EE">
        <w:t>егулярное резервное копирование данных;</w:t>
      </w:r>
    </w:p>
    <w:p w14:paraId="0B041803" w14:textId="7FDFD510" w:rsidR="00316140" w:rsidRDefault="00316140" w:rsidP="00FF0B08">
      <w:pPr>
        <w:pStyle w:val="a7"/>
        <w:numPr>
          <w:ilvl w:val="0"/>
          <w:numId w:val="21"/>
        </w:numPr>
      </w:pPr>
      <w:r>
        <w:t>наличие в реестре программного обеспечения РФ;</w:t>
      </w:r>
    </w:p>
    <w:p w14:paraId="1D9E513D" w14:textId="39922EE4" w:rsidR="00AA6695" w:rsidRDefault="00A0102D" w:rsidP="00FF0B08">
      <w:pPr>
        <w:pStyle w:val="a7"/>
        <w:numPr>
          <w:ilvl w:val="0"/>
          <w:numId w:val="21"/>
        </w:numPr>
      </w:pPr>
      <w:r>
        <w:t>л</w:t>
      </w:r>
      <w:r w:rsidR="00AA6695">
        <w:t>окально развертываемая система.</w:t>
      </w:r>
    </w:p>
    <w:p w14:paraId="554D5002" w14:textId="52044126" w:rsidR="00CB2F5D" w:rsidRDefault="00CB2F5D" w:rsidP="00FF0B08">
      <w:r>
        <w:t>Для достижения поставленной цели необходимо реализовать функции, перечисленные выше.</w:t>
      </w:r>
    </w:p>
    <w:p w14:paraId="0844220E" w14:textId="36971AC9" w:rsidR="00CB2F5D" w:rsidRDefault="00CB2F5D" w:rsidP="00FF0B08">
      <w:pPr>
        <w:pStyle w:val="2"/>
      </w:pPr>
      <w:bookmarkStart w:id="56" w:name="_Toc198309197"/>
      <w:bookmarkStart w:id="57" w:name="_Toc199346048"/>
      <w:r>
        <w:t>Анализ существующих разработок</w:t>
      </w:r>
      <w:bookmarkEnd w:id="56"/>
      <w:bookmarkEnd w:id="57"/>
    </w:p>
    <w:p w14:paraId="5DEB714D" w14:textId="31604909" w:rsidR="00CB2F5D" w:rsidRDefault="00CB2F5D" w:rsidP="00FF0B08">
      <w:r>
        <w:t>В настоящее время существует огромное количество информационных систем управления проектами, которые используются в крупных компаниях</w:t>
      </w:r>
      <w:r w:rsidR="009123B0">
        <w:t xml:space="preserve">. В рамках данной выпускной квалификационной работы будут рассмотрены такие системы как </w:t>
      </w:r>
      <w:r w:rsidR="001726AE">
        <w:t>«</w:t>
      </w:r>
      <w:r w:rsidR="009123B0">
        <w:rPr>
          <w:lang w:val="en-US"/>
        </w:rPr>
        <w:t>Microsoft</w:t>
      </w:r>
      <w:r w:rsidR="009123B0" w:rsidRPr="009123B0">
        <w:t xml:space="preserve"> </w:t>
      </w:r>
      <w:r w:rsidR="009123B0">
        <w:rPr>
          <w:lang w:val="en-US"/>
        </w:rPr>
        <w:t>Project</w:t>
      </w:r>
      <w:r w:rsidR="001726AE">
        <w:t>»</w:t>
      </w:r>
      <w:r w:rsidR="009123B0" w:rsidRPr="009123B0">
        <w:t xml:space="preserve">, </w:t>
      </w:r>
      <w:r w:rsidR="001726AE">
        <w:t>«</w:t>
      </w:r>
      <w:r w:rsidR="009123B0">
        <w:rPr>
          <w:lang w:val="en-US"/>
        </w:rPr>
        <w:t>Red</w:t>
      </w:r>
      <w:r w:rsidR="001726AE">
        <w:rPr>
          <w:lang w:val="en-US"/>
        </w:rPr>
        <w:t>m</w:t>
      </w:r>
      <w:r w:rsidR="009123B0">
        <w:rPr>
          <w:lang w:val="en-US"/>
        </w:rPr>
        <w:t>ine</w:t>
      </w:r>
      <w:r w:rsidR="001726AE">
        <w:t>»</w:t>
      </w:r>
      <w:r w:rsidR="00013448">
        <w:t>,</w:t>
      </w:r>
      <w:r w:rsidR="009123B0">
        <w:t xml:space="preserve"> </w:t>
      </w:r>
      <w:r w:rsidR="001726AE">
        <w:t>«</w:t>
      </w:r>
      <w:r w:rsidR="003D41A6">
        <w:t>Яндекс Трекер</w:t>
      </w:r>
      <w:r w:rsidR="001726AE">
        <w:t>»</w:t>
      </w:r>
      <w:r w:rsidR="00013448">
        <w:t xml:space="preserve">, </w:t>
      </w:r>
      <w:r w:rsidR="00013448">
        <w:rPr>
          <w:lang w:val="en-US"/>
        </w:rPr>
        <w:t>Advanta</w:t>
      </w:r>
      <w:r w:rsidR="00013448">
        <w:t xml:space="preserve"> и </w:t>
      </w:r>
      <w:r w:rsidR="00013448">
        <w:rPr>
          <w:lang w:val="en-US"/>
        </w:rPr>
        <w:t>EvaProj</w:t>
      </w:r>
      <w:r w:rsidR="00CB0B53">
        <w:t>e</w:t>
      </w:r>
      <w:r w:rsidR="00013448">
        <w:rPr>
          <w:lang w:val="en-US"/>
        </w:rPr>
        <w:t>ct</w:t>
      </w:r>
      <w:r w:rsidR="009123B0" w:rsidRPr="009123B0">
        <w:t>.</w:t>
      </w:r>
    </w:p>
    <w:p w14:paraId="5CF8D073" w14:textId="0A8A4455" w:rsidR="009123B0" w:rsidRPr="001726AE" w:rsidRDefault="001726AE" w:rsidP="00FF0B08">
      <w:r>
        <w:t>«</w:t>
      </w:r>
      <w:r w:rsidR="009123B0">
        <w:rPr>
          <w:lang w:val="en-US"/>
        </w:rPr>
        <w:t>Microsoft</w:t>
      </w:r>
      <w:r w:rsidR="009123B0" w:rsidRPr="009123B0">
        <w:t xml:space="preserve"> </w:t>
      </w:r>
      <w:r w:rsidR="009123B0">
        <w:rPr>
          <w:lang w:val="en-US"/>
        </w:rPr>
        <w:t>Project</w:t>
      </w:r>
      <w:r>
        <w:t>»</w:t>
      </w:r>
      <w:r w:rsidR="009123B0">
        <w:t xml:space="preserve"> – программа управления проектами разработки корпорации Microsoft, поставляемая как самостоятельный продукт, так и в составе расширенных редакций пакета Microsoft Office.</w:t>
      </w:r>
      <w:r w:rsidRPr="001726AE">
        <w:t xml:space="preserve"> </w:t>
      </w:r>
      <w:r w:rsidR="009123B0">
        <w:t>Обеспечивает разработку планов, распределение ресурсов по задачам, отслеживание прогресса и анализ объёмов работ, позволяет генерировать расписания критического пути. Расписания могут быть составлены с учётом используемых ресурсов. Цепочка визуализируется в диаграмме Ганта.</w:t>
      </w:r>
      <w:r w:rsidR="00BD7D02">
        <w:t xml:space="preserve"> </w:t>
      </w:r>
      <w:r w:rsidR="00BF453F">
        <w:t>[1.14</w:t>
      </w:r>
      <w:r w:rsidR="00BD7D02" w:rsidRPr="006341DA">
        <w:t>]</w:t>
      </w:r>
    </w:p>
    <w:p w14:paraId="3F0458F7" w14:textId="4EE13E12" w:rsidR="001726AE" w:rsidRPr="006341DA" w:rsidRDefault="001726AE" w:rsidP="00FF0B08">
      <w:r>
        <w:t>«</w:t>
      </w:r>
      <w:r>
        <w:rPr>
          <w:lang w:val="en-US"/>
        </w:rPr>
        <w:t>Redmine</w:t>
      </w:r>
      <w:r>
        <w:t>» –</w:t>
      </w:r>
      <w:r w:rsidRPr="001726AE">
        <w:t xml:space="preserve"> открытое серверное веб-приложение для управления проектами и задачами (в том числе для отслеживания ошибок). Redmine написан </w:t>
      </w:r>
      <w:r w:rsidRPr="001726AE">
        <w:lastRenderedPageBreak/>
        <w:t xml:space="preserve">на Ruby и представляет собой приложение на основе широко известного веб-фреймворка Ruby on Rails. </w:t>
      </w:r>
      <w:r w:rsidR="00BF453F">
        <w:t>[1.15</w:t>
      </w:r>
      <w:r w:rsidRPr="006341DA">
        <w:t>]</w:t>
      </w:r>
    </w:p>
    <w:p w14:paraId="51B37F6E" w14:textId="6088BF8A" w:rsidR="001726AE" w:rsidRDefault="001726AE" w:rsidP="00FF0B08">
      <w:r>
        <w:t>«</w:t>
      </w:r>
      <w:r w:rsidR="003D41A6">
        <w:t>Яндекс Трекер</w:t>
      </w:r>
      <w:r>
        <w:t>»</w:t>
      </w:r>
      <w:r w:rsidRPr="003D41A6">
        <w:t xml:space="preserve"> –</w:t>
      </w:r>
      <w:r w:rsidR="003D41A6" w:rsidRPr="003D41A6">
        <w:t xml:space="preserve"> </w:t>
      </w:r>
      <w:r w:rsidR="003D41A6">
        <w:t>информационная система</w:t>
      </w:r>
      <w:r w:rsidR="003D41A6" w:rsidRPr="003D41A6">
        <w:t xml:space="preserve"> для управления проектами и контроля выполнения задач. [</w:t>
      </w:r>
      <w:r w:rsidR="00BF453F">
        <w:t>1.16</w:t>
      </w:r>
      <w:r w:rsidR="003D41A6" w:rsidRPr="003D41A6">
        <w:t xml:space="preserve">] </w:t>
      </w:r>
      <w:r w:rsidR="003D41A6">
        <w:t xml:space="preserve">В </w:t>
      </w:r>
      <w:r w:rsidR="000E76C5">
        <w:t>Трекере</w:t>
      </w:r>
      <w:r w:rsidR="003D41A6">
        <w:t xml:space="preserve"> можно организовать любую работу </w:t>
      </w:r>
      <w:r w:rsidR="00013448">
        <w:t>–</w:t>
      </w:r>
      <w:r w:rsidR="003D41A6">
        <w:t xml:space="preserve"> разработку приложения, проведение рекламной кампании, прием обращений от пользователей, согласование договоров и так далее. </w:t>
      </w:r>
      <w:r w:rsidR="003D41A6" w:rsidRPr="006341DA">
        <w:t>[</w:t>
      </w:r>
      <w:r w:rsidR="00BF453F">
        <w:t>1.17</w:t>
      </w:r>
      <w:r w:rsidR="003D41A6" w:rsidRPr="006341DA">
        <w:t>]</w:t>
      </w:r>
    </w:p>
    <w:p w14:paraId="714C9043" w14:textId="03CE890C" w:rsidR="00013448" w:rsidRPr="008F4666" w:rsidRDefault="00013448" w:rsidP="00FF0B08">
      <w:r>
        <w:rPr>
          <w:lang w:val="en-US"/>
        </w:rPr>
        <w:t>ADVANTA</w:t>
      </w:r>
      <w:r w:rsidRPr="00013448">
        <w:t xml:space="preserve"> – российская информационная система управления портфелями, программами и проектами, а также задачами, мероприятиями, поручениями и документами.</w:t>
      </w:r>
      <w:r w:rsidR="00BC5350" w:rsidRPr="00BC5350">
        <w:t xml:space="preserve"> Система помогает вести мониторинг проектов, контролировать и улучшать проектную деятельность. Применяется в промышленности, фармацевтическом производстве, строительстве, IT, ритейле, логистике и других отраслях. </w:t>
      </w:r>
      <w:r w:rsidR="00BC5350" w:rsidRPr="008F4666">
        <w:t>[1.18]</w:t>
      </w:r>
    </w:p>
    <w:p w14:paraId="54B5BF47" w14:textId="19409CBD" w:rsidR="00BC5350" w:rsidRPr="008F4666" w:rsidRDefault="00BC5350" w:rsidP="00FF0B08">
      <w:r>
        <w:rPr>
          <w:lang w:val="en-US"/>
        </w:rPr>
        <w:t>EvaProject</w:t>
      </w:r>
      <w:r w:rsidRPr="00BC5350">
        <w:t xml:space="preserve"> – российское решение для управления проектами и автоматизации бизнес-процессов. Предлагается как замена сервису </w:t>
      </w:r>
      <w:r w:rsidRPr="00BC5350">
        <w:rPr>
          <w:lang w:val="en-US"/>
        </w:rPr>
        <w:t>Jira</w:t>
      </w:r>
      <w:r w:rsidRPr="00BC5350">
        <w:t>, с похожим интерфейсом, но дополнительными возможностями. [</w:t>
      </w:r>
      <w:r w:rsidRPr="008F4666">
        <w:t>1.19]</w:t>
      </w:r>
    </w:p>
    <w:p w14:paraId="66A71832" w14:textId="3CAF6909" w:rsidR="008A0C3C" w:rsidRDefault="003D41A6" w:rsidP="00FF0B08">
      <w:r>
        <w:t>В Таблице 1.4 представлено сравнение функциональных</w:t>
      </w:r>
      <w:r w:rsidR="00C35454">
        <w:t xml:space="preserve"> и нефункциональных</w:t>
      </w:r>
      <w:r>
        <w:t xml:space="preserve"> возможностей, описанных выше ИС:</w:t>
      </w:r>
    </w:p>
    <w:p w14:paraId="305D56D6" w14:textId="77777777" w:rsidR="008A0C3C" w:rsidRDefault="008A0C3C">
      <w:pPr>
        <w:spacing w:after="200" w:line="276" w:lineRule="auto"/>
        <w:ind w:firstLine="0"/>
        <w:jc w:val="left"/>
      </w:pPr>
      <w:r>
        <w:br w:type="page"/>
      </w:r>
    </w:p>
    <w:p w14:paraId="111CBE2C" w14:textId="459DAB97" w:rsidR="00DF23CA" w:rsidRPr="00E312EC" w:rsidRDefault="00DF23CA" w:rsidP="00E312EC">
      <w:pPr>
        <w:ind w:firstLine="0"/>
        <w:rPr>
          <w:rStyle w:val="a8"/>
        </w:rPr>
      </w:pPr>
      <w:r w:rsidRPr="00E312EC">
        <w:rPr>
          <w:rStyle w:val="a8"/>
        </w:rPr>
        <w:lastRenderedPageBreak/>
        <w:t xml:space="preserve">Таблица 1.4 – Сравнение </w:t>
      </w:r>
      <w:commentRangeStart w:id="58"/>
      <w:commentRangeStart w:id="59"/>
      <w:r w:rsidRPr="00E312EC">
        <w:rPr>
          <w:rStyle w:val="a8"/>
        </w:rPr>
        <w:t>функциональных</w:t>
      </w:r>
      <w:r w:rsidR="00C35454" w:rsidRPr="00E312EC">
        <w:rPr>
          <w:rStyle w:val="a8"/>
        </w:rPr>
        <w:t xml:space="preserve"> и нефункциональных</w:t>
      </w:r>
      <w:r w:rsidRPr="00E312EC">
        <w:rPr>
          <w:rStyle w:val="a8"/>
        </w:rPr>
        <w:t xml:space="preserve"> возможностей </w:t>
      </w:r>
      <w:commentRangeEnd w:id="58"/>
      <w:r w:rsidR="007C6D0B" w:rsidRPr="00E312EC">
        <w:rPr>
          <w:rStyle w:val="a8"/>
        </w:rPr>
        <w:commentReference w:id="58"/>
      </w:r>
      <w:commentRangeEnd w:id="59"/>
      <w:r w:rsidR="004926EE" w:rsidRPr="00E312EC">
        <w:rPr>
          <w:rStyle w:val="a8"/>
        </w:rPr>
        <w:commentReference w:id="59"/>
      </w:r>
      <w:r w:rsidRPr="00E312EC">
        <w:rPr>
          <w:rStyle w:val="a8"/>
        </w:rPr>
        <w:t>ИС управления проектами</w:t>
      </w:r>
    </w:p>
    <w:tbl>
      <w:tblPr>
        <w:tblStyle w:val="a9"/>
        <w:tblW w:w="0" w:type="auto"/>
        <w:tblBorders>
          <w:bottom w:val="none" w:sz="0" w:space="0" w:color="auto"/>
        </w:tblBorders>
        <w:tblLayout w:type="fixed"/>
        <w:tblLook w:val="04A0" w:firstRow="1" w:lastRow="0" w:firstColumn="1" w:lastColumn="0" w:noHBand="0" w:noVBand="1"/>
      </w:tblPr>
      <w:tblGrid>
        <w:gridCol w:w="1696"/>
        <w:gridCol w:w="1134"/>
        <w:gridCol w:w="1136"/>
        <w:gridCol w:w="1132"/>
        <w:gridCol w:w="1418"/>
        <w:gridCol w:w="1417"/>
        <w:gridCol w:w="1695"/>
      </w:tblGrid>
      <w:tr w:rsidR="00B11056" w14:paraId="34629EA1" w14:textId="77777777" w:rsidTr="00FA1D66">
        <w:tc>
          <w:tcPr>
            <w:tcW w:w="1696" w:type="dxa"/>
          </w:tcPr>
          <w:p w14:paraId="167413F1" w14:textId="1D63203D" w:rsidR="00B11056" w:rsidRPr="00E312EC" w:rsidRDefault="00B11056" w:rsidP="00741471">
            <w:pPr>
              <w:spacing w:line="240" w:lineRule="auto"/>
              <w:ind w:firstLine="0"/>
              <w:jc w:val="center"/>
              <w:rPr>
                <w:b/>
                <w:sz w:val="24"/>
                <w:szCs w:val="24"/>
              </w:rPr>
            </w:pPr>
            <w:r w:rsidRPr="00E312EC">
              <w:rPr>
                <w:b/>
                <w:sz w:val="24"/>
                <w:szCs w:val="24"/>
              </w:rPr>
              <w:t>Требования</w:t>
            </w:r>
          </w:p>
        </w:tc>
        <w:tc>
          <w:tcPr>
            <w:tcW w:w="1134" w:type="dxa"/>
          </w:tcPr>
          <w:p w14:paraId="7E2DB2A1" w14:textId="3EA92531" w:rsidR="00B11056" w:rsidRPr="00E312EC" w:rsidRDefault="00B11056" w:rsidP="00741471">
            <w:pPr>
              <w:spacing w:line="240" w:lineRule="auto"/>
              <w:ind w:firstLine="0"/>
              <w:jc w:val="center"/>
              <w:rPr>
                <w:b/>
                <w:sz w:val="24"/>
                <w:szCs w:val="24"/>
                <w:lang w:val="en-US"/>
              </w:rPr>
            </w:pPr>
            <w:r w:rsidRPr="00E312EC">
              <w:rPr>
                <w:b/>
                <w:sz w:val="24"/>
                <w:szCs w:val="24"/>
                <w:lang w:val="en-US"/>
              </w:rPr>
              <w:t>MS Project</w:t>
            </w:r>
          </w:p>
        </w:tc>
        <w:tc>
          <w:tcPr>
            <w:tcW w:w="1136" w:type="dxa"/>
          </w:tcPr>
          <w:p w14:paraId="3A2ABF87" w14:textId="55CB2F5E" w:rsidR="00B11056" w:rsidRPr="00E312EC" w:rsidRDefault="00B11056" w:rsidP="00741471">
            <w:pPr>
              <w:spacing w:line="240" w:lineRule="auto"/>
              <w:ind w:firstLine="0"/>
              <w:jc w:val="center"/>
              <w:rPr>
                <w:b/>
                <w:sz w:val="24"/>
                <w:szCs w:val="24"/>
                <w:lang w:val="en-US"/>
              </w:rPr>
            </w:pPr>
            <w:r w:rsidRPr="00E312EC">
              <w:rPr>
                <w:b/>
                <w:sz w:val="24"/>
                <w:szCs w:val="24"/>
                <w:lang w:val="en-US"/>
              </w:rPr>
              <w:t>Redmine</w:t>
            </w:r>
          </w:p>
        </w:tc>
        <w:tc>
          <w:tcPr>
            <w:tcW w:w="1132" w:type="dxa"/>
          </w:tcPr>
          <w:p w14:paraId="15026D65" w14:textId="7DFC120A" w:rsidR="00B11056" w:rsidRPr="00E312EC" w:rsidRDefault="00B11056" w:rsidP="00741471">
            <w:pPr>
              <w:spacing w:line="240" w:lineRule="auto"/>
              <w:ind w:firstLine="0"/>
              <w:jc w:val="center"/>
              <w:rPr>
                <w:b/>
                <w:sz w:val="24"/>
                <w:szCs w:val="24"/>
              </w:rPr>
            </w:pPr>
            <w:r w:rsidRPr="00E312EC">
              <w:rPr>
                <w:b/>
                <w:sz w:val="24"/>
                <w:szCs w:val="24"/>
              </w:rPr>
              <w:t>Яндекс Трекер</w:t>
            </w:r>
          </w:p>
        </w:tc>
        <w:tc>
          <w:tcPr>
            <w:tcW w:w="1418" w:type="dxa"/>
          </w:tcPr>
          <w:p w14:paraId="0D34425B" w14:textId="79437DF0" w:rsidR="00B11056" w:rsidRPr="00E312EC" w:rsidRDefault="00B11056" w:rsidP="00741471">
            <w:pPr>
              <w:spacing w:line="240" w:lineRule="auto"/>
              <w:ind w:firstLine="0"/>
              <w:jc w:val="center"/>
              <w:rPr>
                <w:b/>
                <w:sz w:val="24"/>
                <w:szCs w:val="24"/>
                <w:lang w:val="en-US"/>
              </w:rPr>
            </w:pPr>
            <w:r w:rsidRPr="00E312EC">
              <w:rPr>
                <w:b/>
                <w:sz w:val="24"/>
                <w:szCs w:val="24"/>
                <w:lang w:val="en-US"/>
              </w:rPr>
              <w:t>Advanta</w:t>
            </w:r>
          </w:p>
        </w:tc>
        <w:tc>
          <w:tcPr>
            <w:tcW w:w="1417" w:type="dxa"/>
          </w:tcPr>
          <w:p w14:paraId="69AEC1A4" w14:textId="0D6782F3" w:rsidR="00B11056" w:rsidRPr="00E312EC" w:rsidRDefault="00B11056" w:rsidP="00741471">
            <w:pPr>
              <w:spacing w:line="240" w:lineRule="auto"/>
              <w:ind w:firstLine="0"/>
              <w:jc w:val="center"/>
              <w:rPr>
                <w:b/>
                <w:sz w:val="24"/>
                <w:szCs w:val="24"/>
                <w:lang w:val="en-US"/>
              </w:rPr>
            </w:pPr>
            <w:r w:rsidRPr="00E312EC">
              <w:rPr>
                <w:b/>
                <w:sz w:val="24"/>
                <w:szCs w:val="24"/>
                <w:lang w:val="en-US"/>
              </w:rPr>
              <w:t>Eva Project</w:t>
            </w:r>
          </w:p>
        </w:tc>
        <w:tc>
          <w:tcPr>
            <w:tcW w:w="1695" w:type="dxa"/>
          </w:tcPr>
          <w:p w14:paraId="192B7CE2" w14:textId="475381FE" w:rsidR="00B11056" w:rsidRPr="00E312EC" w:rsidRDefault="00B11056" w:rsidP="00741471">
            <w:pPr>
              <w:spacing w:line="240" w:lineRule="auto"/>
              <w:ind w:firstLine="0"/>
              <w:jc w:val="center"/>
              <w:rPr>
                <w:b/>
                <w:sz w:val="24"/>
                <w:szCs w:val="24"/>
              </w:rPr>
            </w:pPr>
            <w:r w:rsidRPr="00E312EC">
              <w:rPr>
                <w:b/>
                <w:sz w:val="24"/>
                <w:szCs w:val="24"/>
              </w:rPr>
              <w:t>Разрабатываемая ИС</w:t>
            </w:r>
          </w:p>
        </w:tc>
      </w:tr>
      <w:tr w:rsidR="00B11056" w14:paraId="72832DDC" w14:textId="77777777" w:rsidTr="00FA1D66">
        <w:tc>
          <w:tcPr>
            <w:tcW w:w="1696" w:type="dxa"/>
          </w:tcPr>
          <w:p w14:paraId="466C46A0" w14:textId="5553ACD1" w:rsidR="00B11056" w:rsidRPr="00E312EC" w:rsidRDefault="00B11056" w:rsidP="00741471">
            <w:pPr>
              <w:spacing w:line="240" w:lineRule="auto"/>
              <w:ind w:firstLine="0"/>
              <w:jc w:val="left"/>
              <w:rPr>
                <w:sz w:val="24"/>
                <w:szCs w:val="24"/>
              </w:rPr>
            </w:pPr>
            <w:r w:rsidRPr="00E312EC">
              <w:rPr>
                <w:sz w:val="24"/>
                <w:szCs w:val="24"/>
              </w:rPr>
              <w:t>Хранение информации о заработной плате сотрудников</w:t>
            </w:r>
          </w:p>
        </w:tc>
        <w:tc>
          <w:tcPr>
            <w:tcW w:w="1134" w:type="dxa"/>
          </w:tcPr>
          <w:p w14:paraId="4C082421" w14:textId="4B05F2BC" w:rsidR="00B11056" w:rsidRPr="00E312EC" w:rsidRDefault="00B11056" w:rsidP="00741471">
            <w:pPr>
              <w:spacing w:line="240" w:lineRule="auto"/>
              <w:ind w:firstLine="0"/>
              <w:jc w:val="left"/>
              <w:rPr>
                <w:sz w:val="24"/>
                <w:szCs w:val="24"/>
              </w:rPr>
            </w:pPr>
            <w:r w:rsidRPr="00E312EC">
              <w:rPr>
                <w:sz w:val="24"/>
                <w:szCs w:val="24"/>
              </w:rPr>
              <w:t>+</w:t>
            </w:r>
          </w:p>
        </w:tc>
        <w:tc>
          <w:tcPr>
            <w:tcW w:w="1136" w:type="dxa"/>
          </w:tcPr>
          <w:p w14:paraId="665E5254" w14:textId="61EE069D" w:rsidR="00B11056" w:rsidRPr="00E312EC" w:rsidRDefault="00B11056" w:rsidP="00741471">
            <w:pPr>
              <w:spacing w:line="240" w:lineRule="auto"/>
              <w:ind w:firstLine="0"/>
              <w:jc w:val="left"/>
              <w:rPr>
                <w:sz w:val="24"/>
                <w:szCs w:val="24"/>
              </w:rPr>
            </w:pPr>
            <w:r w:rsidRPr="00E312EC">
              <w:rPr>
                <w:sz w:val="24"/>
                <w:szCs w:val="24"/>
              </w:rPr>
              <w:t>+</w:t>
            </w:r>
          </w:p>
        </w:tc>
        <w:tc>
          <w:tcPr>
            <w:tcW w:w="1132" w:type="dxa"/>
          </w:tcPr>
          <w:p w14:paraId="4B8947B1" w14:textId="16FEDF3D" w:rsidR="00B11056" w:rsidRPr="00E312EC" w:rsidRDefault="00B11056" w:rsidP="00741471">
            <w:pPr>
              <w:spacing w:line="240" w:lineRule="auto"/>
              <w:ind w:firstLine="0"/>
              <w:jc w:val="left"/>
              <w:rPr>
                <w:sz w:val="24"/>
                <w:szCs w:val="24"/>
              </w:rPr>
            </w:pPr>
            <w:r w:rsidRPr="00E312EC">
              <w:rPr>
                <w:sz w:val="24"/>
                <w:szCs w:val="24"/>
              </w:rPr>
              <w:t>+</w:t>
            </w:r>
          </w:p>
        </w:tc>
        <w:tc>
          <w:tcPr>
            <w:tcW w:w="1418" w:type="dxa"/>
          </w:tcPr>
          <w:p w14:paraId="1099A284" w14:textId="0B98C1E9" w:rsidR="00B11056" w:rsidRPr="00E312EC" w:rsidRDefault="00B11056" w:rsidP="00741471">
            <w:pPr>
              <w:spacing w:line="240" w:lineRule="auto"/>
              <w:ind w:firstLine="0"/>
              <w:jc w:val="left"/>
              <w:rPr>
                <w:sz w:val="24"/>
                <w:szCs w:val="24"/>
              </w:rPr>
            </w:pPr>
            <w:r w:rsidRPr="00E312EC">
              <w:rPr>
                <w:sz w:val="24"/>
                <w:szCs w:val="24"/>
              </w:rPr>
              <w:t>+</w:t>
            </w:r>
          </w:p>
        </w:tc>
        <w:tc>
          <w:tcPr>
            <w:tcW w:w="1417" w:type="dxa"/>
          </w:tcPr>
          <w:p w14:paraId="069E19A1" w14:textId="20952B98"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1695" w:type="dxa"/>
          </w:tcPr>
          <w:p w14:paraId="6C902FB5" w14:textId="70479EA5" w:rsidR="00B11056" w:rsidRPr="00E312EC" w:rsidRDefault="00B11056" w:rsidP="00741471">
            <w:pPr>
              <w:spacing w:line="240" w:lineRule="auto"/>
              <w:ind w:firstLine="0"/>
              <w:jc w:val="left"/>
              <w:rPr>
                <w:sz w:val="24"/>
                <w:szCs w:val="24"/>
              </w:rPr>
            </w:pPr>
            <w:r w:rsidRPr="00E312EC">
              <w:rPr>
                <w:sz w:val="24"/>
                <w:szCs w:val="24"/>
              </w:rPr>
              <w:t>+</w:t>
            </w:r>
          </w:p>
        </w:tc>
      </w:tr>
      <w:tr w:rsidR="00B11056" w14:paraId="46D721F2" w14:textId="77777777" w:rsidTr="00FA1D66">
        <w:tc>
          <w:tcPr>
            <w:tcW w:w="1696" w:type="dxa"/>
          </w:tcPr>
          <w:p w14:paraId="2D833B8C" w14:textId="4AB44741" w:rsidR="00B11056" w:rsidRPr="00E312EC" w:rsidRDefault="00B11056" w:rsidP="00741471">
            <w:pPr>
              <w:spacing w:line="240" w:lineRule="auto"/>
              <w:ind w:firstLine="0"/>
              <w:jc w:val="left"/>
              <w:rPr>
                <w:sz w:val="24"/>
                <w:szCs w:val="24"/>
              </w:rPr>
            </w:pPr>
            <w:r w:rsidRPr="00E312EC">
              <w:rPr>
                <w:sz w:val="24"/>
                <w:szCs w:val="24"/>
              </w:rPr>
              <w:t>Хранение информации о загруженности сотрудников</w:t>
            </w:r>
          </w:p>
        </w:tc>
        <w:tc>
          <w:tcPr>
            <w:tcW w:w="1134" w:type="dxa"/>
          </w:tcPr>
          <w:p w14:paraId="1E902F9F" w14:textId="073992BE" w:rsidR="00B11056" w:rsidRPr="00E312EC" w:rsidRDefault="00B11056" w:rsidP="00741471">
            <w:pPr>
              <w:spacing w:line="240" w:lineRule="auto"/>
              <w:ind w:firstLine="0"/>
              <w:jc w:val="left"/>
              <w:rPr>
                <w:sz w:val="24"/>
                <w:szCs w:val="24"/>
              </w:rPr>
            </w:pPr>
            <w:r w:rsidRPr="00E312EC">
              <w:rPr>
                <w:sz w:val="24"/>
                <w:szCs w:val="24"/>
              </w:rPr>
              <w:t>+</w:t>
            </w:r>
          </w:p>
        </w:tc>
        <w:tc>
          <w:tcPr>
            <w:tcW w:w="1136" w:type="dxa"/>
          </w:tcPr>
          <w:p w14:paraId="1C7F9E5C" w14:textId="447EAAF3" w:rsidR="00B11056" w:rsidRPr="00E312EC" w:rsidRDefault="00B11056" w:rsidP="00741471">
            <w:pPr>
              <w:spacing w:line="240" w:lineRule="auto"/>
              <w:ind w:firstLine="0"/>
              <w:jc w:val="left"/>
              <w:rPr>
                <w:sz w:val="24"/>
                <w:szCs w:val="24"/>
              </w:rPr>
            </w:pPr>
            <w:r w:rsidRPr="00E312EC">
              <w:rPr>
                <w:sz w:val="24"/>
                <w:szCs w:val="24"/>
              </w:rPr>
              <w:t>+</w:t>
            </w:r>
          </w:p>
        </w:tc>
        <w:tc>
          <w:tcPr>
            <w:tcW w:w="1132" w:type="dxa"/>
          </w:tcPr>
          <w:p w14:paraId="66EB00B8" w14:textId="45C09D3C" w:rsidR="00B11056" w:rsidRPr="00E312EC" w:rsidRDefault="00B11056" w:rsidP="00741471">
            <w:pPr>
              <w:spacing w:line="240" w:lineRule="auto"/>
              <w:ind w:firstLine="0"/>
              <w:jc w:val="left"/>
              <w:rPr>
                <w:sz w:val="24"/>
                <w:szCs w:val="24"/>
              </w:rPr>
            </w:pPr>
            <w:r w:rsidRPr="00E312EC">
              <w:rPr>
                <w:sz w:val="24"/>
                <w:szCs w:val="24"/>
              </w:rPr>
              <w:t>+</w:t>
            </w:r>
          </w:p>
        </w:tc>
        <w:tc>
          <w:tcPr>
            <w:tcW w:w="1418" w:type="dxa"/>
          </w:tcPr>
          <w:p w14:paraId="1F292350" w14:textId="7E53B32D" w:rsidR="00B11056" w:rsidRPr="00E312EC" w:rsidRDefault="00B11056" w:rsidP="00741471">
            <w:pPr>
              <w:spacing w:line="240" w:lineRule="auto"/>
              <w:ind w:firstLine="0"/>
              <w:jc w:val="left"/>
              <w:rPr>
                <w:sz w:val="24"/>
                <w:szCs w:val="24"/>
              </w:rPr>
            </w:pPr>
            <w:r w:rsidRPr="00E312EC">
              <w:rPr>
                <w:sz w:val="24"/>
                <w:szCs w:val="24"/>
              </w:rPr>
              <w:t>+</w:t>
            </w:r>
          </w:p>
        </w:tc>
        <w:tc>
          <w:tcPr>
            <w:tcW w:w="1417" w:type="dxa"/>
          </w:tcPr>
          <w:p w14:paraId="00641E71" w14:textId="6E19C674"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1695" w:type="dxa"/>
          </w:tcPr>
          <w:p w14:paraId="60876FC1" w14:textId="7A49E85D" w:rsidR="00B11056" w:rsidRPr="00E312EC" w:rsidRDefault="00B11056" w:rsidP="00741471">
            <w:pPr>
              <w:spacing w:line="240" w:lineRule="auto"/>
              <w:ind w:firstLine="0"/>
              <w:jc w:val="left"/>
              <w:rPr>
                <w:sz w:val="24"/>
                <w:szCs w:val="24"/>
              </w:rPr>
            </w:pPr>
            <w:r w:rsidRPr="00E312EC">
              <w:rPr>
                <w:sz w:val="24"/>
                <w:szCs w:val="24"/>
              </w:rPr>
              <w:t>+</w:t>
            </w:r>
          </w:p>
        </w:tc>
      </w:tr>
      <w:tr w:rsidR="00B11056" w14:paraId="7398CA9B" w14:textId="77777777" w:rsidTr="00FA1D66">
        <w:tc>
          <w:tcPr>
            <w:tcW w:w="1696" w:type="dxa"/>
          </w:tcPr>
          <w:p w14:paraId="463E0ACB" w14:textId="77DC35D9" w:rsidR="00B11056" w:rsidRPr="00E312EC" w:rsidRDefault="00B11056" w:rsidP="00741471">
            <w:pPr>
              <w:spacing w:line="240" w:lineRule="auto"/>
              <w:ind w:firstLine="0"/>
              <w:jc w:val="left"/>
              <w:rPr>
                <w:sz w:val="24"/>
                <w:szCs w:val="24"/>
              </w:rPr>
            </w:pPr>
            <w:r w:rsidRPr="00E312EC">
              <w:rPr>
                <w:sz w:val="24"/>
                <w:szCs w:val="24"/>
              </w:rPr>
              <w:t>Функционал для расчета максимальной загруженности сотрудников</w:t>
            </w:r>
          </w:p>
        </w:tc>
        <w:tc>
          <w:tcPr>
            <w:tcW w:w="1134" w:type="dxa"/>
          </w:tcPr>
          <w:p w14:paraId="5530EB55" w14:textId="2C75B46A" w:rsidR="00B11056" w:rsidRPr="00E312EC" w:rsidRDefault="00B11056" w:rsidP="00741471">
            <w:pPr>
              <w:spacing w:line="240" w:lineRule="auto"/>
              <w:ind w:firstLine="0"/>
              <w:jc w:val="left"/>
              <w:rPr>
                <w:sz w:val="24"/>
                <w:szCs w:val="24"/>
              </w:rPr>
            </w:pPr>
            <w:r w:rsidRPr="00E312EC">
              <w:rPr>
                <w:sz w:val="24"/>
                <w:szCs w:val="24"/>
              </w:rPr>
              <w:t>+</w:t>
            </w:r>
          </w:p>
        </w:tc>
        <w:tc>
          <w:tcPr>
            <w:tcW w:w="1136" w:type="dxa"/>
          </w:tcPr>
          <w:p w14:paraId="36A4849F" w14:textId="3E3DEFC3" w:rsidR="00B11056" w:rsidRPr="00E312EC" w:rsidRDefault="00B11056" w:rsidP="00741471">
            <w:pPr>
              <w:spacing w:line="240" w:lineRule="auto"/>
              <w:ind w:firstLine="0"/>
              <w:jc w:val="left"/>
              <w:rPr>
                <w:sz w:val="24"/>
                <w:szCs w:val="24"/>
              </w:rPr>
            </w:pPr>
            <w:r w:rsidRPr="00E312EC">
              <w:rPr>
                <w:sz w:val="24"/>
                <w:szCs w:val="24"/>
              </w:rPr>
              <w:t>+</w:t>
            </w:r>
          </w:p>
        </w:tc>
        <w:tc>
          <w:tcPr>
            <w:tcW w:w="1132" w:type="dxa"/>
          </w:tcPr>
          <w:p w14:paraId="14DECE2F" w14:textId="095CD374" w:rsidR="00B11056" w:rsidRPr="00E312EC" w:rsidRDefault="00B11056" w:rsidP="00741471">
            <w:pPr>
              <w:spacing w:line="240" w:lineRule="auto"/>
              <w:ind w:firstLine="0"/>
              <w:jc w:val="left"/>
              <w:rPr>
                <w:sz w:val="24"/>
                <w:szCs w:val="24"/>
              </w:rPr>
            </w:pPr>
            <w:r w:rsidRPr="00E312EC">
              <w:rPr>
                <w:sz w:val="24"/>
                <w:szCs w:val="24"/>
              </w:rPr>
              <w:t>+</w:t>
            </w:r>
          </w:p>
        </w:tc>
        <w:tc>
          <w:tcPr>
            <w:tcW w:w="1418" w:type="dxa"/>
          </w:tcPr>
          <w:p w14:paraId="1062AA8D" w14:textId="6C0DB3A4" w:rsidR="00B11056" w:rsidRPr="00E312EC" w:rsidRDefault="00B11056" w:rsidP="00741471">
            <w:pPr>
              <w:spacing w:line="240" w:lineRule="auto"/>
              <w:ind w:firstLine="0"/>
              <w:jc w:val="left"/>
              <w:rPr>
                <w:sz w:val="24"/>
                <w:szCs w:val="24"/>
              </w:rPr>
            </w:pPr>
            <w:r w:rsidRPr="00E312EC">
              <w:rPr>
                <w:sz w:val="24"/>
                <w:szCs w:val="24"/>
              </w:rPr>
              <w:t>+</w:t>
            </w:r>
          </w:p>
        </w:tc>
        <w:tc>
          <w:tcPr>
            <w:tcW w:w="1417" w:type="dxa"/>
          </w:tcPr>
          <w:p w14:paraId="74D7FE8B" w14:textId="029D5310"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1695" w:type="dxa"/>
          </w:tcPr>
          <w:p w14:paraId="42989BAB" w14:textId="1BF082D6" w:rsidR="00B11056" w:rsidRPr="00E312EC" w:rsidRDefault="00B11056" w:rsidP="00741471">
            <w:pPr>
              <w:spacing w:line="240" w:lineRule="auto"/>
              <w:ind w:firstLine="0"/>
              <w:jc w:val="left"/>
              <w:rPr>
                <w:sz w:val="24"/>
                <w:szCs w:val="24"/>
              </w:rPr>
            </w:pPr>
            <w:r w:rsidRPr="00E312EC">
              <w:rPr>
                <w:sz w:val="24"/>
                <w:szCs w:val="24"/>
              </w:rPr>
              <w:t>+</w:t>
            </w:r>
          </w:p>
        </w:tc>
      </w:tr>
      <w:tr w:rsidR="00B11056" w14:paraId="1C9D0BAB" w14:textId="77777777" w:rsidTr="00FA1D66">
        <w:tc>
          <w:tcPr>
            <w:tcW w:w="1696" w:type="dxa"/>
          </w:tcPr>
          <w:p w14:paraId="47A19432" w14:textId="1CEB0138" w:rsidR="00B11056" w:rsidRPr="00E312EC" w:rsidRDefault="00B11056" w:rsidP="00741471">
            <w:pPr>
              <w:spacing w:line="240" w:lineRule="auto"/>
              <w:ind w:firstLine="0"/>
              <w:jc w:val="left"/>
              <w:rPr>
                <w:sz w:val="24"/>
                <w:szCs w:val="24"/>
              </w:rPr>
            </w:pPr>
            <w:r w:rsidRPr="00E312EC">
              <w:rPr>
                <w:sz w:val="24"/>
                <w:szCs w:val="24"/>
              </w:rPr>
              <w:t>Функционал для расчета планируемых затрат на оплату труда</w:t>
            </w:r>
          </w:p>
        </w:tc>
        <w:tc>
          <w:tcPr>
            <w:tcW w:w="1134" w:type="dxa"/>
          </w:tcPr>
          <w:p w14:paraId="1CBF0D9F" w14:textId="374A4BDC" w:rsidR="00B11056" w:rsidRPr="00E312EC" w:rsidRDefault="00B11056" w:rsidP="00741471">
            <w:pPr>
              <w:spacing w:line="240" w:lineRule="auto"/>
              <w:ind w:firstLine="0"/>
              <w:jc w:val="left"/>
              <w:rPr>
                <w:sz w:val="24"/>
                <w:szCs w:val="24"/>
              </w:rPr>
            </w:pPr>
            <w:r w:rsidRPr="00E312EC">
              <w:rPr>
                <w:sz w:val="24"/>
                <w:szCs w:val="24"/>
              </w:rPr>
              <w:t>+</w:t>
            </w:r>
          </w:p>
        </w:tc>
        <w:tc>
          <w:tcPr>
            <w:tcW w:w="1136" w:type="dxa"/>
          </w:tcPr>
          <w:p w14:paraId="687A3CDD" w14:textId="57AF973D" w:rsidR="00B11056" w:rsidRPr="00E312EC" w:rsidRDefault="00B11056" w:rsidP="00741471">
            <w:pPr>
              <w:spacing w:line="240" w:lineRule="auto"/>
              <w:ind w:firstLine="0"/>
              <w:jc w:val="left"/>
              <w:rPr>
                <w:sz w:val="24"/>
                <w:szCs w:val="24"/>
              </w:rPr>
            </w:pPr>
            <w:r w:rsidRPr="00E312EC">
              <w:rPr>
                <w:sz w:val="24"/>
                <w:szCs w:val="24"/>
              </w:rPr>
              <w:t>+</w:t>
            </w:r>
          </w:p>
        </w:tc>
        <w:tc>
          <w:tcPr>
            <w:tcW w:w="1132" w:type="dxa"/>
            <w:shd w:val="clear" w:color="auto" w:fill="auto"/>
          </w:tcPr>
          <w:p w14:paraId="347DDBA7" w14:textId="4928B5A6" w:rsidR="00B11056" w:rsidRPr="00E312EC" w:rsidRDefault="00B11056" w:rsidP="00741471">
            <w:pPr>
              <w:spacing w:line="240" w:lineRule="auto"/>
              <w:ind w:firstLine="0"/>
              <w:jc w:val="left"/>
              <w:rPr>
                <w:sz w:val="24"/>
                <w:szCs w:val="24"/>
              </w:rPr>
            </w:pPr>
            <w:r w:rsidRPr="00E312EC">
              <w:rPr>
                <w:sz w:val="24"/>
                <w:szCs w:val="24"/>
              </w:rPr>
              <w:t>+</w:t>
            </w:r>
          </w:p>
        </w:tc>
        <w:tc>
          <w:tcPr>
            <w:tcW w:w="1418" w:type="dxa"/>
          </w:tcPr>
          <w:p w14:paraId="0595B1B4" w14:textId="7EC24790" w:rsidR="00B11056" w:rsidRPr="00E312EC" w:rsidRDefault="00B11056" w:rsidP="00741471">
            <w:pPr>
              <w:spacing w:line="240" w:lineRule="auto"/>
              <w:ind w:firstLine="0"/>
              <w:jc w:val="left"/>
              <w:rPr>
                <w:sz w:val="24"/>
                <w:szCs w:val="24"/>
              </w:rPr>
            </w:pPr>
            <w:r w:rsidRPr="00E312EC">
              <w:rPr>
                <w:sz w:val="24"/>
                <w:szCs w:val="24"/>
              </w:rPr>
              <w:t>+</w:t>
            </w:r>
          </w:p>
        </w:tc>
        <w:tc>
          <w:tcPr>
            <w:tcW w:w="1417" w:type="dxa"/>
          </w:tcPr>
          <w:p w14:paraId="2F4E7613" w14:textId="16CEB7D7"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1695" w:type="dxa"/>
          </w:tcPr>
          <w:p w14:paraId="5B6068B0" w14:textId="1D4D0891" w:rsidR="00B11056" w:rsidRPr="00E312EC" w:rsidRDefault="00B11056" w:rsidP="00741471">
            <w:pPr>
              <w:spacing w:line="240" w:lineRule="auto"/>
              <w:ind w:firstLine="0"/>
              <w:jc w:val="left"/>
              <w:rPr>
                <w:sz w:val="24"/>
                <w:szCs w:val="24"/>
              </w:rPr>
            </w:pPr>
            <w:r w:rsidRPr="00E312EC">
              <w:rPr>
                <w:sz w:val="24"/>
                <w:szCs w:val="24"/>
              </w:rPr>
              <w:t>+</w:t>
            </w:r>
          </w:p>
        </w:tc>
      </w:tr>
      <w:tr w:rsidR="00B11056" w14:paraId="44128184" w14:textId="77777777" w:rsidTr="00FA1D66">
        <w:tc>
          <w:tcPr>
            <w:tcW w:w="1696" w:type="dxa"/>
          </w:tcPr>
          <w:p w14:paraId="1CF2E595" w14:textId="17FE24D5" w:rsidR="00B11056" w:rsidRPr="00E312EC" w:rsidRDefault="00B11056" w:rsidP="00741471">
            <w:pPr>
              <w:spacing w:line="240" w:lineRule="auto"/>
              <w:ind w:firstLine="0"/>
              <w:jc w:val="left"/>
              <w:rPr>
                <w:sz w:val="24"/>
                <w:szCs w:val="24"/>
              </w:rPr>
            </w:pPr>
            <w:r w:rsidRPr="00E312EC">
              <w:rPr>
                <w:sz w:val="24"/>
                <w:szCs w:val="24"/>
              </w:rPr>
              <w:t>Функции внесения этапов и процессов проекта, с указанием их дат</w:t>
            </w:r>
          </w:p>
        </w:tc>
        <w:tc>
          <w:tcPr>
            <w:tcW w:w="1134" w:type="dxa"/>
          </w:tcPr>
          <w:p w14:paraId="2D5E47E4" w14:textId="77C8D25D" w:rsidR="00B11056" w:rsidRPr="00E312EC" w:rsidRDefault="00B11056" w:rsidP="00741471">
            <w:pPr>
              <w:spacing w:line="240" w:lineRule="auto"/>
              <w:ind w:firstLine="0"/>
              <w:jc w:val="left"/>
              <w:rPr>
                <w:sz w:val="24"/>
                <w:szCs w:val="24"/>
              </w:rPr>
            </w:pPr>
            <w:r w:rsidRPr="00E312EC">
              <w:rPr>
                <w:sz w:val="24"/>
                <w:szCs w:val="24"/>
              </w:rPr>
              <w:t>+</w:t>
            </w:r>
          </w:p>
        </w:tc>
        <w:tc>
          <w:tcPr>
            <w:tcW w:w="1136" w:type="dxa"/>
            <w:shd w:val="clear" w:color="auto" w:fill="auto"/>
          </w:tcPr>
          <w:p w14:paraId="14F8C99A" w14:textId="1F979929" w:rsidR="00B11056" w:rsidRPr="00E312EC" w:rsidRDefault="00B11056" w:rsidP="00741471">
            <w:pPr>
              <w:spacing w:line="240" w:lineRule="auto"/>
              <w:ind w:firstLine="0"/>
              <w:jc w:val="left"/>
              <w:rPr>
                <w:sz w:val="24"/>
                <w:szCs w:val="24"/>
              </w:rPr>
            </w:pPr>
            <w:r w:rsidRPr="00E312EC">
              <w:rPr>
                <w:sz w:val="24"/>
                <w:szCs w:val="24"/>
              </w:rPr>
              <w:t>+</w:t>
            </w:r>
          </w:p>
        </w:tc>
        <w:tc>
          <w:tcPr>
            <w:tcW w:w="1132" w:type="dxa"/>
            <w:shd w:val="clear" w:color="auto" w:fill="auto"/>
          </w:tcPr>
          <w:p w14:paraId="275ACF45" w14:textId="1A5ED319" w:rsidR="00B11056" w:rsidRPr="00E312EC" w:rsidRDefault="00B11056" w:rsidP="00741471">
            <w:pPr>
              <w:spacing w:line="240" w:lineRule="auto"/>
              <w:ind w:firstLine="0"/>
              <w:jc w:val="left"/>
              <w:rPr>
                <w:sz w:val="24"/>
                <w:szCs w:val="24"/>
              </w:rPr>
            </w:pPr>
            <w:r w:rsidRPr="00E312EC">
              <w:rPr>
                <w:sz w:val="24"/>
                <w:szCs w:val="24"/>
              </w:rPr>
              <w:t>+</w:t>
            </w:r>
          </w:p>
        </w:tc>
        <w:tc>
          <w:tcPr>
            <w:tcW w:w="1418" w:type="dxa"/>
          </w:tcPr>
          <w:p w14:paraId="53E9AD93" w14:textId="65EF29A9" w:rsidR="00B11056" w:rsidRPr="00E312EC" w:rsidRDefault="00B11056" w:rsidP="00741471">
            <w:pPr>
              <w:spacing w:line="240" w:lineRule="auto"/>
              <w:ind w:firstLine="0"/>
              <w:jc w:val="left"/>
              <w:rPr>
                <w:sz w:val="24"/>
                <w:szCs w:val="24"/>
              </w:rPr>
            </w:pPr>
            <w:r w:rsidRPr="00E312EC">
              <w:rPr>
                <w:sz w:val="24"/>
                <w:szCs w:val="24"/>
              </w:rPr>
              <w:t>+</w:t>
            </w:r>
          </w:p>
        </w:tc>
        <w:tc>
          <w:tcPr>
            <w:tcW w:w="1417" w:type="dxa"/>
          </w:tcPr>
          <w:p w14:paraId="5B3631EB" w14:textId="54BB8E5A"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1695" w:type="dxa"/>
          </w:tcPr>
          <w:p w14:paraId="61CE57FD" w14:textId="701470BF" w:rsidR="00B11056" w:rsidRPr="00E312EC" w:rsidRDefault="00B11056" w:rsidP="00741471">
            <w:pPr>
              <w:spacing w:line="240" w:lineRule="auto"/>
              <w:ind w:firstLine="0"/>
              <w:jc w:val="left"/>
              <w:rPr>
                <w:sz w:val="24"/>
                <w:szCs w:val="24"/>
              </w:rPr>
            </w:pPr>
            <w:r w:rsidRPr="00E312EC">
              <w:rPr>
                <w:sz w:val="24"/>
                <w:szCs w:val="24"/>
              </w:rPr>
              <w:t>+</w:t>
            </w:r>
          </w:p>
        </w:tc>
      </w:tr>
      <w:tr w:rsidR="00B11056" w14:paraId="1055F467" w14:textId="77777777" w:rsidTr="00FA1D66">
        <w:tc>
          <w:tcPr>
            <w:tcW w:w="1696" w:type="dxa"/>
          </w:tcPr>
          <w:p w14:paraId="10737852" w14:textId="7D83C773" w:rsidR="00B11056" w:rsidRPr="00E312EC" w:rsidRDefault="00B11056" w:rsidP="00741471">
            <w:pPr>
              <w:spacing w:line="240" w:lineRule="auto"/>
              <w:ind w:firstLine="0"/>
              <w:jc w:val="left"/>
              <w:rPr>
                <w:sz w:val="24"/>
                <w:szCs w:val="24"/>
              </w:rPr>
            </w:pPr>
            <w:r w:rsidRPr="00E312EC">
              <w:rPr>
                <w:sz w:val="24"/>
                <w:szCs w:val="24"/>
              </w:rPr>
              <w:t>Функционал построения диаграммы Ганта</w:t>
            </w:r>
          </w:p>
        </w:tc>
        <w:tc>
          <w:tcPr>
            <w:tcW w:w="1134" w:type="dxa"/>
          </w:tcPr>
          <w:p w14:paraId="38DB8B26" w14:textId="1A1DB924" w:rsidR="00B11056" w:rsidRPr="00E312EC" w:rsidRDefault="00B11056" w:rsidP="00741471">
            <w:pPr>
              <w:spacing w:line="240" w:lineRule="auto"/>
              <w:ind w:firstLine="0"/>
              <w:jc w:val="left"/>
              <w:rPr>
                <w:sz w:val="24"/>
                <w:szCs w:val="24"/>
              </w:rPr>
            </w:pPr>
            <w:r w:rsidRPr="00E312EC">
              <w:rPr>
                <w:sz w:val="24"/>
                <w:szCs w:val="24"/>
              </w:rPr>
              <w:t>+</w:t>
            </w:r>
          </w:p>
        </w:tc>
        <w:tc>
          <w:tcPr>
            <w:tcW w:w="1136" w:type="dxa"/>
            <w:shd w:val="clear" w:color="auto" w:fill="auto"/>
          </w:tcPr>
          <w:p w14:paraId="597614D5" w14:textId="15DB6BE0" w:rsidR="00B11056" w:rsidRPr="00E312EC" w:rsidRDefault="00B11056" w:rsidP="00741471">
            <w:pPr>
              <w:spacing w:line="240" w:lineRule="auto"/>
              <w:ind w:firstLine="0"/>
              <w:jc w:val="left"/>
              <w:rPr>
                <w:sz w:val="24"/>
                <w:szCs w:val="24"/>
              </w:rPr>
            </w:pPr>
            <w:r w:rsidRPr="00E312EC">
              <w:rPr>
                <w:sz w:val="24"/>
                <w:szCs w:val="24"/>
              </w:rPr>
              <w:t>+</w:t>
            </w:r>
          </w:p>
        </w:tc>
        <w:tc>
          <w:tcPr>
            <w:tcW w:w="1132" w:type="dxa"/>
            <w:shd w:val="clear" w:color="auto" w:fill="auto"/>
          </w:tcPr>
          <w:p w14:paraId="220A1C07" w14:textId="090FB421" w:rsidR="00B11056" w:rsidRPr="00E312EC" w:rsidRDefault="00B11056" w:rsidP="00741471">
            <w:pPr>
              <w:spacing w:line="240" w:lineRule="auto"/>
              <w:ind w:firstLine="0"/>
              <w:jc w:val="left"/>
              <w:rPr>
                <w:sz w:val="24"/>
                <w:szCs w:val="24"/>
              </w:rPr>
            </w:pPr>
            <w:r w:rsidRPr="00E312EC">
              <w:rPr>
                <w:sz w:val="24"/>
                <w:szCs w:val="24"/>
              </w:rPr>
              <w:t>+</w:t>
            </w:r>
          </w:p>
        </w:tc>
        <w:tc>
          <w:tcPr>
            <w:tcW w:w="1418" w:type="dxa"/>
          </w:tcPr>
          <w:p w14:paraId="1FF79B93" w14:textId="01D93E1B" w:rsidR="00B11056" w:rsidRPr="00E312EC" w:rsidRDefault="00B11056" w:rsidP="00741471">
            <w:pPr>
              <w:spacing w:line="240" w:lineRule="auto"/>
              <w:ind w:firstLine="0"/>
              <w:jc w:val="left"/>
              <w:rPr>
                <w:sz w:val="24"/>
                <w:szCs w:val="24"/>
              </w:rPr>
            </w:pPr>
            <w:r w:rsidRPr="00E312EC">
              <w:rPr>
                <w:sz w:val="24"/>
                <w:szCs w:val="24"/>
              </w:rPr>
              <w:t>+</w:t>
            </w:r>
          </w:p>
        </w:tc>
        <w:tc>
          <w:tcPr>
            <w:tcW w:w="1417" w:type="dxa"/>
          </w:tcPr>
          <w:p w14:paraId="4BFB989A" w14:textId="6D6ACFD1"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1695" w:type="dxa"/>
          </w:tcPr>
          <w:p w14:paraId="78E1FA8D" w14:textId="4925D8D1" w:rsidR="00B11056" w:rsidRPr="00E312EC" w:rsidRDefault="00B11056" w:rsidP="00741471">
            <w:pPr>
              <w:spacing w:line="240" w:lineRule="auto"/>
              <w:ind w:firstLine="0"/>
              <w:jc w:val="left"/>
              <w:rPr>
                <w:sz w:val="24"/>
                <w:szCs w:val="24"/>
              </w:rPr>
            </w:pPr>
            <w:r w:rsidRPr="00E312EC">
              <w:rPr>
                <w:sz w:val="24"/>
                <w:szCs w:val="24"/>
              </w:rPr>
              <w:t>+</w:t>
            </w:r>
          </w:p>
        </w:tc>
      </w:tr>
      <w:tr w:rsidR="00FA1D66" w14:paraId="6DBC5E71" w14:textId="77777777" w:rsidTr="00FA1D66">
        <w:tc>
          <w:tcPr>
            <w:tcW w:w="1696" w:type="dxa"/>
          </w:tcPr>
          <w:p w14:paraId="5C1CDB3C" w14:textId="5048EF50" w:rsidR="00FA1D66" w:rsidRPr="00E312EC" w:rsidRDefault="00FA1D66" w:rsidP="00FA1D66">
            <w:pPr>
              <w:spacing w:line="240" w:lineRule="auto"/>
              <w:ind w:firstLine="0"/>
              <w:jc w:val="left"/>
              <w:rPr>
                <w:sz w:val="24"/>
                <w:szCs w:val="24"/>
              </w:rPr>
            </w:pPr>
            <w:r w:rsidRPr="00E312EC">
              <w:rPr>
                <w:sz w:val="24"/>
                <w:szCs w:val="24"/>
              </w:rPr>
              <w:t>Средства для формирования отчетов и диаграмм об этапах проекта</w:t>
            </w:r>
          </w:p>
        </w:tc>
        <w:tc>
          <w:tcPr>
            <w:tcW w:w="1134" w:type="dxa"/>
          </w:tcPr>
          <w:p w14:paraId="5A13764B" w14:textId="1911A2F0" w:rsidR="00FA1D66" w:rsidRPr="00E312EC" w:rsidRDefault="00FA1D66" w:rsidP="00FA1D66">
            <w:pPr>
              <w:spacing w:line="240" w:lineRule="auto"/>
              <w:ind w:firstLine="0"/>
              <w:jc w:val="left"/>
              <w:rPr>
                <w:sz w:val="24"/>
                <w:szCs w:val="24"/>
              </w:rPr>
            </w:pPr>
            <w:r w:rsidRPr="00E312EC">
              <w:rPr>
                <w:sz w:val="24"/>
                <w:szCs w:val="24"/>
              </w:rPr>
              <w:t>+</w:t>
            </w:r>
          </w:p>
        </w:tc>
        <w:tc>
          <w:tcPr>
            <w:tcW w:w="1136" w:type="dxa"/>
            <w:shd w:val="clear" w:color="auto" w:fill="auto"/>
          </w:tcPr>
          <w:p w14:paraId="37AE11DC" w14:textId="54A4809E" w:rsidR="00FA1D66" w:rsidRPr="00E312EC" w:rsidRDefault="00FA1D66" w:rsidP="00FA1D66">
            <w:pPr>
              <w:spacing w:line="240" w:lineRule="auto"/>
              <w:ind w:firstLine="0"/>
              <w:jc w:val="left"/>
              <w:rPr>
                <w:sz w:val="24"/>
                <w:szCs w:val="24"/>
              </w:rPr>
            </w:pPr>
            <w:r w:rsidRPr="00E312EC">
              <w:rPr>
                <w:sz w:val="24"/>
                <w:szCs w:val="24"/>
              </w:rPr>
              <w:t>+</w:t>
            </w:r>
          </w:p>
        </w:tc>
        <w:tc>
          <w:tcPr>
            <w:tcW w:w="1132" w:type="dxa"/>
            <w:shd w:val="clear" w:color="auto" w:fill="auto"/>
          </w:tcPr>
          <w:p w14:paraId="2BEFED01" w14:textId="45E7066A" w:rsidR="00FA1D66" w:rsidRPr="00E312EC" w:rsidRDefault="00FA1D66" w:rsidP="00FA1D66">
            <w:pPr>
              <w:spacing w:line="240" w:lineRule="auto"/>
              <w:ind w:firstLine="0"/>
              <w:jc w:val="left"/>
              <w:rPr>
                <w:sz w:val="24"/>
                <w:szCs w:val="24"/>
              </w:rPr>
            </w:pPr>
            <w:r w:rsidRPr="00E312EC">
              <w:rPr>
                <w:sz w:val="24"/>
                <w:szCs w:val="24"/>
              </w:rPr>
              <w:t>+</w:t>
            </w:r>
          </w:p>
        </w:tc>
        <w:tc>
          <w:tcPr>
            <w:tcW w:w="1418" w:type="dxa"/>
          </w:tcPr>
          <w:p w14:paraId="2E640F2A" w14:textId="4AEDE241" w:rsidR="00FA1D66" w:rsidRPr="00E312EC" w:rsidRDefault="00FA1D66" w:rsidP="00FA1D66">
            <w:pPr>
              <w:spacing w:line="240" w:lineRule="auto"/>
              <w:ind w:firstLine="0"/>
              <w:jc w:val="left"/>
              <w:rPr>
                <w:sz w:val="24"/>
                <w:szCs w:val="24"/>
              </w:rPr>
            </w:pPr>
            <w:r w:rsidRPr="00E312EC">
              <w:rPr>
                <w:sz w:val="24"/>
                <w:szCs w:val="24"/>
              </w:rPr>
              <w:t>+</w:t>
            </w:r>
          </w:p>
        </w:tc>
        <w:tc>
          <w:tcPr>
            <w:tcW w:w="1417" w:type="dxa"/>
          </w:tcPr>
          <w:p w14:paraId="4FA682E4" w14:textId="230DB7F9" w:rsidR="00FA1D66" w:rsidRPr="00E312EC" w:rsidRDefault="00FA1D66" w:rsidP="00FA1D66">
            <w:pPr>
              <w:spacing w:line="240" w:lineRule="auto"/>
              <w:ind w:firstLine="0"/>
              <w:jc w:val="left"/>
              <w:rPr>
                <w:sz w:val="24"/>
                <w:szCs w:val="24"/>
                <w:lang w:val="en-US"/>
              </w:rPr>
            </w:pPr>
            <w:r w:rsidRPr="00E312EC">
              <w:rPr>
                <w:sz w:val="24"/>
                <w:szCs w:val="24"/>
                <w:lang w:val="en-US"/>
              </w:rPr>
              <w:t>+</w:t>
            </w:r>
          </w:p>
        </w:tc>
        <w:tc>
          <w:tcPr>
            <w:tcW w:w="1695" w:type="dxa"/>
          </w:tcPr>
          <w:p w14:paraId="41F84D5A" w14:textId="6057958F" w:rsidR="00FA1D66" w:rsidRPr="00E312EC" w:rsidRDefault="00FA1D66" w:rsidP="00FA1D66">
            <w:pPr>
              <w:spacing w:line="240" w:lineRule="auto"/>
              <w:ind w:firstLine="0"/>
              <w:jc w:val="left"/>
              <w:rPr>
                <w:sz w:val="24"/>
                <w:szCs w:val="24"/>
              </w:rPr>
            </w:pPr>
            <w:r w:rsidRPr="00E312EC">
              <w:rPr>
                <w:sz w:val="24"/>
                <w:szCs w:val="24"/>
              </w:rPr>
              <w:t>+</w:t>
            </w:r>
          </w:p>
        </w:tc>
      </w:tr>
      <w:tr w:rsidR="00FA1D66" w14:paraId="01399DDF" w14:textId="77777777" w:rsidTr="00FA1D66">
        <w:tc>
          <w:tcPr>
            <w:tcW w:w="1696" w:type="dxa"/>
          </w:tcPr>
          <w:p w14:paraId="501F29C1" w14:textId="413B2762" w:rsidR="00FA1D66" w:rsidRPr="00E312EC" w:rsidRDefault="00FA1D66" w:rsidP="00FA1D66">
            <w:pPr>
              <w:spacing w:line="240" w:lineRule="auto"/>
              <w:ind w:firstLine="0"/>
              <w:jc w:val="left"/>
              <w:rPr>
                <w:sz w:val="24"/>
                <w:szCs w:val="24"/>
              </w:rPr>
            </w:pPr>
            <w:r w:rsidRPr="00E312EC">
              <w:rPr>
                <w:sz w:val="24"/>
                <w:szCs w:val="24"/>
              </w:rPr>
              <w:t>Русский язык системы</w:t>
            </w:r>
          </w:p>
        </w:tc>
        <w:tc>
          <w:tcPr>
            <w:tcW w:w="1134" w:type="dxa"/>
          </w:tcPr>
          <w:p w14:paraId="5691B597" w14:textId="1562B3D8" w:rsidR="00FA1D66" w:rsidRPr="00E312EC" w:rsidRDefault="00FA1D66" w:rsidP="00FA1D66">
            <w:pPr>
              <w:spacing w:line="240" w:lineRule="auto"/>
              <w:ind w:firstLine="0"/>
              <w:jc w:val="left"/>
              <w:rPr>
                <w:sz w:val="24"/>
                <w:szCs w:val="24"/>
              </w:rPr>
            </w:pPr>
            <w:r w:rsidRPr="00E312EC">
              <w:rPr>
                <w:sz w:val="24"/>
                <w:szCs w:val="24"/>
              </w:rPr>
              <w:t>+</w:t>
            </w:r>
          </w:p>
        </w:tc>
        <w:tc>
          <w:tcPr>
            <w:tcW w:w="1136" w:type="dxa"/>
            <w:shd w:val="clear" w:color="auto" w:fill="auto"/>
          </w:tcPr>
          <w:p w14:paraId="2EF051F3" w14:textId="069A25C3" w:rsidR="00FA1D66" w:rsidRPr="00E312EC" w:rsidRDefault="00FA1D66" w:rsidP="00FA1D66">
            <w:pPr>
              <w:spacing w:line="240" w:lineRule="auto"/>
              <w:ind w:firstLine="0"/>
              <w:jc w:val="left"/>
              <w:rPr>
                <w:sz w:val="24"/>
                <w:szCs w:val="24"/>
              </w:rPr>
            </w:pPr>
            <w:r w:rsidRPr="00E312EC">
              <w:rPr>
                <w:sz w:val="24"/>
                <w:szCs w:val="24"/>
              </w:rPr>
              <w:t>+</w:t>
            </w:r>
          </w:p>
        </w:tc>
        <w:tc>
          <w:tcPr>
            <w:tcW w:w="1132" w:type="dxa"/>
            <w:shd w:val="clear" w:color="auto" w:fill="auto"/>
          </w:tcPr>
          <w:p w14:paraId="5484A6ED" w14:textId="62A75778" w:rsidR="00FA1D66" w:rsidRPr="00E312EC" w:rsidRDefault="00FA1D66" w:rsidP="00FA1D66">
            <w:pPr>
              <w:spacing w:line="240" w:lineRule="auto"/>
              <w:ind w:firstLine="0"/>
              <w:jc w:val="left"/>
              <w:rPr>
                <w:sz w:val="24"/>
                <w:szCs w:val="24"/>
              </w:rPr>
            </w:pPr>
            <w:r w:rsidRPr="00E312EC">
              <w:rPr>
                <w:sz w:val="24"/>
                <w:szCs w:val="24"/>
              </w:rPr>
              <w:t>+</w:t>
            </w:r>
          </w:p>
        </w:tc>
        <w:tc>
          <w:tcPr>
            <w:tcW w:w="1418" w:type="dxa"/>
          </w:tcPr>
          <w:p w14:paraId="0004AF2A" w14:textId="48D3882F" w:rsidR="00FA1D66" w:rsidRPr="00E312EC" w:rsidRDefault="00FA1D66" w:rsidP="00FA1D66">
            <w:pPr>
              <w:spacing w:line="240" w:lineRule="auto"/>
              <w:ind w:firstLine="0"/>
              <w:jc w:val="left"/>
              <w:rPr>
                <w:sz w:val="24"/>
                <w:szCs w:val="24"/>
              </w:rPr>
            </w:pPr>
            <w:r w:rsidRPr="00E312EC">
              <w:rPr>
                <w:sz w:val="24"/>
                <w:szCs w:val="24"/>
              </w:rPr>
              <w:t>+</w:t>
            </w:r>
          </w:p>
        </w:tc>
        <w:tc>
          <w:tcPr>
            <w:tcW w:w="1417" w:type="dxa"/>
          </w:tcPr>
          <w:p w14:paraId="4EC0824C" w14:textId="761C5AFF" w:rsidR="00FA1D66" w:rsidRPr="00E312EC" w:rsidRDefault="00FA1D66" w:rsidP="00FA1D66">
            <w:pPr>
              <w:spacing w:line="240" w:lineRule="auto"/>
              <w:ind w:firstLine="0"/>
              <w:jc w:val="left"/>
              <w:rPr>
                <w:sz w:val="24"/>
                <w:szCs w:val="24"/>
                <w:lang w:val="en-US"/>
              </w:rPr>
            </w:pPr>
            <w:r w:rsidRPr="00E312EC">
              <w:rPr>
                <w:sz w:val="24"/>
                <w:szCs w:val="24"/>
                <w:lang w:val="en-US"/>
              </w:rPr>
              <w:t>+</w:t>
            </w:r>
          </w:p>
        </w:tc>
        <w:tc>
          <w:tcPr>
            <w:tcW w:w="1695" w:type="dxa"/>
          </w:tcPr>
          <w:p w14:paraId="4A53859C" w14:textId="38DBE65E" w:rsidR="00FA1D66" w:rsidRPr="00E312EC" w:rsidRDefault="00FA1D66" w:rsidP="00FA1D66">
            <w:pPr>
              <w:spacing w:line="240" w:lineRule="auto"/>
              <w:ind w:firstLine="0"/>
              <w:jc w:val="left"/>
              <w:rPr>
                <w:sz w:val="24"/>
                <w:szCs w:val="24"/>
              </w:rPr>
            </w:pPr>
            <w:r w:rsidRPr="00E312EC">
              <w:rPr>
                <w:sz w:val="24"/>
                <w:szCs w:val="24"/>
              </w:rPr>
              <w:t>+</w:t>
            </w:r>
          </w:p>
        </w:tc>
      </w:tr>
      <w:tr w:rsidR="00FA1D66" w14:paraId="62BA6E68" w14:textId="77777777" w:rsidTr="00FA1D66">
        <w:tc>
          <w:tcPr>
            <w:tcW w:w="1696" w:type="dxa"/>
          </w:tcPr>
          <w:p w14:paraId="6A9CF756" w14:textId="4BC1947F" w:rsidR="00FA1D66" w:rsidRPr="00E312EC" w:rsidRDefault="00FA1D66" w:rsidP="00FA1D66">
            <w:pPr>
              <w:spacing w:line="240" w:lineRule="auto"/>
              <w:ind w:firstLine="0"/>
              <w:jc w:val="left"/>
              <w:rPr>
                <w:sz w:val="24"/>
                <w:szCs w:val="24"/>
              </w:rPr>
            </w:pPr>
            <w:r w:rsidRPr="00E312EC">
              <w:rPr>
                <w:sz w:val="24"/>
                <w:szCs w:val="24"/>
              </w:rPr>
              <w:t>Интуитивно понятный интерфейс в корпоративных цветах</w:t>
            </w:r>
          </w:p>
        </w:tc>
        <w:tc>
          <w:tcPr>
            <w:tcW w:w="1134" w:type="dxa"/>
          </w:tcPr>
          <w:p w14:paraId="22C985B8" w14:textId="5C6AB57C" w:rsidR="00FA1D66" w:rsidRPr="00E312EC" w:rsidRDefault="00FA1D66" w:rsidP="00FA1D66">
            <w:pPr>
              <w:spacing w:line="240" w:lineRule="auto"/>
              <w:ind w:firstLine="0"/>
              <w:jc w:val="left"/>
              <w:rPr>
                <w:sz w:val="24"/>
                <w:szCs w:val="24"/>
              </w:rPr>
            </w:pPr>
            <w:r w:rsidRPr="00E312EC">
              <w:rPr>
                <w:sz w:val="24"/>
                <w:szCs w:val="24"/>
              </w:rPr>
              <w:t>+</w:t>
            </w:r>
          </w:p>
        </w:tc>
        <w:tc>
          <w:tcPr>
            <w:tcW w:w="1136" w:type="dxa"/>
            <w:shd w:val="clear" w:color="auto" w:fill="auto"/>
          </w:tcPr>
          <w:p w14:paraId="281BB7C4" w14:textId="04C13EBA" w:rsidR="00FA1D66" w:rsidRPr="00E312EC" w:rsidRDefault="00FA1D66" w:rsidP="00FA1D66">
            <w:pPr>
              <w:spacing w:line="240" w:lineRule="auto"/>
              <w:ind w:firstLine="0"/>
              <w:jc w:val="left"/>
              <w:rPr>
                <w:sz w:val="24"/>
                <w:szCs w:val="24"/>
              </w:rPr>
            </w:pPr>
            <w:r w:rsidRPr="00E312EC">
              <w:rPr>
                <w:sz w:val="24"/>
                <w:szCs w:val="24"/>
              </w:rPr>
              <w:t>+</w:t>
            </w:r>
          </w:p>
        </w:tc>
        <w:tc>
          <w:tcPr>
            <w:tcW w:w="1132" w:type="dxa"/>
            <w:shd w:val="clear" w:color="auto" w:fill="auto"/>
          </w:tcPr>
          <w:p w14:paraId="4A659E76" w14:textId="04900F89" w:rsidR="00FA1D66" w:rsidRPr="00E312EC" w:rsidRDefault="00FA1D66" w:rsidP="00FA1D66">
            <w:pPr>
              <w:spacing w:line="240" w:lineRule="auto"/>
              <w:ind w:firstLine="0"/>
              <w:jc w:val="left"/>
              <w:rPr>
                <w:sz w:val="24"/>
                <w:szCs w:val="24"/>
              </w:rPr>
            </w:pPr>
            <w:r w:rsidRPr="00E312EC">
              <w:rPr>
                <w:sz w:val="24"/>
                <w:szCs w:val="24"/>
              </w:rPr>
              <w:t>+</w:t>
            </w:r>
          </w:p>
        </w:tc>
        <w:tc>
          <w:tcPr>
            <w:tcW w:w="1418" w:type="dxa"/>
          </w:tcPr>
          <w:p w14:paraId="377D00EA" w14:textId="25B0A375" w:rsidR="00FA1D66" w:rsidRPr="00E312EC" w:rsidRDefault="00FA1D66" w:rsidP="00FA1D66">
            <w:pPr>
              <w:spacing w:line="240" w:lineRule="auto"/>
              <w:ind w:firstLine="0"/>
              <w:jc w:val="left"/>
              <w:rPr>
                <w:sz w:val="24"/>
                <w:szCs w:val="24"/>
              </w:rPr>
            </w:pPr>
            <w:r w:rsidRPr="00E312EC">
              <w:rPr>
                <w:sz w:val="24"/>
                <w:szCs w:val="24"/>
              </w:rPr>
              <w:t>+</w:t>
            </w:r>
          </w:p>
        </w:tc>
        <w:tc>
          <w:tcPr>
            <w:tcW w:w="1417" w:type="dxa"/>
          </w:tcPr>
          <w:p w14:paraId="5198E800" w14:textId="047B8B2F" w:rsidR="00FA1D66" w:rsidRPr="00E312EC" w:rsidRDefault="00FA1D66" w:rsidP="00FA1D66">
            <w:pPr>
              <w:spacing w:line="240" w:lineRule="auto"/>
              <w:ind w:firstLine="0"/>
              <w:jc w:val="left"/>
              <w:rPr>
                <w:sz w:val="24"/>
                <w:szCs w:val="24"/>
                <w:lang w:val="en-US"/>
              </w:rPr>
            </w:pPr>
            <w:r w:rsidRPr="00E312EC">
              <w:rPr>
                <w:sz w:val="24"/>
                <w:szCs w:val="24"/>
              </w:rPr>
              <w:t>-</w:t>
            </w:r>
          </w:p>
        </w:tc>
        <w:tc>
          <w:tcPr>
            <w:tcW w:w="1695" w:type="dxa"/>
          </w:tcPr>
          <w:p w14:paraId="72091D6A" w14:textId="12974F16" w:rsidR="00FA1D66" w:rsidRPr="00E312EC" w:rsidRDefault="00FA1D66" w:rsidP="00FA1D66">
            <w:pPr>
              <w:spacing w:line="240" w:lineRule="auto"/>
              <w:ind w:firstLine="0"/>
              <w:jc w:val="left"/>
              <w:rPr>
                <w:sz w:val="24"/>
                <w:szCs w:val="24"/>
              </w:rPr>
            </w:pPr>
            <w:r w:rsidRPr="00E312EC">
              <w:rPr>
                <w:sz w:val="24"/>
                <w:szCs w:val="24"/>
              </w:rPr>
              <w:t>+</w:t>
            </w:r>
          </w:p>
        </w:tc>
      </w:tr>
    </w:tbl>
    <w:p w14:paraId="67DED7A8" w14:textId="77777777" w:rsidR="00741471" w:rsidRDefault="00741471" w:rsidP="00741471">
      <w:pPr>
        <w:ind w:firstLine="0"/>
        <w:jc w:val="left"/>
        <w:rPr>
          <w:rStyle w:val="a8"/>
        </w:rPr>
      </w:pPr>
    </w:p>
    <w:p w14:paraId="2E4C9345" w14:textId="0CF0E400" w:rsidR="00741471" w:rsidRPr="00741471" w:rsidRDefault="00741471" w:rsidP="00741471">
      <w:pPr>
        <w:ind w:firstLine="0"/>
        <w:jc w:val="left"/>
        <w:rPr>
          <w:rStyle w:val="a8"/>
        </w:rPr>
      </w:pPr>
      <w:r>
        <w:rPr>
          <w:rStyle w:val="a8"/>
        </w:rPr>
        <w:lastRenderedPageBreak/>
        <w:t>Окончание Таблицы 1.4</w:t>
      </w:r>
    </w:p>
    <w:tbl>
      <w:tblPr>
        <w:tblStyle w:val="a9"/>
        <w:tblW w:w="0" w:type="auto"/>
        <w:tblLayout w:type="fixed"/>
        <w:tblLook w:val="04A0" w:firstRow="1" w:lastRow="0" w:firstColumn="1" w:lastColumn="0" w:noHBand="0" w:noVBand="1"/>
      </w:tblPr>
      <w:tblGrid>
        <w:gridCol w:w="1555"/>
        <w:gridCol w:w="1275"/>
        <w:gridCol w:w="993"/>
        <w:gridCol w:w="1275"/>
        <w:gridCol w:w="1418"/>
        <w:gridCol w:w="1417"/>
        <w:gridCol w:w="1695"/>
      </w:tblGrid>
      <w:tr w:rsidR="00970926" w14:paraId="7A2DE3FC" w14:textId="77777777" w:rsidTr="00741471">
        <w:tc>
          <w:tcPr>
            <w:tcW w:w="1555" w:type="dxa"/>
          </w:tcPr>
          <w:p w14:paraId="6A70C875" w14:textId="3D886A95" w:rsidR="00B11056" w:rsidRPr="00E312EC" w:rsidRDefault="00B11056" w:rsidP="00741471">
            <w:pPr>
              <w:spacing w:line="240" w:lineRule="auto"/>
              <w:ind w:firstLine="0"/>
              <w:jc w:val="left"/>
              <w:rPr>
                <w:sz w:val="24"/>
                <w:szCs w:val="24"/>
              </w:rPr>
            </w:pPr>
            <w:r w:rsidRPr="00E312EC">
              <w:rPr>
                <w:sz w:val="24"/>
                <w:szCs w:val="24"/>
              </w:rPr>
              <w:t>Резервное копирование данных</w:t>
            </w:r>
          </w:p>
        </w:tc>
        <w:tc>
          <w:tcPr>
            <w:tcW w:w="1275" w:type="dxa"/>
          </w:tcPr>
          <w:p w14:paraId="03C71463" w14:textId="2D20964F"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993" w:type="dxa"/>
            <w:shd w:val="clear" w:color="auto" w:fill="auto"/>
          </w:tcPr>
          <w:p w14:paraId="0765D251" w14:textId="6AED4FF0"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1275" w:type="dxa"/>
            <w:shd w:val="clear" w:color="auto" w:fill="auto"/>
          </w:tcPr>
          <w:p w14:paraId="68421150" w14:textId="1B92D475" w:rsidR="00B11056" w:rsidRPr="00E312EC" w:rsidRDefault="00B11056" w:rsidP="00741471">
            <w:pPr>
              <w:spacing w:line="240" w:lineRule="auto"/>
              <w:ind w:firstLine="0"/>
              <w:jc w:val="left"/>
              <w:rPr>
                <w:sz w:val="24"/>
                <w:szCs w:val="24"/>
                <w:lang w:val="en-US"/>
              </w:rPr>
            </w:pPr>
            <w:r w:rsidRPr="00E312EC">
              <w:rPr>
                <w:sz w:val="24"/>
                <w:szCs w:val="24"/>
              </w:rPr>
              <w:t>+</w:t>
            </w:r>
          </w:p>
        </w:tc>
        <w:tc>
          <w:tcPr>
            <w:tcW w:w="1418" w:type="dxa"/>
          </w:tcPr>
          <w:p w14:paraId="6A3015D7" w14:textId="6CB6312B" w:rsidR="00B11056" w:rsidRPr="00E312EC" w:rsidRDefault="00B11056" w:rsidP="00741471">
            <w:pPr>
              <w:spacing w:line="240" w:lineRule="auto"/>
              <w:ind w:firstLine="0"/>
              <w:jc w:val="left"/>
              <w:rPr>
                <w:sz w:val="24"/>
                <w:szCs w:val="24"/>
              </w:rPr>
            </w:pPr>
            <w:r w:rsidRPr="00E312EC">
              <w:rPr>
                <w:sz w:val="24"/>
                <w:szCs w:val="24"/>
              </w:rPr>
              <w:t>-</w:t>
            </w:r>
          </w:p>
        </w:tc>
        <w:tc>
          <w:tcPr>
            <w:tcW w:w="1417" w:type="dxa"/>
          </w:tcPr>
          <w:p w14:paraId="068C62D1" w14:textId="7258F291" w:rsidR="00B11056" w:rsidRPr="00E312EC" w:rsidRDefault="00B11056" w:rsidP="00741471">
            <w:pPr>
              <w:spacing w:line="240" w:lineRule="auto"/>
              <w:ind w:firstLine="0"/>
              <w:jc w:val="left"/>
              <w:rPr>
                <w:sz w:val="24"/>
                <w:szCs w:val="24"/>
              </w:rPr>
            </w:pPr>
            <w:r w:rsidRPr="00E312EC">
              <w:rPr>
                <w:sz w:val="24"/>
                <w:szCs w:val="24"/>
              </w:rPr>
              <w:t>+</w:t>
            </w:r>
          </w:p>
        </w:tc>
        <w:tc>
          <w:tcPr>
            <w:tcW w:w="1695" w:type="dxa"/>
          </w:tcPr>
          <w:p w14:paraId="499F2A7D" w14:textId="52FE72F1" w:rsidR="00B11056" w:rsidRPr="00E312EC" w:rsidRDefault="00B11056" w:rsidP="00741471">
            <w:pPr>
              <w:spacing w:line="240" w:lineRule="auto"/>
              <w:ind w:firstLine="0"/>
              <w:jc w:val="left"/>
              <w:rPr>
                <w:sz w:val="24"/>
                <w:szCs w:val="24"/>
              </w:rPr>
            </w:pPr>
            <w:r w:rsidRPr="00E312EC">
              <w:rPr>
                <w:sz w:val="24"/>
                <w:szCs w:val="24"/>
              </w:rPr>
              <w:t>+</w:t>
            </w:r>
          </w:p>
        </w:tc>
      </w:tr>
      <w:tr w:rsidR="00970926" w14:paraId="27F9EEC7" w14:textId="77777777" w:rsidTr="00741471">
        <w:tc>
          <w:tcPr>
            <w:tcW w:w="1555" w:type="dxa"/>
          </w:tcPr>
          <w:p w14:paraId="43160586" w14:textId="7D31E0E1" w:rsidR="00B11056" w:rsidRPr="00E312EC" w:rsidRDefault="00B11056" w:rsidP="00741471">
            <w:pPr>
              <w:spacing w:line="240" w:lineRule="auto"/>
              <w:ind w:firstLine="0"/>
              <w:jc w:val="left"/>
              <w:rPr>
                <w:sz w:val="24"/>
                <w:szCs w:val="24"/>
              </w:rPr>
            </w:pPr>
            <w:r w:rsidRPr="00E312EC">
              <w:rPr>
                <w:sz w:val="24"/>
                <w:szCs w:val="24"/>
              </w:rPr>
              <w:t>Локально развертываемая система</w:t>
            </w:r>
          </w:p>
        </w:tc>
        <w:tc>
          <w:tcPr>
            <w:tcW w:w="1275" w:type="dxa"/>
          </w:tcPr>
          <w:p w14:paraId="3EDEBC5F" w14:textId="7B28A6CD"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993" w:type="dxa"/>
            <w:shd w:val="clear" w:color="auto" w:fill="auto"/>
          </w:tcPr>
          <w:p w14:paraId="01ED686D" w14:textId="61940134" w:rsidR="00B11056" w:rsidRPr="00E312EC" w:rsidRDefault="00B11056" w:rsidP="00741471">
            <w:pPr>
              <w:spacing w:line="240" w:lineRule="auto"/>
              <w:ind w:firstLine="0"/>
              <w:jc w:val="left"/>
              <w:rPr>
                <w:sz w:val="24"/>
                <w:szCs w:val="24"/>
                <w:lang w:val="en-US"/>
              </w:rPr>
            </w:pPr>
            <w:r w:rsidRPr="00E312EC">
              <w:rPr>
                <w:sz w:val="24"/>
                <w:szCs w:val="24"/>
                <w:lang w:val="en-US"/>
              </w:rPr>
              <w:t>+</w:t>
            </w:r>
          </w:p>
        </w:tc>
        <w:tc>
          <w:tcPr>
            <w:tcW w:w="1275" w:type="dxa"/>
            <w:shd w:val="clear" w:color="auto" w:fill="auto"/>
          </w:tcPr>
          <w:p w14:paraId="0BCBBDE5" w14:textId="2600116E" w:rsidR="00B11056" w:rsidRPr="00E312EC" w:rsidRDefault="00B11056" w:rsidP="00741471">
            <w:pPr>
              <w:spacing w:line="240" w:lineRule="auto"/>
              <w:ind w:firstLine="0"/>
              <w:jc w:val="left"/>
              <w:rPr>
                <w:sz w:val="24"/>
                <w:szCs w:val="24"/>
              </w:rPr>
            </w:pPr>
            <w:r w:rsidRPr="00E312EC">
              <w:rPr>
                <w:sz w:val="24"/>
                <w:szCs w:val="24"/>
              </w:rPr>
              <w:t>-</w:t>
            </w:r>
          </w:p>
        </w:tc>
        <w:tc>
          <w:tcPr>
            <w:tcW w:w="1418" w:type="dxa"/>
          </w:tcPr>
          <w:p w14:paraId="38687C48" w14:textId="096E6F72" w:rsidR="00B11056" w:rsidRPr="00E312EC" w:rsidRDefault="00B11056" w:rsidP="00741471">
            <w:pPr>
              <w:spacing w:line="240" w:lineRule="auto"/>
              <w:ind w:firstLine="0"/>
              <w:jc w:val="left"/>
              <w:rPr>
                <w:sz w:val="24"/>
                <w:szCs w:val="24"/>
              </w:rPr>
            </w:pPr>
            <w:r w:rsidRPr="00E312EC">
              <w:rPr>
                <w:sz w:val="24"/>
                <w:szCs w:val="24"/>
              </w:rPr>
              <w:t>+</w:t>
            </w:r>
          </w:p>
        </w:tc>
        <w:tc>
          <w:tcPr>
            <w:tcW w:w="1417" w:type="dxa"/>
          </w:tcPr>
          <w:p w14:paraId="6AC9B44F" w14:textId="2AB34BFB" w:rsidR="00B11056" w:rsidRPr="00E312EC" w:rsidRDefault="00B11056" w:rsidP="00741471">
            <w:pPr>
              <w:spacing w:line="240" w:lineRule="auto"/>
              <w:ind w:firstLine="0"/>
              <w:jc w:val="left"/>
              <w:rPr>
                <w:sz w:val="24"/>
                <w:szCs w:val="24"/>
              </w:rPr>
            </w:pPr>
            <w:r w:rsidRPr="00E312EC">
              <w:rPr>
                <w:sz w:val="24"/>
                <w:szCs w:val="24"/>
              </w:rPr>
              <w:t>+</w:t>
            </w:r>
          </w:p>
        </w:tc>
        <w:tc>
          <w:tcPr>
            <w:tcW w:w="1695" w:type="dxa"/>
          </w:tcPr>
          <w:p w14:paraId="2240B8B0" w14:textId="52B7A88B" w:rsidR="00B11056" w:rsidRPr="00E312EC" w:rsidRDefault="00B11056" w:rsidP="00741471">
            <w:pPr>
              <w:spacing w:line="240" w:lineRule="auto"/>
              <w:ind w:firstLine="0"/>
              <w:jc w:val="left"/>
              <w:rPr>
                <w:sz w:val="24"/>
                <w:szCs w:val="24"/>
              </w:rPr>
            </w:pPr>
            <w:r w:rsidRPr="00E312EC">
              <w:rPr>
                <w:sz w:val="24"/>
                <w:szCs w:val="24"/>
                <w:lang w:val="en-US"/>
              </w:rPr>
              <w:t>+</w:t>
            </w:r>
          </w:p>
        </w:tc>
      </w:tr>
      <w:tr w:rsidR="00316140" w14:paraId="4554BC32" w14:textId="77777777" w:rsidTr="00741471">
        <w:tc>
          <w:tcPr>
            <w:tcW w:w="1555" w:type="dxa"/>
          </w:tcPr>
          <w:p w14:paraId="239B1B8C" w14:textId="21DF3515" w:rsidR="00316140" w:rsidRPr="00E312EC" w:rsidRDefault="00316140" w:rsidP="00741471">
            <w:pPr>
              <w:spacing w:line="240" w:lineRule="auto"/>
              <w:ind w:firstLine="0"/>
              <w:jc w:val="left"/>
              <w:rPr>
                <w:sz w:val="24"/>
                <w:szCs w:val="24"/>
              </w:rPr>
            </w:pPr>
            <w:r>
              <w:rPr>
                <w:sz w:val="24"/>
                <w:szCs w:val="24"/>
              </w:rPr>
              <w:t>Наличие в реестре ПО РФ</w:t>
            </w:r>
          </w:p>
        </w:tc>
        <w:tc>
          <w:tcPr>
            <w:tcW w:w="1275" w:type="dxa"/>
          </w:tcPr>
          <w:p w14:paraId="107C8847" w14:textId="63F0C51C" w:rsidR="00316140" w:rsidRPr="00316140" w:rsidRDefault="00316140" w:rsidP="00741471">
            <w:pPr>
              <w:spacing w:line="240" w:lineRule="auto"/>
              <w:ind w:firstLine="0"/>
              <w:jc w:val="left"/>
              <w:rPr>
                <w:sz w:val="24"/>
                <w:szCs w:val="24"/>
              </w:rPr>
            </w:pPr>
            <w:r>
              <w:rPr>
                <w:sz w:val="24"/>
                <w:szCs w:val="24"/>
              </w:rPr>
              <w:t>-</w:t>
            </w:r>
          </w:p>
        </w:tc>
        <w:tc>
          <w:tcPr>
            <w:tcW w:w="993" w:type="dxa"/>
            <w:shd w:val="clear" w:color="auto" w:fill="auto"/>
          </w:tcPr>
          <w:p w14:paraId="1484CB09" w14:textId="26C6AB8D" w:rsidR="00316140" w:rsidRPr="00316140" w:rsidRDefault="00316140" w:rsidP="00741471">
            <w:pPr>
              <w:spacing w:line="240" w:lineRule="auto"/>
              <w:ind w:firstLine="0"/>
              <w:jc w:val="left"/>
              <w:rPr>
                <w:sz w:val="24"/>
                <w:szCs w:val="24"/>
              </w:rPr>
            </w:pPr>
            <w:r>
              <w:rPr>
                <w:sz w:val="24"/>
                <w:szCs w:val="24"/>
              </w:rPr>
              <w:t>-</w:t>
            </w:r>
          </w:p>
        </w:tc>
        <w:tc>
          <w:tcPr>
            <w:tcW w:w="1275" w:type="dxa"/>
            <w:shd w:val="clear" w:color="auto" w:fill="auto"/>
          </w:tcPr>
          <w:p w14:paraId="456DD76F" w14:textId="2EAFF4AD" w:rsidR="00316140" w:rsidRPr="00E312EC" w:rsidRDefault="00316140" w:rsidP="00741471">
            <w:pPr>
              <w:spacing w:line="240" w:lineRule="auto"/>
              <w:ind w:firstLine="0"/>
              <w:jc w:val="left"/>
              <w:rPr>
                <w:sz w:val="24"/>
                <w:szCs w:val="24"/>
              </w:rPr>
            </w:pPr>
            <w:r>
              <w:rPr>
                <w:sz w:val="24"/>
                <w:szCs w:val="24"/>
              </w:rPr>
              <w:t>+</w:t>
            </w:r>
          </w:p>
        </w:tc>
        <w:tc>
          <w:tcPr>
            <w:tcW w:w="1418" w:type="dxa"/>
          </w:tcPr>
          <w:p w14:paraId="21EE9BE3" w14:textId="2F4A4A05" w:rsidR="00316140" w:rsidRPr="00E312EC" w:rsidRDefault="00316140" w:rsidP="00741471">
            <w:pPr>
              <w:spacing w:line="240" w:lineRule="auto"/>
              <w:ind w:firstLine="0"/>
              <w:jc w:val="left"/>
              <w:rPr>
                <w:sz w:val="24"/>
                <w:szCs w:val="24"/>
              </w:rPr>
            </w:pPr>
            <w:r>
              <w:rPr>
                <w:sz w:val="24"/>
                <w:szCs w:val="24"/>
              </w:rPr>
              <w:t>+</w:t>
            </w:r>
          </w:p>
        </w:tc>
        <w:tc>
          <w:tcPr>
            <w:tcW w:w="1417" w:type="dxa"/>
          </w:tcPr>
          <w:p w14:paraId="59DF0FC8" w14:textId="50066BFF" w:rsidR="00316140" w:rsidRPr="00E312EC" w:rsidRDefault="00316140" w:rsidP="00741471">
            <w:pPr>
              <w:spacing w:line="240" w:lineRule="auto"/>
              <w:ind w:firstLine="0"/>
              <w:jc w:val="left"/>
              <w:rPr>
                <w:sz w:val="24"/>
                <w:szCs w:val="24"/>
              </w:rPr>
            </w:pPr>
            <w:r>
              <w:rPr>
                <w:sz w:val="24"/>
                <w:szCs w:val="24"/>
              </w:rPr>
              <w:t>+</w:t>
            </w:r>
          </w:p>
        </w:tc>
        <w:tc>
          <w:tcPr>
            <w:tcW w:w="1695" w:type="dxa"/>
          </w:tcPr>
          <w:p w14:paraId="5D6D4DF6" w14:textId="2169E8BC" w:rsidR="00316140" w:rsidRPr="00316140" w:rsidRDefault="00316140" w:rsidP="00741471">
            <w:pPr>
              <w:spacing w:line="240" w:lineRule="auto"/>
              <w:ind w:firstLine="0"/>
              <w:jc w:val="left"/>
              <w:rPr>
                <w:sz w:val="24"/>
                <w:szCs w:val="24"/>
              </w:rPr>
            </w:pPr>
            <w:r>
              <w:rPr>
                <w:sz w:val="24"/>
                <w:szCs w:val="24"/>
              </w:rPr>
              <w:t>+</w:t>
            </w:r>
          </w:p>
        </w:tc>
      </w:tr>
      <w:tr w:rsidR="00970926" w14:paraId="0DF690AB" w14:textId="77777777" w:rsidTr="00741471">
        <w:tc>
          <w:tcPr>
            <w:tcW w:w="1555" w:type="dxa"/>
          </w:tcPr>
          <w:p w14:paraId="14FF816B" w14:textId="05D34DD3" w:rsidR="00B11056" w:rsidRPr="00E312EC" w:rsidRDefault="00B11056" w:rsidP="00741471">
            <w:pPr>
              <w:spacing w:line="240" w:lineRule="auto"/>
              <w:ind w:firstLine="0"/>
              <w:jc w:val="left"/>
              <w:rPr>
                <w:sz w:val="24"/>
                <w:szCs w:val="24"/>
              </w:rPr>
            </w:pPr>
            <w:r w:rsidRPr="00E312EC">
              <w:rPr>
                <w:sz w:val="24"/>
                <w:szCs w:val="24"/>
              </w:rPr>
              <w:t>Стоимость</w:t>
            </w:r>
          </w:p>
        </w:tc>
        <w:tc>
          <w:tcPr>
            <w:tcW w:w="1275" w:type="dxa"/>
          </w:tcPr>
          <w:p w14:paraId="29149EE5" w14:textId="20FE2FF2" w:rsidR="00B11056" w:rsidRPr="00E312EC" w:rsidRDefault="00B11056" w:rsidP="00741471">
            <w:pPr>
              <w:spacing w:line="240" w:lineRule="auto"/>
              <w:ind w:firstLine="0"/>
              <w:jc w:val="left"/>
              <w:rPr>
                <w:sz w:val="24"/>
                <w:szCs w:val="24"/>
              </w:rPr>
            </w:pPr>
            <w:r w:rsidRPr="00E312EC">
              <w:rPr>
                <w:sz w:val="24"/>
                <w:szCs w:val="24"/>
              </w:rPr>
              <w:t>От 210 000 руб. для 1-го пользователя</w:t>
            </w:r>
          </w:p>
        </w:tc>
        <w:tc>
          <w:tcPr>
            <w:tcW w:w="993" w:type="dxa"/>
          </w:tcPr>
          <w:p w14:paraId="17207370" w14:textId="67B6965A" w:rsidR="00B11056" w:rsidRPr="00E312EC" w:rsidRDefault="00B11056" w:rsidP="00741471">
            <w:pPr>
              <w:spacing w:line="240" w:lineRule="auto"/>
              <w:ind w:firstLine="0"/>
              <w:jc w:val="left"/>
              <w:rPr>
                <w:sz w:val="24"/>
                <w:szCs w:val="24"/>
              </w:rPr>
            </w:pPr>
            <w:r w:rsidRPr="00E312EC">
              <w:rPr>
                <w:sz w:val="24"/>
                <w:szCs w:val="24"/>
              </w:rPr>
              <w:t>Бесплатно</w:t>
            </w:r>
          </w:p>
        </w:tc>
        <w:tc>
          <w:tcPr>
            <w:tcW w:w="1275" w:type="dxa"/>
          </w:tcPr>
          <w:p w14:paraId="52F944A9" w14:textId="05629C00" w:rsidR="00B11056" w:rsidRPr="00E312EC" w:rsidRDefault="00B11056" w:rsidP="00741471">
            <w:pPr>
              <w:spacing w:line="240" w:lineRule="auto"/>
              <w:ind w:firstLine="0"/>
              <w:jc w:val="left"/>
              <w:rPr>
                <w:sz w:val="24"/>
                <w:szCs w:val="24"/>
              </w:rPr>
            </w:pPr>
            <w:r w:rsidRPr="00E312EC">
              <w:rPr>
                <w:sz w:val="24"/>
                <w:szCs w:val="24"/>
              </w:rPr>
              <w:t>От 360 руб.\мес для 1-го пользователя</w:t>
            </w:r>
          </w:p>
        </w:tc>
        <w:tc>
          <w:tcPr>
            <w:tcW w:w="1418" w:type="dxa"/>
          </w:tcPr>
          <w:p w14:paraId="649F51AE" w14:textId="11A1EDC3" w:rsidR="00B11056" w:rsidRPr="00E312EC" w:rsidRDefault="00B11056" w:rsidP="00741471">
            <w:pPr>
              <w:spacing w:line="240" w:lineRule="auto"/>
              <w:ind w:firstLine="0"/>
              <w:jc w:val="left"/>
              <w:rPr>
                <w:sz w:val="24"/>
                <w:szCs w:val="24"/>
              </w:rPr>
            </w:pPr>
            <w:r w:rsidRPr="00E312EC">
              <w:rPr>
                <w:sz w:val="24"/>
                <w:szCs w:val="24"/>
              </w:rPr>
              <w:t xml:space="preserve">От 1750 руб.\мес для 1-го пользователя + сопровождение от 150 000 руб. </w:t>
            </w:r>
          </w:p>
        </w:tc>
        <w:tc>
          <w:tcPr>
            <w:tcW w:w="1417" w:type="dxa"/>
          </w:tcPr>
          <w:p w14:paraId="308F096D" w14:textId="6DC838CE" w:rsidR="00B11056" w:rsidRPr="00E312EC" w:rsidRDefault="00B11056" w:rsidP="00741471">
            <w:pPr>
              <w:spacing w:line="240" w:lineRule="auto"/>
              <w:ind w:firstLine="0"/>
              <w:jc w:val="left"/>
              <w:rPr>
                <w:sz w:val="24"/>
                <w:szCs w:val="24"/>
              </w:rPr>
            </w:pPr>
            <w:r w:rsidRPr="00E312EC">
              <w:rPr>
                <w:sz w:val="24"/>
                <w:szCs w:val="24"/>
              </w:rPr>
              <w:t>От 1500 руб.\ мес для 1-го пользователя</w:t>
            </w:r>
          </w:p>
        </w:tc>
        <w:tc>
          <w:tcPr>
            <w:tcW w:w="1695" w:type="dxa"/>
          </w:tcPr>
          <w:p w14:paraId="3FCBF158" w14:textId="57173668" w:rsidR="00B11056" w:rsidRPr="00E312EC" w:rsidRDefault="00B11056" w:rsidP="00741471">
            <w:pPr>
              <w:spacing w:line="240" w:lineRule="auto"/>
              <w:ind w:firstLine="0"/>
              <w:jc w:val="left"/>
              <w:rPr>
                <w:sz w:val="24"/>
                <w:szCs w:val="24"/>
              </w:rPr>
            </w:pPr>
          </w:p>
        </w:tc>
      </w:tr>
    </w:tbl>
    <w:p w14:paraId="4C317470" w14:textId="3223F336" w:rsidR="00AA6695" w:rsidRDefault="00DF23CA" w:rsidP="00E312EC">
      <w:pPr>
        <w:spacing w:before="340"/>
      </w:pPr>
      <w:r w:rsidRPr="00AA6695">
        <w:t>По результатам анализа</w:t>
      </w:r>
      <w:r w:rsidR="00A9555D" w:rsidRPr="00AA6695">
        <w:t xml:space="preserve"> Таблицы 1.4 видно, что </w:t>
      </w:r>
      <w:r w:rsidR="00AA6695" w:rsidRPr="00AA6695">
        <w:t xml:space="preserve">все </w:t>
      </w:r>
      <w:r w:rsidR="00A9555D" w:rsidRPr="00AA6695">
        <w:t>системы-</w:t>
      </w:r>
      <w:r w:rsidRPr="00AA6695">
        <w:t>аналоги</w:t>
      </w:r>
      <w:r w:rsidR="00B11056">
        <w:t xml:space="preserve">, кроме </w:t>
      </w:r>
      <w:r w:rsidR="00B11056">
        <w:rPr>
          <w:lang w:val="en-US"/>
        </w:rPr>
        <w:t>EvaProject</w:t>
      </w:r>
      <w:r w:rsidR="00B11056">
        <w:t>,</w:t>
      </w:r>
      <w:r w:rsidRPr="00AA6695">
        <w:t xml:space="preserve"> соответствуют всем функциональным требованиям,</w:t>
      </w:r>
      <w:r w:rsidR="00AA6695" w:rsidRPr="00AA6695">
        <w:t xml:space="preserve"> но </w:t>
      </w:r>
      <w:r w:rsidR="00AA6695">
        <w:rPr>
          <w:lang w:val="en-US"/>
        </w:rPr>
        <w:t>Microsoft</w:t>
      </w:r>
      <w:r w:rsidR="00AA6695" w:rsidRPr="00AA6695">
        <w:t xml:space="preserve"> </w:t>
      </w:r>
      <w:r w:rsidR="00AA6695">
        <w:rPr>
          <w:lang w:val="en-US"/>
        </w:rPr>
        <w:t>Project</w:t>
      </w:r>
      <w:r w:rsidR="00AA6695">
        <w:t xml:space="preserve"> и</w:t>
      </w:r>
      <w:r w:rsidR="00AA6695" w:rsidRPr="00AA6695">
        <w:t xml:space="preserve"> </w:t>
      </w:r>
      <w:r w:rsidR="00AA6695">
        <w:rPr>
          <w:lang w:val="en-US"/>
        </w:rPr>
        <w:t>Redmine</w:t>
      </w:r>
      <w:r w:rsidR="00AA6695" w:rsidRPr="00AA6695">
        <w:t xml:space="preserve"> </w:t>
      </w:r>
      <w:r w:rsidR="00AA6695">
        <w:t>отсутствуют в реестре программного обеспечения РФ, а Яндекс.Трекер является облачным решением.</w:t>
      </w:r>
      <w:r w:rsidR="000A4746" w:rsidRPr="000A4746">
        <w:t xml:space="preserve"> </w:t>
      </w:r>
      <w:r w:rsidR="000A4746">
        <w:rPr>
          <w:lang w:val="en-US"/>
        </w:rPr>
        <w:t>Advanta</w:t>
      </w:r>
      <w:r w:rsidR="000A4746" w:rsidRPr="000A4746">
        <w:t xml:space="preserve"> </w:t>
      </w:r>
      <w:r w:rsidR="000A4746">
        <w:t>является как локально, так и облачно развертываемой системой, находится в реестре программного обеспечения РФ, но имеет высокую стоимость внедрения и сопровождения.</w:t>
      </w:r>
      <w:r w:rsidR="00AA6695">
        <w:t xml:space="preserve"> Все это затрудняет или вовсе не позволяет использовать данные системы для работы с государственными контрактами, </w:t>
      </w:r>
      <w:r w:rsidRPr="00AA6695">
        <w:t>в связи с чем разработка собственной информационной системы востребована.</w:t>
      </w:r>
    </w:p>
    <w:p w14:paraId="434B5A3E" w14:textId="77777777" w:rsidR="00AA6695" w:rsidRDefault="00AA6695" w:rsidP="00FF0B08">
      <w:r>
        <w:br w:type="page"/>
      </w:r>
    </w:p>
    <w:p w14:paraId="43CA980E" w14:textId="77777777" w:rsidR="00DF23CA" w:rsidRDefault="00DF23CA" w:rsidP="00FF0B08">
      <w:pPr>
        <w:pStyle w:val="1"/>
      </w:pPr>
      <w:bookmarkStart w:id="60" w:name="_Toc198309198"/>
      <w:bookmarkStart w:id="61" w:name="_Toc199346049"/>
      <w:r>
        <w:lastRenderedPageBreak/>
        <w:t>АНАЛИТИЧЕСКИЙ РАЗДЕЛ</w:t>
      </w:r>
      <w:bookmarkEnd w:id="60"/>
      <w:bookmarkEnd w:id="61"/>
    </w:p>
    <w:p w14:paraId="400D3B21" w14:textId="2E96F0F8" w:rsidR="0088514A" w:rsidRDefault="00DF23CA" w:rsidP="00E312EC">
      <w:pPr>
        <w:pStyle w:val="2"/>
      </w:pPr>
      <w:bookmarkStart w:id="62" w:name="_Toc198309199"/>
      <w:bookmarkStart w:id="63" w:name="_Toc199346050"/>
      <w:r>
        <w:t>Новая технология выполнения бизнес-процесса «Управление проектами</w:t>
      </w:r>
      <w:r w:rsidR="00C52E88">
        <w:t xml:space="preserve"> в рамках государственных контрактов</w:t>
      </w:r>
      <w:r>
        <w:t>»</w:t>
      </w:r>
      <w:bookmarkEnd w:id="62"/>
      <w:bookmarkEnd w:id="63"/>
    </w:p>
    <w:p w14:paraId="714A8638" w14:textId="77777777" w:rsidR="005D3F14" w:rsidRDefault="0088514A" w:rsidP="00FF0B08">
      <w:r>
        <w:t xml:space="preserve">В исследовательском разделе был рассмотрен бизнес-процесс </w:t>
      </w:r>
      <w:r w:rsidR="005D3F14">
        <w:t>«</w:t>
      </w:r>
      <w:r>
        <w:t>управление проектами в</w:t>
      </w:r>
      <w:r w:rsidR="005D3F14">
        <w:t xml:space="preserve"> рамках государственных контрактов» в нотации </w:t>
      </w:r>
      <w:r w:rsidR="005D3F14">
        <w:rPr>
          <w:lang w:val="en-US"/>
        </w:rPr>
        <w:t>BPMN</w:t>
      </w:r>
      <w:r w:rsidR="005D3F14" w:rsidRPr="005D3F14">
        <w:t xml:space="preserve"> 2.0</w:t>
      </w:r>
      <w:r w:rsidR="005D3F14">
        <w:t xml:space="preserve">, в виде </w:t>
      </w:r>
      <w:r w:rsidR="005D3F14">
        <w:rPr>
          <w:lang w:val="en-US"/>
        </w:rPr>
        <w:t>AS</w:t>
      </w:r>
      <w:r w:rsidR="005D3F14" w:rsidRPr="005D3F14">
        <w:t>-</w:t>
      </w:r>
      <w:r w:rsidR="005D3F14">
        <w:rPr>
          <w:lang w:val="en-US"/>
        </w:rPr>
        <w:t>IS</w:t>
      </w:r>
      <w:r w:rsidR="005D3F14" w:rsidRPr="005D3F14">
        <w:t>.</w:t>
      </w:r>
      <w:r w:rsidR="005D3F14">
        <w:t xml:space="preserve"> В ходе проведения анализа рассматриваемого бизнес-процесса были выявлены следующие недостатки:</w:t>
      </w:r>
    </w:p>
    <w:p w14:paraId="6FD9A4E4" w14:textId="656FBC3C" w:rsidR="005D3F14" w:rsidRDefault="00A0102D" w:rsidP="00E312EC">
      <w:pPr>
        <w:pStyle w:val="a7"/>
        <w:numPr>
          <w:ilvl w:val="0"/>
          <w:numId w:val="23"/>
        </w:numPr>
        <w:ind w:left="1276"/>
      </w:pPr>
      <w:r>
        <w:t>д</w:t>
      </w:r>
      <w:r w:rsidR="005D3F14">
        <w:t>лительное время расчета планируемых затрат на оплату труда. (Рисунок 1.7) Проблема связана с долгим получением перечня заработных плат сотрудников. Процесс занимает около 7 дней;</w:t>
      </w:r>
    </w:p>
    <w:p w14:paraId="0B97ADBA" w14:textId="1831429F" w:rsidR="005D3F14" w:rsidRDefault="00A0102D" w:rsidP="00E312EC">
      <w:pPr>
        <w:pStyle w:val="a7"/>
        <w:numPr>
          <w:ilvl w:val="0"/>
          <w:numId w:val="23"/>
        </w:numPr>
        <w:ind w:left="1276"/>
      </w:pPr>
      <w:r>
        <w:t>д</w:t>
      </w:r>
      <w:r w:rsidR="005D3F14">
        <w:t>лительный процесс распределения трудоемкости по отделам, он занимает примерно 7 дней. (Рисунок 1.8);</w:t>
      </w:r>
    </w:p>
    <w:p w14:paraId="54F06574" w14:textId="7DB1F3FE" w:rsidR="005D3F14" w:rsidRDefault="00A0102D" w:rsidP="00E312EC">
      <w:pPr>
        <w:pStyle w:val="a7"/>
        <w:numPr>
          <w:ilvl w:val="0"/>
          <w:numId w:val="23"/>
        </w:numPr>
        <w:ind w:left="1276"/>
      </w:pPr>
      <w:r>
        <w:t>д</w:t>
      </w:r>
      <w:r w:rsidR="005D3F14">
        <w:t>лительный процесс составления план-графика, в среднем этот процесс занимает около 14-ти дней. (Рисунок 1.8);</w:t>
      </w:r>
    </w:p>
    <w:p w14:paraId="2570E56A" w14:textId="6EE897F7" w:rsidR="005D3F14" w:rsidRDefault="00A0102D" w:rsidP="00E312EC">
      <w:pPr>
        <w:pStyle w:val="a7"/>
        <w:numPr>
          <w:ilvl w:val="0"/>
          <w:numId w:val="23"/>
        </w:numPr>
        <w:ind w:left="1276"/>
      </w:pPr>
      <w:r>
        <w:t>о</w:t>
      </w:r>
      <w:r w:rsidR="005D3F14">
        <w:t>тсутствует отчетность на этапах проекта, только документы. Из-за этого трудно следить за затратами на проект и сроками выполнения этапов. (Рисунок 1.9, 1.10);</w:t>
      </w:r>
    </w:p>
    <w:p w14:paraId="2BECB060" w14:textId="5ACB0C78" w:rsidR="005D3F14" w:rsidRDefault="00A0102D" w:rsidP="00E312EC">
      <w:pPr>
        <w:pStyle w:val="a7"/>
        <w:numPr>
          <w:ilvl w:val="0"/>
          <w:numId w:val="23"/>
        </w:numPr>
        <w:ind w:left="1276"/>
      </w:pPr>
      <w:r>
        <w:t>б</w:t>
      </w:r>
      <w:r w:rsidR="005D3F14">
        <w:t>олее 20% брака в расчетах, связанных с человеческим фактором. (Рисунок 1.7, 1.8).</w:t>
      </w:r>
    </w:p>
    <w:p w14:paraId="36B4744B" w14:textId="4E47B8FD" w:rsidR="001F20E1" w:rsidRDefault="005D3F14" w:rsidP="00FF0B08">
      <w:r>
        <w:t xml:space="preserve">После определения недостатков существующей технологии выполнения бизнес-процесса и выявления возможных решений по их устранению, создана модель </w:t>
      </w:r>
      <w:r>
        <w:rPr>
          <w:lang w:val="en-US"/>
        </w:rPr>
        <w:t>To</w:t>
      </w:r>
      <w:r w:rsidRPr="005D3F14">
        <w:t xml:space="preserve"> </w:t>
      </w:r>
      <w:r>
        <w:rPr>
          <w:lang w:val="en-US"/>
        </w:rPr>
        <w:t>Be</w:t>
      </w:r>
      <w:r>
        <w:t xml:space="preserve">, в нотации </w:t>
      </w:r>
      <w:r>
        <w:rPr>
          <w:lang w:val="en-US"/>
        </w:rPr>
        <w:t>BPMN</w:t>
      </w:r>
      <w:r w:rsidRPr="005D3F14">
        <w:t xml:space="preserve"> 2.0</w:t>
      </w:r>
      <w:r>
        <w:t xml:space="preserve">, с использованием программного средства </w:t>
      </w:r>
      <w:r w:rsidRPr="005D3F14">
        <w:t>“</w:t>
      </w:r>
      <w:r>
        <w:rPr>
          <w:lang w:val="en-US"/>
        </w:rPr>
        <w:t>Camunda</w:t>
      </w:r>
      <w:r>
        <w:t xml:space="preserve"> </w:t>
      </w:r>
      <w:r>
        <w:rPr>
          <w:lang w:val="en-US"/>
        </w:rPr>
        <w:t>Modeler</w:t>
      </w:r>
      <w:r w:rsidRPr="005D3F14">
        <w:t>”.</w:t>
      </w:r>
      <w:r>
        <w:t xml:space="preserve"> На </w:t>
      </w:r>
      <w:r w:rsidRPr="0034128A">
        <w:t>Рисунках</w:t>
      </w:r>
      <w:r w:rsidR="000158D8" w:rsidRPr="0034128A">
        <w:t xml:space="preserve"> 2.1 –</w:t>
      </w:r>
      <w:r w:rsidR="0034128A" w:rsidRPr="0034128A">
        <w:t xml:space="preserve"> 2.</w:t>
      </w:r>
      <w:r w:rsidR="0092297F">
        <w:t>4</w:t>
      </w:r>
      <w:r w:rsidR="0034128A" w:rsidRPr="0034128A">
        <w:t xml:space="preserve"> представлена</w:t>
      </w:r>
      <w:r>
        <w:t xml:space="preserve"> модель выполнения бизнес-процесса «Управление проектами в рамках государственных контрактов» в виде «Как будет».</w:t>
      </w:r>
    </w:p>
    <w:p w14:paraId="7511A233" w14:textId="77777777" w:rsidR="00C60A9A" w:rsidRDefault="001F20E1" w:rsidP="00FF0B08">
      <w:r>
        <w:lastRenderedPageBreak/>
        <w:t>Основным изменением модели «Как будет» от модели «Как было» является использование информационной системы управления проектами при работе с проектами в АО «НИИАА».</w:t>
      </w:r>
      <w:r w:rsidR="00C60A9A">
        <w:t xml:space="preserve"> </w:t>
      </w:r>
    </w:p>
    <w:p w14:paraId="720BDF6E" w14:textId="4F13782A" w:rsidR="006309D7" w:rsidRDefault="006309D7" w:rsidP="00FF0B08">
      <w:r>
        <w:t>На Рисунке 2.1 представлена первая измененная часть процесса, которая демонстрирует существенные улучшения в организации работы отдела формирования бюджета. Раньше для расчета планируемых затрат на оплату труда сотрудников было необходимо вручную запрашивать информацию о заработной плате, что приводило к затягиванию процесса и увеличивало вероятность ошибок. Сотрудникам приходилось тратить значительное время на получение и обработку данных. Этот метод был не только время затратным, но и требовал постоянного контроля за корректностью вводимой информации, что существенно усложняло задачу формирования бюджета.</w:t>
      </w:r>
    </w:p>
    <w:p w14:paraId="2B95BBB7" w14:textId="77777777" w:rsidR="006309D7" w:rsidRDefault="006309D7" w:rsidP="00FF0B08">
      <w:r>
        <w:t xml:space="preserve">Благодаря внедрению информационной системы данные о заработной плате сотрудников централизованно хранятся в единой базе. Теперь работники могут быстро и легко рассчитать затраты на оплату труда, заполнив лишь несколько полей, в которых указываются средняя заработная плата по конкретной должности и количество часов, в течение которых эта должность будет задействована. Система автоматически производит все необходимые вычисления, позволяя точно рассчитать затраты на оплату труда без лишних промежуточных этапов. Такой подход не только значительно ускоряет работу, но и позволяет минимизировать ошибки, связанные с человеческим фактором, поскольку автоматизированные процессы обладают большей степенью точности. </w:t>
      </w:r>
    </w:p>
    <w:p w14:paraId="412AE1A2" w14:textId="77777777" w:rsidR="006309D7" w:rsidRDefault="006309D7" w:rsidP="00FF0B08">
      <w:r>
        <w:br w:type="page"/>
      </w:r>
    </w:p>
    <w:p w14:paraId="2CBAC791" w14:textId="77777777" w:rsidR="000158D8" w:rsidRDefault="000158D8" w:rsidP="00FF0B08">
      <w:pPr>
        <w:sectPr w:rsidR="000158D8" w:rsidSect="0088053C">
          <w:pgSz w:w="11906" w:h="16838"/>
          <w:pgMar w:top="1134" w:right="567" w:bottom="1134" w:left="1701" w:header="709" w:footer="709" w:gutter="0"/>
          <w:cols w:space="708"/>
          <w:docGrid w:linePitch="360"/>
        </w:sectPr>
      </w:pPr>
    </w:p>
    <w:p w14:paraId="2A4F1046" w14:textId="73305637" w:rsidR="000158D8" w:rsidRDefault="00A832B1" w:rsidP="00E312EC">
      <w:pPr>
        <w:ind w:firstLine="0"/>
        <w:jc w:val="center"/>
      </w:pPr>
      <w:r>
        <w:rPr>
          <w:noProof/>
          <w:lang w:eastAsia="ru-RU"/>
        </w:rPr>
        <w:lastRenderedPageBreak/>
        <w:pict w14:anchorId="396256CE">
          <v:shape id="_x0000_i1029" type="#_x0000_t75" style="width:554.25pt;height:436.2pt">
            <v:imagedata r:id="rId21" o:title="MAIN DIAGRAMM 2_SPLIT_TO_BE"/>
          </v:shape>
        </w:pict>
      </w:r>
    </w:p>
    <w:p w14:paraId="13B2AE37" w14:textId="6C7C29A3" w:rsidR="000158D8" w:rsidRPr="000158D8" w:rsidRDefault="000158D8" w:rsidP="00611E07">
      <w:pPr>
        <w:pStyle w:val="af2"/>
        <w:ind w:firstLine="0"/>
        <w:sectPr w:rsidR="000158D8" w:rsidRPr="000158D8" w:rsidSect="000158D8">
          <w:pgSz w:w="16838" w:h="11906" w:orient="landscape"/>
          <w:pgMar w:top="567" w:right="1134" w:bottom="1701" w:left="1134" w:header="709" w:footer="709" w:gutter="0"/>
          <w:cols w:space="708"/>
          <w:docGrid w:linePitch="360"/>
        </w:sectPr>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w:t>
      </w:r>
      <w:r w:rsidR="00181213">
        <w:rPr>
          <w:noProof/>
        </w:rPr>
        <w:fldChar w:fldCharType="end"/>
      </w:r>
      <w:r>
        <w:t xml:space="preserve"> – </w:t>
      </w:r>
      <w:r w:rsidR="009259C9">
        <w:t xml:space="preserve">Первая часть модели бизнес-процесса «Управление проектами в рамках государственных контрактов» в нотации </w:t>
      </w:r>
      <w:r w:rsidR="009259C9">
        <w:rPr>
          <w:lang w:val="en-US"/>
        </w:rPr>
        <w:t>BPMN</w:t>
      </w:r>
      <w:r w:rsidR="009259C9" w:rsidRPr="009259C9">
        <w:t xml:space="preserve"> 2.0 </w:t>
      </w:r>
      <w:r w:rsidR="009259C9">
        <w:t>(«как будет»)</w:t>
      </w:r>
    </w:p>
    <w:p w14:paraId="7C3D7D15" w14:textId="42EC9C9B" w:rsidR="007C2A88" w:rsidRDefault="007C2A88" w:rsidP="00FF0B08">
      <w:r>
        <w:lastRenderedPageBreak/>
        <w:t>Ранее работникам экономического отдела приходилось самостоятельно выяснять загруженность сотрудников, обращаясь за информацией к начальству, что существенно замедляло процесс распределения трудоемкости по отделам. Такой подход требовал значительных временных затрат, поскольку для получения данных о текущей рабочей нагрузке необходимо было организовывать цепочку запросов и ожидать ответов от руководителей различных подразделений. Это, в свою очередь, влияло на оперативность принятия решений, поскольку информация часто поступала с опозданием, а при передаче данных между отделами могли возникать недопонимания и ошибки. Точность планирования страдала из-за человеческого фактора, когда информация интерпретировалась неоднозначно или передавалась не в полном объеме, что приводило к неравномерному распределению задач и дополнительным корректировкам в планировании работы.</w:t>
      </w:r>
    </w:p>
    <w:p w14:paraId="0DC503E3" w14:textId="09AD043E" w:rsidR="007C2A88" w:rsidRDefault="007C2A88" w:rsidP="00FF0B08">
      <w:r>
        <w:t>На Рисунке 2.2 представлена вторая измененная часть процесса. Теперь данные о загруженности каждого сотрудника централизованно хранятся в единой базе, что позволяет получить необходимую информацию мгновенно и без обращения к руководству. Благодаря автоматизации процесса, распределение трудоемкости стало происходить значительно быстрее и эффективнее. Сотрудники экономического отдела могут в реальном времени видеть актуальную картину загрузки каждого работника, что позволяет оптимально распределять задачи и избегать перегрузок или, наоборот, недозагрузки отдельных сотрудников. Такой подход способствует снижению вероятности ошибок, поскольку автоматическая обработка информации исключает возможность неверной интерпретации данных, характерной для ручного ввода.</w:t>
      </w:r>
    </w:p>
    <w:p w14:paraId="74188357" w14:textId="77777777" w:rsidR="007C2A88" w:rsidRDefault="007C2A88" w:rsidP="00FF0B08">
      <w:r>
        <w:t xml:space="preserve">Ранее сотрудники планового отдела создавали план-график с использованием Excel, что нередко вызывало неудобства при работе. Каждый раз, когда требовались изменения или корректировки, приходилось вручную вносить правки в таблицу, что замедляло процесс планирования и увеличивало вероятность ошибок. Такой метод планирования зачастую оказывался неэффективным, поскольку обновление информации занимало значительное </w:t>
      </w:r>
      <w:r>
        <w:lastRenderedPageBreak/>
        <w:t>время, а внесённые правки могли привести к путанице в данных. Постоянные доработки и необходимость контроля за точностью внесённых изменений добавляли лишнюю нагрузку на сотрудников отдела, отвлекая их от выполнения стратегически важных задач.</w:t>
      </w:r>
    </w:p>
    <w:p w14:paraId="719883DF" w14:textId="263D615E" w:rsidR="007C2A88" w:rsidRDefault="007C2A88" w:rsidP="00FF0B08">
      <w:r>
        <w:t xml:space="preserve">На Рисунке 2.2 представлен измененный бизнес-процесс, демонстрирующий переход от ручного планирования в Excel к автоматизированной системе управления проектами. Новый подход основывается на использовании диаграммы Ганта, которая создается автоматически в информационной системе на основе </w:t>
      </w:r>
      <w:r w:rsidR="00124E2D">
        <w:t>введенной сотрудником</w:t>
      </w:r>
      <w:r>
        <w:t xml:space="preserve"> информации. Этот метод позволяет визуально отобразить последовательность и взаимосвязь всех этапов работы, что значительно упрощает контроль над реализацией проекта. Заполнение необходимых полей в системе дает возможность мгновенно получить актуальный план-график, где каждая задача представлена наглядным образом с указанием сроков начала и завершения, а также зависимостей между различными этапами.</w:t>
      </w:r>
    </w:p>
    <w:p w14:paraId="7254C2A7" w14:textId="2C0B3665" w:rsidR="007C2A88" w:rsidRDefault="005C7B15" w:rsidP="00FF0B08">
      <w:pPr>
        <w:sectPr w:rsidR="007C2A88" w:rsidSect="000158D8">
          <w:pgSz w:w="11906" w:h="16838"/>
          <w:pgMar w:top="1134" w:right="567" w:bottom="1134" w:left="1701" w:header="709" w:footer="709" w:gutter="0"/>
          <w:cols w:space="708"/>
          <w:docGrid w:linePitch="360"/>
        </w:sectPr>
      </w:pPr>
      <w:r>
        <w:br w:type="page"/>
      </w:r>
    </w:p>
    <w:p w14:paraId="3C5E8125" w14:textId="56568CE4" w:rsidR="005C7B15" w:rsidRPr="005C7B15" w:rsidRDefault="00A832B1" w:rsidP="00E312EC">
      <w:pPr>
        <w:pStyle w:val="af2"/>
        <w:ind w:firstLine="0"/>
        <w:jc w:val="both"/>
      </w:pPr>
      <w:r>
        <w:lastRenderedPageBreak/>
        <w:pict w14:anchorId="1CEE9705">
          <v:shape id="_x0000_i1030" type="#_x0000_t75" style="width:475.55pt;height:672.3pt">
            <v:imagedata r:id="rId22" o:title="MAIN DIAGRAMM 2_SPLIT_TO_BE"/>
          </v:shape>
        </w:pict>
      </w:r>
    </w:p>
    <w:p w14:paraId="69AD5633" w14:textId="3BEBA876" w:rsidR="005C7B15" w:rsidRPr="005C7B15" w:rsidRDefault="0034128A" w:rsidP="00611E07">
      <w:pPr>
        <w:pStyle w:val="af2"/>
        <w:ind w:firstLine="0"/>
        <w:sectPr w:rsidR="005C7B15" w:rsidRPr="005C7B15" w:rsidSect="005C7B15">
          <w:pgSz w:w="11906" w:h="16838"/>
          <w:pgMar w:top="1134" w:right="567" w:bottom="1134" w:left="1701" w:header="709" w:footer="709" w:gutter="0"/>
          <w:cols w:space="708"/>
          <w:docGrid w:linePitch="360"/>
        </w:sectPr>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2</w:t>
      </w:r>
      <w:r w:rsidR="00181213">
        <w:rPr>
          <w:noProof/>
        </w:rPr>
        <w:fldChar w:fldCharType="end"/>
      </w:r>
      <w:r>
        <w:t xml:space="preserve"> – </w:t>
      </w:r>
      <w:r w:rsidR="009259C9">
        <w:t xml:space="preserve">Вторая часть модели бизнес-процесса «Управление проектами в рамках государственных контрактов» в нотации </w:t>
      </w:r>
      <w:r w:rsidR="009259C9">
        <w:rPr>
          <w:lang w:val="en-US"/>
        </w:rPr>
        <w:t>BPMN</w:t>
      </w:r>
      <w:r w:rsidR="009259C9" w:rsidRPr="009259C9">
        <w:t xml:space="preserve"> 2.0 </w:t>
      </w:r>
      <w:r w:rsidR="009259C9">
        <w:t>(«как будет»)</w:t>
      </w:r>
    </w:p>
    <w:p w14:paraId="672E8220" w14:textId="77777777" w:rsidR="0034128A" w:rsidRDefault="0034128A" w:rsidP="00FF0B08">
      <w:r>
        <w:lastRenderedPageBreak/>
        <w:t>Отсутствие отчетности о затратах и сроках выполнения этапов проекта на дальней дистанции может привести к ряду серьезных проблем. В условиях, когда проект движется вперед и постоянно возникают новые задачи, недостаток своевременной и точной информации об исполнении работ может стать причиной перерасхода бюджета, задержек в выполнении ключевых этапов и ухудшения контроля над ходом реализации проекта. Неимение прозрачных данных о затратах и сроках может также создать предпосылки для недопонимания между участниками проекта, снизив эффективность коммуникации и усложнив принятие оперативных управленческих решений.</w:t>
      </w:r>
    </w:p>
    <w:p w14:paraId="71C4EAA8" w14:textId="06D853B5" w:rsidR="0034128A" w:rsidRDefault="0034128A" w:rsidP="00FF0B08">
      <w:r>
        <w:t>Для того чтобы минимизировать подобные риски, информационная система управления проектами внедряет возможность автоматического создания отчетов, которые охватывают как затраты на определенные позиции, так и суммарные расходы на весь проект. Автоматизация данного процесса позволяет формировать отчеты в режиме реального времени, что существенно повышает качество контроля за выполнением работ. Благодаря этому ответственным лицам доступна актуальная информация о распределении бюджета, а также о загруженности каждого сотрудника, что помогает своевременно выявлять отклонения от запланированных показателей и принимать корректирующие меры. На Рисунке 2.3</w:t>
      </w:r>
      <w:r w:rsidR="0092297F">
        <w:t>, 2.4</w:t>
      </w:r>
      <w:r>
        <w:t xml:space="preserve"> – представлен измененный бизнес-процесс:</w:t>
      </w:r>
    </w:p>
    <w:p w14:paraId="5CA30D39" w14:textId="77777777" w:rsidR="0034128A" w:rsidRDefault="0034128A" w:rsidP="00FF0B08">
      <w:r>
        <w:br w:type="page"/>
      </w:r>
    </w:p>
    <w:p w14:paraId="75A4CF5F" w14:textId="77777777" w:rsidR="0034128A" w:rsidRDefault="0034128A" w:rsidP="00FF0B08">
      <w:pPr>
        <w:sectPr w:rsidR="0034128A" w:rsidSect="007C2A88">
          <w:pgSz w:w="11906" w:h="16838"/>
          <w:pgMar w:top="1134" w:right="567" w:bottom="1134" w:left="1701" w:header="709" w:footer="709" w:gutter="0"/>
          <w:cols w:space="708"/>
          <w:docGrid w:linePitch="360"/>
        </w:sectPr>
      </w:pPr>
    </w:p>
    <w:p w14:paraId="0C16F075" w14:textId="3983F23C" w:rsidR="0092297F" w:rsidRDefault="00A832B1" w:rsidP="00EF00CE">
      <w:pPr>
        <w:ind w:firstLine="0"/>
        <w:jc w:val="center"/>
      </w:pPr>
      <w:r>
        <w:rPr>
          <w:noProof/>
        </w:rPr>
        <w:lastRenderedPageBreak/>
        <w:pict w14:anchorId="4F485D78">
          <v:shape id="_x0000_i1031" type="#_x0000_t75" style="width:778.6pt;height:284.65pt">
            <v:imagedata r:id="rId23" o:title="MAIN DIAGRAMM 2_SPLIT_TO_BE"/>
          </v:shape>
        </w:pict>
      </w:r>
    </w:p>
    <w:p w14:paraId="6713654F" w14:textId="7F02D1CB" w:rsidR="0092297F" w:rsidRDefault="0092297F"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3</w:t>
      </w:r>
      <w:r w:rsidR="00181213">
        <w:rPr>
          <w:noProof/>
        </w:rPr>
        <w:fldChar w:fldCharType="end"/>
      </w:r>
      <w:r>
        <w:t xml:space="preserve"> – </w:t>
      </w:r>
      <w:r w:rsidR="009259C9">
        <w:t xml:space="preserve">Третья часть модели бизнес-процесса «Управление проектами в рамках государственных контрактов» в нотации </w:t>
      </w:r>
      <w:r w:rsidR="009259C9">
        <w:rPr>
          <w:lang w:val="en-US"/>
        </w:rPr>
        <w:t>BPMN</w:t>
      </w:r>
      <w:r w:rsidR="009259C9" w:rsidRPr="009259C9">
        <w:t xml:space="preserve"> 2.0 </w:t>
      </w:r>
      <w:r w:rsidR="009259C9">
        <w:t>(«как будет»)</w:t>
      </w:r>
    </w:p>
    <w:p w14:paraId="6A7A5B35" w14:textId="77777777" w:rsidR="0092297F" w:rsidRDefault="0092297F" w:rsidP="00FF0B08"/>
    <w:p w14:paraId="7309F9B6" w14:textId="77777777" w:rsidR="0092297F" w:rsidRDefault="0092297F" w:rsidP="00FF0B08"/>
    <w:p w14:paraId="60BDA5D0" w14:textId="77777777" w:rsidR="0092297F" w:rsidRDefault="0092297F" w:rsidP="00FF0B08"/>
    <w:p w14:paraId="2CFCCDCC" w14:textId="77777777" w:rsidR="000F598B" w:rsidRDefault="000F598B" w:rsidP="00FF0B08"/>
    <w:p w14:paraId="796FCB05" w14:textId="77777777" w:rsidR="000F598B" w:rsidRDefault="000F598B" w:rsidP="00FF0B08"/>
    <w:p w14:paraId="7449AC3D" w14:textId="2D5450CD" w:rsidR="0092297F" w:rsidRDefault="00A832B1" w:rsidP="00E312EC">
      <w:pPr>
        <w:spacing w:line="276" w:lineRule="auto"/>
        <w:ind w:firstLine="0"/>
        <w:jc w:val="center"/>
      </w:pPr>
      <w:r>
        <w:rPr>
          <w:noProof/>
        </w:rPr>
        <w:lastRenderedPageBreak/>
        <w:pict w14:anchorId="0C3F7F05">
          <v:shape id="_x0000_i1032" type="#_x0000_t75" style="width:727.55pt;height:417.75pt">
            <v:imagedata r:id="rId24" o:title="MAIN DIAGRAMM 2_SPLIT_TO_BE"/>
          </v:shape>
        </w:pict>
      </w:r>
    </w:p>
    <w:p w14:paraId="5972B8F1" w14:textId="650D454C" w:rsidR="0034128A" w:rsidRDefault="0092297F" w:rsidP="009259C9">
      <w:pPr>
        <w:pStyle w:val="af2"/>
        <w:spacing w:line="240" w:lineRule="auto"/>
        <w:ind w:firstLine="0"/>
        <w:sectPr w:rsidR="0034128A" w:rsidSect="0034128A">
          <w:pgSz w:w="16838" w:h="11906" w:orient="landscape"/>
          <w:pgMar w:top="567" w:right="1134" w:bottom="1701" w:left="1134" w:header="709" w:footer="709" w:gutter="0"/>
          <w:cols w:space="708"/>
          <w:docGrid w:linePitch="360"/>
        </w:sectPr>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4</w:t>
      </w:r>
      <w:r w:rsidR="00181213">
        <w:rPr>
          <w:noProof/>
        </w:rPr>
        <w:fldChar w:fldCharType="end"/>
      </w:r>
      <w:r>
        <w:t xml:space="preserve"> – </w:t>
      </w:r>
      <w:r w:rsidR="009259C9">
        <w:t xml:space="preserve">Четвертая часть модели бизнес-процесса «Управление проектами в рамках государственных контрактов» в нотации </w:t>
      </w:r>
      <w:r w:rsidR="009259C9">
        <w:rPr>
          <w:lang w:val="en-US"/>
        </w:rPr>
        <w:t>BPMN</w:t>
      </w:r>
      <w:r w:rsidR="009259C9" w:rsidRPr="009259C9">
        <w:t xml:space="preserve"> 2.0 </w:t>
      </w:r>
      <w:r w:rsidR="009259C9">
        <w:t>(«как будет»)</w:t>
      </w:r>
      <w:r w:rsidR="00C96102">
        <w:br w:type="page"/>
      </w:r>
    </w:p>
    <w:p w14:paraId="35AAA551" w14:textId="79910BF7" w:rsidR="00F41443" w:rsidRDefault="00F41443" w:rsidP="00FF0B08">
      <w:r>
        <w:lastRenderedPageBreak/>
        <w:t xml:space="preserve">После внедрения информационной системы управления проектами в рамках государственных контрактов </w:t>
      </w:r>
      <w:r w:rsidR="00124E2D">
        <w:t>ожидаются следующие эффекты от эксплуатации</w:t>
      </w:r>
      <w:r w:rsidR="00E312EC">
        <w:t xml:space="preserve">: </w:t>
      </w:r>
    </w:p>
    <w:p w14:paraId="61ADE213" w14:textId="2ED839C1" w:rsidR="00F41443" w:rsidRDefault="00A0102D" w:rsidP="00FF0B08">
      <w:pPr>
        <w:pStyle w:val="a7"/>
        <w:numPr>
          <w:ilvl w:val="0"/>
          <w:numId w:val="25"/>
        </w:numPr>
      </w:pPr>
      <w:r>
        <w:t>с</w:t>
      </w:r>
      <w:r w:rsidR="00F41443">
        <w:t>ущественное сокращение времени расчета планируемых затрат на оплату труда благодаря автоматизированному получению перечня заработных плат сотрудников. Процесс теперь занимает один день вместо прежних 7-ми дней;</w:t>
      </w:r>
    </w:p>
    <w:p w14:paraId="66C6CE8A" w14:textId="1D4D7620" w:rsidR="00F41443" w:rsidRDefault="00A0102D" w:rsidP="00FF0B08">
      <w:pPr>
        <w:pStyle w:val="a7"/>
        <w:numPr>
          <w:ilvl w:val="0"/>
          <w:numId w:val="25"/>
        </w:numPr>
      </w:pPr>
      <w:r>
        <w:t>у</w:t>
      </w:r>
      <w:r w:rsidR="00F41443">
        <w:t>скорение процесса распределения трудоемкости по отделам – теперь этот этап выполняется за два дня, что повышает общую оперативность работы;</w:t>
      </w:r>
    </w:p>
    <w:p w14:paraId="73EE6397" w14:textId="4809DF87" w:rsidR="00F41443" w:rsidRDefault="00A0102D" w:rsidP="00FF0B08">
      <w:pPr>
        <w:pStyle w:val="a7"/>
        <w:numPr>
          <w:ilvl w:val="0"/>
          <w:numId w:val="25"/>
        </w:numPr>
      </w:pPr>
      <w:r>
        <w:t>с</w:t>
      </w:r>
      <w:r w:rsidR="00F41443">
        <w:t>окращение времени составления план-графика: вместо 14-ти дней процесс занимает один день благодаря автоматизации;</w:t>
      </w:r>
    </w:p>
    <w:p w14:paraId="1B6F816F" w14:textId="19155035" w:rsidR="00F41443" w:rsidRDefault="00A0102D" w:rsidP="00FF0B08">
      <w:pPr>
        <w:pStyle w:val="a7"/>
        <w:numPr>
          <w:ilvl w:val="0"/>
          <w:numId w:val="25"/>
        </w:numPr>
      </w:pPr>
      <w:r>
        <w:t>в</w:t>
      </w:r>
      <w:r w:rsidR="00F41443">
        <w:t xml:space="preserve">ведение отчетности на всех этапах проекта, что позволяет оперативно отслеживать затраты и контролировать сроки выполнения работ; </w:t>
      </w:r>
    </w:p>
    <w:p w14:paraId="1851C59F" w14:textId="4769F198" w:rsidR="00307109" w:rsidRDefault="00A0102D" w:rsidP="00970926">
      <w:pPr>
        <w:pStyle w:val="a7"/>
        <w:numPr>
          <w:ilvl w:val="0"/>
          <w:numId w:val="25"/>
        </w:numPr>
      </w:pPr>
      <w:r>
        <w:t>с</w:t>
      </w:r>
      <w:r w:rsidR="00F41443">
        <w:t>ущественное снижение количества ошибок в расчетах за счет исключения человеческого фактора, что повышает точность планирования.</w:t>
      </w:r>
    </w:p>
    <w:p w14:paraId="3DF7CEF0" w14:textId="32299FBE" w:rsidR="00307109" w:rsidRPr="00307109" w:rsidRDefault="00307109" w:rsidP="00970926">
      <w:pPr>
        <w:pStyle w:val="2"/>
      </w:pPr>
      <w:bookmarkStart w:id="64" w:name="_Toc198309200"/>
      <w:bookmarkStart w:id="65" w:name="_Toc199346051"/>
      <w:r w:rsidRPr="00AF7344">
        <w:t>Информационное обеспечение ИС</w:t>
      </w:r>
      <w:bookmarkEnd w:id="64"/>
      <w:bookmarkEnd w:id="65"/>
    </w:p>
    <w:p w14:paraId="30BE8C21" w14:textId="77777777" w:rsidR="00307109" w:rsidRPr="00AF7344" w:rsidRDefault="00307109" w:rsidP="00FF0B08">
      <w:pPr>
        <w:pStyle w:val="3"/>
      </w:pPr>
      <w:r>
        <w:t xml:space="preserve"> </w:t>
      </w:r>
      <w:bookmarkStart w:id="66" w:name="_Toc198309201"/>
      <w:bookmarkStart w:id="67" w:name="_Toc199346052"/>
      <w:r w:rsidRPr="00AF7344">
        <w:t>Логическая модель данных и ее описание</w:t>
      </w:r>
      <w:bookmarkEnd w:id="66"/>
      <w:bookmarkEnd w:id="67"/>
    </w:p>
    <w:p w14:paraId="3B4CF840" w14:textId="57631059" w:rsidR="00AF7344" w:rsidRDefault="00AF7344" w:rsidP="00FF0B08">
      <w:r>
        <w:t xml:space="preserve">База данных (далее – БД) представляет собой </w:t>
      </w:r>
      <w:r w:rsidR="00BA3C95" w:rsidRPr="00BA3C95">
        <w:t>совокупность данных, хранимых в соответствии со схемой данных, манипулирование которыми выполняют в соответствии с правила</w:t>
      </w:r>
      <w:r w:rsidR="00BA3C95">
        <w:t>ми средств моделирования данных</w:t>
      </w:r>
      <w:r>
        <w:t>.</w:t>
      </w:r>
      <w:r w:rsidR="00BA3C95" w:rsidRPr="00BA3C95">
        <w:t xml:space="preserve"> [2.1]</w:t>
      </w:r>
      <w:r>
        <w:t xml:space="preserve"> Она является важнейшей частью информационных систем, позволяющ</w:t>
      </w:r>
      <w:r w:rsidR="00196DD9">
        <w:t>ей</w:t>
      </w:r>
      <w:r>
        <w:t xml:space="preserve"> </w:t>
      </w:r>
      <w:r>
        <w:lastRenderedPageBreak/>
        <w:t>упорядочить и эффективно обрабатывать большие объёмы данных, необходимых для их функционирования.</w:t>
      </w:r>
    </w:p>
    <w:p w14:paraId="072A6F49" w14:textId="3237A48C" w:rsidR="00B449A8" w:rsidRDefault="00AF7344" w:rsidP="00FF0B08">
      <w:r>
        <w:t>При создании БД важным этапом выступает логическое проектирование. Логическое проектирование подразумевает формирование схемы БД на основе выбранной модели данных — чаще всего реляционной. В этом случае схема включает набор отношений, где каждому отношению присваиваются первичные ключи, а связи между ними реализуются через внешние ключи. При этом акцент делается на особенностях самой модели данных, а специфика конкретно</w:t>
      </w:r>
      <w:r w:rsidR="00196DD9">
        <w:t>й СУБД может не учитываться</w:t>
      </w:r>
      <w:r>
        <w:t>.</w:t>
      </w:r>
    </w:p>
    <w:p w14:paraId="0E6AE036" w14:textId="01E209A4" w:rsidR="00470DC9" w:rsidRDefault="00196DD9" w:rsidP="00970926">
      <w:r>
        <w:t xml:space="preserve">На Рисунке 2.5 отображена логическая модель базы данных в нотации </w:t>
      </w:r>
      <w:r>
        <w:rPr>
          <w:lang w:val="en-US"/>
        </w:rPr>
        <w:t>Crow</w:t>
      </w:r>
      <w:r>
        <w:t xml:space="preserve">'s foot, построенная в программном средстве </w:t>
      </w:r>
      <w:r w:rsidR="00DF7ED8">
        <w:rPr>
          <w:lang w:val="en-US"/>
        </w:rPr>
        <w:t>Draw</w:t>
      </w:r>
      <w:r w:rsidR="00DF7ED8">
        <w:t>.</w:t>
      </w:r>
      <w:r w:rsidR="00DF7ED8">
        <w:rPr>
          <w:lang w:val="en-US"/>
        </w:rPr>
        <w:t>io</w:t>
      </w:r>
      <w:r w:rsidRPr="00196DD9">
        <w:t>.</w:t>
      </w:r>
      <w:r w:rsidR="00DF7ED8" w:rsidRPr="00DF7ED8">
        <w:t xml:space="preserve"> </w:t>
      </w:r>
      <w:commentRangeStart w:id="68"/>
      <w:commentRangeStart w:id="69"/>
      <w:r w:rsidR="00DF7ED8" w:rsidRPr="00DF7ED8">
        <w:t>[</w:t>
      </w:r>
      <w:r w:rsidR="00747B2C" w:rsidRPr="00747B2C">
        <w:t>2.6]</w:t>
      </w:r>
      <w:commentRangeEnd w:id="68"/>
      <w:r w:rsidR="00747B2C">
        <w:rPr>
          <w:rStyle w:val="ad"/>
        </w:rPr>
        <w:commentReference w:id="68"/>
      </w:r>
      <w:commentRangeEnd w:id="69"/>
      <w:r w:rsidR="003E6CDF">
        <w:rPr>
          <w:rStyle w:val="ad"/>
        </w:rPr>
        <w:commentReference w:id="69"/>
      </w:r>
    </w:p>
    <w:p w14:paraId="621F7002" w14:textId="056D84FE" w:rsidR="000E6EAE" w:rsidRDefault="00B07FC6" w:rsidP="00AF0F0A">
      <w:pPr>
        <w:ind w:firstLine="0"/>
        <w:jc w:val="center"/>
      </w:pPr>
      <w:r>
        <w:rPr>
          <w:noProof/>
          <w:lang w:eastAsia="ru-RU"/>
        </w:rPr>
        <w:drawing>
          <wp:inline distT="0" distB="0" distL="0" distR="0" wp14:anchorId="0BE25123" wp14:editId="4277B528">
            <wp:extent cx="6116320" cy="5305425"/>
            <wp:effectExtent l="0" t="0" r="0" b="9525"/>
            <wp:docPr id="29" name="Рисунок 29" descr="C:\Users\Rumin\Downloads\Логическая модель БД.drawio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umin\Downloads\Логическая модель БД.drawio (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6320" cy="5305425"/>
                    </a:xfrm>
                    <a:prstGeom prst="rect">
                      <a:avLst/>
                    </a:prstGeom>
                    <a:noFill/>
                    <a:ln>
                      <a:noFill/>
                    </a:ln>
                  </pic:spPr>
                </pic:pic>
              </a:graphicData>
            </a:graphic>
          </wp:inline>
        </w:drawing>
      </w:r>
    </w:p>
    <w:p w14:paraId="35282254" w14:textId="097DD42E" w:rsidR="00470DC9" w:rsidRPr="000E6EAE" w:rsidRDefault="000E6EAE"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5</w:t>
      </w:r>
      <w:r w:rsidR="00181213">
        <w:rPr>
          <w:noProof/>
        </w:rPr>
        <w:fldChar w:fldCharType="end"/>
      </w:r>
      <w:r>
        <w:t xml:space="preserve"> – Логическая модель базы данных в но</w:t>
      </w:r>
      <w:commentRangeStart w:id="70"/>
      <w:commentRangeStart w:id="71"/>
      <w:commentRangeStart w:id="72"/>
      <w:commentRangeStart w:id="73"/>
      <w:commentRangeStart w:id="74"/>
      <w:r>
        <w:t>тации</w:t>
      </w:r>
      <w:commentRangeEnd w:id="70"/>
      <w:r w:rsidR="00446A0E">
        <w:rPr>
          <w:rStyle w:val="ad"/>
          <w:b w:val="0"/>
        </w:rPr>
        <w:commentReference w:id="70"/>
      </w:r>
      <w:commentRangeEnd w:id="71"/>
      <w:r w:rsidR="00601C9B">
        <w:rPr>
          <w:rStyle w:val="ad"/>
          <w:b w:val="0"/>
        </w:rPr>
        <w:commentReference w:id="71"/>
      </w:r>
      <w:commentRangeEnd w:id="72"/>
      <w:r w:rsidR="00601C9B">
        <w:rPr>
          <w:rStyle w:val="ad"/>
          <w:b w:val="0"/>
        </w:rPr>
        <w:commentReference w:id="72"/>
      </w:r>
      <w:commentRangeEnd w:id="73"/>
      <w:r w:rsidR="00C5717E">
        <w:rPr>
          <w:rStyle w:val="ad"/>
          <w:b w:val="0"/>
        </w:rPr>
        <w:commentReference w:id="73"/>
      </w:r>
      <w:commentRangeEnd w:id="74"/>
      <w:r w:rsidR="00810122">
        <w:rPr>
          <w:rStyle w:val="ad"/>
          <w:b w:val="0"/>
        </w:rPr>
        <w:commentReference w:id="74"/>
      </w:r>
      <w:r>
        <w:t xml:space="preserve"> </w:t>
      </w:r>
      <w:r>
        <w:rPr>
          <w:lang w:val="en-US"/>
        </w:rPr>
        <w:t>Crow</w:t>
      </w:r>
      <w:r w:rsidRPr="000E6EAE">
        <w:t>’</w:t>
      </w:r>
      <w:r>
        <w:rPr>
          <w:lang w:val="en-US"/>
        </w:rPr>
        <w:t>s</w:t>
      </w:r>
      <w:r w:rsidRPr="000E6EAE">
        <w:t xml:space="preserve"> </w:t>
      </w:r>
      <w:r>
        <w:rPr>
          <w:lang w:val="en-US"/>
        </w:rPr>
        <w:t>foot</w:t>
      </w:r>
    </w:p>
    <w:p w14:paraId="42032E05" w14:textId="08C986CF" w:rsidR="00455CEF" w:rsidRDefault="000C702D" w:rsidP="00FF0B08">
      <w:r>
        <w:lastRenderedPageBreak/>
        <w:t>Представленные на Рисунке 2.5 сущности и их атрибуты, описаны в</w:t>
      </w:r>
      <w:r w:rsidR="00455CEF">
        <w:t xml:space="preserve"> Таблице 2.1</w:t>
      </w:r>
      <w:r>
        <w:t>,</w:t>
      </w:r>
      <w:r w:rsidR="00455CEF">
        <w:t xml:space="preserve"> логическ</w:t>
      </w:r>
      <w:r>
        <w:t>ом словаре</w:t>
      </w:r>
      <w:r w:rsidR="000E6EAE">
        <w:t xml:space="preserve"> данных. В таблице использованы сокращения: ПК – первичный ключ, ФК – внешний ключ.</w:t>
      </w:r>
    </w:p>
    <w:p w14:paraId="4642BB07" w14:textId="3F8166B5" w:rsidR="00455CEF" w:rsidRPr="00970926" w:rsidRDefault="00455CEF" w:rsidP="00970926">
      <w:pPr>
        <w:ind w:firstLine="0"/>
        <w:rPr>
          <w:rStyle w:val="a8"/>
        </w:rPr>
      </w:pPr>
      <w:r w:rsidRPr="00970926">
        <w:rPr>
          <w:rStyle w:val="a8"/>
        </w:rPr>
        <w:t>Таблица 2.1 – Логический словарь данных</w:t>
      </w:r>
    </w:p>
    <w:tbl>
      <w:tblPr>
        <w:tblStyle w:val="a9"/>
        <w:tblW w:w="0" w:type="auto"/>
        <w:tblBorders>
          <w:bottom w:val="none" w:sz="0" w:space="0" w:color="auto"/>
        </w:tblBorders>
        <w:tblLook w:val="04A0" w:firstRow="1" w:lastRow="0" w:firstColumn="1" w:lastColumn="0" w:noHBand="0" w:noVBand="1"/>
      </w:tblPr>
      <w:tblGrid>
        <w:gridCol w:w="1829"/>
        <w:gridCol w:w="1618"/>
        <w:gridCol w:w="2964"/>
        <w:gridCol w:w="1779"/>
        <w:gridCol w:w="1438"/>
      </w:tblGrid>
      <w:tr w:rsidR="00B063F3" w14:paraId="2447EE95" w14:textId="77777777" w:rsidTr="00FA1D66">
        <w:tc>
          <w:tcPr>
            <w:tcW w:w="0" w:type="auto"/>
          </w:tcPr>
          <w:p w14:paraId="6AB44571" w14:textId="15B9226C" w:rsidR="00455CEF" w:rsidRPr="00970926" w:rsidRDefault="00455CEF" w:rsidP="00FA1D66">
            <w:pPr>
              <w:spacing w:line="240" w:lineRule="auto"/>
              <w:ind w:firstLine="0"/>
              <w:jc w:val="center"/>
              <w:rPr>
                <w:b/>
                <w:sz w:val="24"/>
                <w:szCs w:val="24"/>
              </w:rPr>
            </w:pPr>
            <w:r w:rsidRPr="00970926">
              <w:rPr>
                <w:b/>
                <w:sz w:val="24"/>
                <w:szCs w:val="24"/>
              </w:rPr>
              <w:t>Название сущности</w:t>
            </w:r>
          </w:p>
        </w:tc>
        <w:tc>
          <w:tcPr>
            <w:tcW w:w="0" w:type="auto"/>
          </w:tcPr>
          <w:p w14:paraId="20D8E80E" w14:textId="2B45A9D5" w:rsidR="00455CEF" w:rsidRPr="00970926" w:rsidRDefault="000E6EAE" w:rsidP="00FA1D66">
            <w:pPr>
              <w:spacing w:line="240" w:lineRule="auto"/>
              <w:ind w:firstLine="0"/>
              <w:jc w:val="center"/>
              <w:rPr>
                <w:b/>
                <w:sz w:val="24"/>
                <w:szCs w:val="24"/>
              </w:rPr>
            </w:pPr>
            <w:r w:rsidRPr="00970926">
              <w:rPr>
                <w:b/>
                <w:sz w:val="24"/>
                <w:szCs w:val="24"/>
              </w:rPr>
              <w:t>Описание сущности</w:t>
            </w:r>
          </w:p>
        </w:tc>
        <w:tc>
          <w:tcPr>
            <w:tcW w:w="0" w:type="auto"/>
          </w:tcPr>
          <w:p w14:paraId="3C4B190F" w14:textId="0FD3C327" w:rsidR="00455CEF" w:rsidRPr="00970926" w:rsidRDefault="000E6EAE" w:rsidP="00FA1D66">
            <w:pPr>
              <w:spacing w:line="240" w:lineRule="auto"/>
              <w:ind w:firstLine="0"/>
              <w:jc w:val="center"/>
              <w:rPr>
                <w:b/>
                <w:sz w:val="24"/>
                <w:szCs w:val="24"/>
              </w:rPr>
            </w:pPr>
            <w:r w:rsidRPr="00970926">
              <w:rPr>
                <w:b/>
                <w:sz w:val="24"/>
                <w:szCs w:val="24"/>
              </w:rPr>
              <w:t>Название атрибута</w:t>
            </w:r>
          </w:p>
        </w:tc>
        <w:tc>
          <w:tcPr>
            <w:tcW w:w="0" w:type="auto"/>
          </w:tcPr>
          <w:p w14:paraId="280D223A" w14:textId="007D4006" w:rsidR="00455CEF" w:rsidRPr="00970926" w:rsidRDefault="000E6EAE" w:rsidP="00FA1D66">
            <w:pPr>
              <w:spacing w:line="240" w:lineRule="auto"/>
              <w:ind w:firstLine="0"/>
              <w:jc w:val="center"/>
              <w:rPr>
                <w:b/>
                <w:sz w:val="24"/>
                <w:szCs w:val="24"/>
              </w:rPr>
            </w:pPr>
            <w:r w:rsidRPr="00970926">
              <w:rPr>
                <w:b/>
                <w:sz w:val="24"/>
                <w:szCs w:val="24"/>
              </w:rPr>
              <w:t>Описание атрибута</w:t>
            </w:r>
          </w:p>
        </w:tc>
        <w:tc>
          <w:tcPr>
            <w:tcW w:w="0" w:type="auto"/>
          </w:tcPr>
          <w:p w14:paraId="1AE6D361" w14:textId="75D5A20C" w:rsidR="00455CEF" w:rsidRPr="00970926" w:rsidRDefault="000E6EAE" w:rsidP="00FA1D66">
            <w:pPr>
              <w:spacing w:line="240" w:lineRule="auto"/>
              <w:ind w:firstLine="0"/>
              <w:jc w:val="center"/>
              <w:rPr>
                <w:b/>
                <w:sz w:val="24"/>
                <w:szCs w:val="24"/>
              </w:rPr>
            </w:pPr>
            <w:r w:rsidRPr="00970926">
              <w:rPr>
                <w:b/>
                <w:sz w:val="24"/>
                <w:szCs w:val="24"/>
              </w:rPr>
              <w:t>Логический тип данных</w:t>
            </w:r>
          </w:p>
        </w:tc>
      </w:tr>
      <w:tr w:rsidR="00B063F3" w14:paraId="7F496BEA" w14:textId="77777777" w:rsidTr="00FA1D66">
        <w:tc>
          <w:tcPr>
            <w:tcW w:w="0" w:type="auto"/>
            <w:vMerge w:val="restart"/>
          </w:tcPr>
          <w:p w14:paraId="76988266" w14:textId="39F33896" w:rsidR="000E6EAE" w:rsidRPr="00970926" w:rsidRDefault="000E6EAE" w:rsidP="00FA1D66">
            <w:pPr>
              <w:spacing w:line="240" w:lineRule="auto"/>
              <w:ind w:firstLine="0"/>
              <w:jc w:val="left"/>
              <w:rPr>
                <w:sz w:val="24"/>
                <w:szCs w:val="24"/>
              </w:rPr>
            </w:pPr>
            <w:r w:rsidRPr="00970926">
              <w:rPr>
                <w:sz w:val="24"/>
                <w:szCs w:val="24"/>
              </w:rPr>
              <w:t>Ресурс</w:t>
            </w:r>
          </w:p>
        </w:tc>
        <w:tc>
          <w:tcPr>
            <w:tcW w:w="0" w:type="auto"/>
            <w:vMerge w:val="restart"/>
          </w:tcPr>
          <w:p w14:paraId="53CF6CB4" w14:textId="7C47B550" w:rsidR="000E6EAE" w:rsidRPr="00970926" w:rsidRDefault="00B063F3" w:rsidP="00FA1D66">
            <w:pPr>
              <w:spacing w:line="240" w:lineRule="auto"/>
              <w:ind w:firstLine="0"/>
              <w:jc w:val="left"/>
              <w:rPr>
                <w:sz w:val="24"/>
                <w:szCs w:val="24"/>
              </w:rPr>
            </w:pPr>
            <w:r w:rsidRPr="00970926">
              <w:rPr>
                <w:sz w:val="24"/>
                <w:szCs w:val="24"/>
              </w:rPr>
              <w:t>Сущность-</w:t>
            </w:r>
            <w:r w:rsidR="00D81A80" w:rsidRPr="00970926">
              <w:rPr>
                <w:sz w:val="24"/>
                <w:szCs w:val="24"/>
              </w:rPr>
              <w:t>справочник</w:t>
            </w:r>
            <w:r w:rsidR="000E6EAE" w:rsidRPr="00970926">
              <w:rPr>
                <w:sz w:val="24"/>
                <w:szCs w:val="24"/>
              </w:rPr>
              <w:t xml:space="preserve">, </w:t>
            </w:r>
            <w:r w:rsidRPr="00970926">
              <w:rPr>
                <w:sz w:val="24"/>
                <w:szCs w:val="24"/>
              </w:rPr>
              <w:t>хранящая</w:t>
            </w:r>
            <w:r w:rsidR="000E6EAE" w:rsidRPr="00970926">
              <w:rPr>
                <w:sz w:val="24"/>
                <w:szCs w:val="24"/>
              </w:rPr>
              <w:t xml:space="preserve"> данные о </w:t>
            </w:r>
            <w:r w:rsidR="00601C9B" w:rsidRPr="00970926">
              <w:rPr>
                <w:sz w:val="24"/>
                <w:szCs w:val="24"/>
              </w:rPr>
              <w:t xml:space="preserve">материальных </w:t>
            </w:r>
            <w:r w:rsidR="000E6EAE" w:rsidRPr="00970926">
              <w:rPr>
                <w:sz w:val="24"/>
                <w:szCs w:val="24"/>
              </w:rPr>
              <w:t>ресурсах.</w:t>
            </w:r>
          </w:p>
        </w:tc>
        <w:tc>
          <w:tcPr>
            <w:tcW w:w="0" w:type="auto"/>
          </w:tcPr>
          <w:p w14:paraId="578A13B9" w14:textId="74A08068" w:rsidR="000E6EAE" w:rsidRPr="00970926" w:rsidRDefault="000E6EAE" w:rsidP="00FA1D66">
            <w:pPr>
              <w:spacing w:line="240" w:lineRule="auto"/>
              <w:ind w:firstLine="0"/>
              <w:jc w:val="left"/>
              <w:rPr>
                <w:sz w:val="24"/>
                <w:szCs w:val="24"/>
              </w:rPr>
            </w:pPr>
            <w:r w:rsidRPr="00970926">
              <w:rPr>
                <w:sz w:val="24"/>
                <w:szCs w:val="24"/>
                <w:lang w:val="en-US"/>
              </w:rPr>
              <w:t>ID_</w:t>
            </w:r>
            <w:r w:rsidRPr="00970926">
              <w:rPr>
                <w:sz w:val="24"/>
                <w:szCs w:val="24"/>
              </w:rPr>
              <w:t>ресурса</w:t>
            </w:r>
          </w:p>
        </w:tc>
        <w:tc>
          <w:tcPr>
            <w:tcW w:w="0" w:type="auto"/>
          </w:tcPr>
          <w:p w14:paraId="67239458" w14:textId="1D43D760" w:rsidR="000E6EAE" w:rsidRPr="00970926" w:rsidRDefault="000E6EAE" w:rsidP="00FA1D66">
            <w:pPr>
              <w:spacing w:line="240" w:lineRule="auto"/>
              <w:ind w:firstLine="0"/>
              <w:jc w:val="left"/>
              <w:rPr>
                <w:sz w:val="24"/>
                <w:szCs w:val="24"/>
              </w:rPr>
            </w:pPr>
            <w:r w:rsidRPr="00970926">
              <w:rPr>
                <w:sz w:val="24"/>
                <w:szCs w:val="24"/>
              </w:rPr>
              <w:t>ПК словаря ресурсов.</w:t>
            </w:r>
          </w:p>
        </w:tc>
        <w:tc>
          <w:tcPr>
            <w:tcW w:w="0" w:type="auto"/>
          </w:tcPr>
          <w:p w14:paraId="5AFEE2A3" w14:textId="63DD7095" w:rsidR="000E6EAE" w:rsidRPr="00970926" w:rsidRDefault="000E6EAE" w:rsidP="00FA1D66">
            <w:pPr>
              <w:spacing w:line="240" w:lineRule="auto"/>
              <w:ind w:firstLine="0"/>
              <w:jc w:val="left"/>
              <w:rPr>
                <w:sz w:val="24"/>
                <w:szCs w:val="24"/>
              </w:rPr>
            </w:pPr>
            <w:r w:rsidRPr="00970926">
              <w:rPr>
                <w:sz w:val="24"/>
                <w:szCs w:val="24"/>
              </w:rPr>
              <w:t>Число</w:t>
            </w:r>
          </w:p>
        </w:tc>
      </w:tr>
      <w:tr w:rsidR="00B063F3" w14:paraId="0A809062" w14:textId="77777777" w:rsidTr="00FA1D66">
        <w:tc>
          <w:tcPr>
            <w:tcW w:w="0" w:type="auto"/>
            <w:vMerge/>
          </w:tcPr>
          <w:p w14:paraId="3EBDF502" w14:textId="77777777" w:rsidR="000E6EAE" w:rsidRPr="00970926" w:rsidRDefault="000E6EAE" w:rsidP="00FA1D66">
            <w:pPr>
              <w:spacing w:line="240" w:lineRule="auto"/>
              <w:ind w:firstLine="0"/>
              <w:jc w:val="left"/>
              <w:rPr>
                <w:sz w:val="24"/>
                <w:szCs w:val="24"/>
              </w:rPr>
            </w:pPr>
          </w:p>
        </w:tc>
        <w:tc>
          <w:tcPr>
            <w:tcW w:w="0" w:type="auto"/>
            <w:vMerge/>
          </w:tcPr>
          <w:p w14:paraId="186D1117" w14:textId="77777777" w:rsidR="000E6EAE" w:rsidRPr="00970926" w:rsidRDefault="000E6EAE" w:rsidP="00FA1D66">
            <w:pPr>
              <w:spacing w:line="240" w:lineRule="auto"/>
              <w:ind w:firstLine="0"/>
              <w:jc w:val="left"/>
              <w:rPr>
                <w:sz w:val="24"/>
                <w:szCs w:val="24"/>
              </w:rPr>
            </w:pPr>
          </w:p>
        </w:tc>
        <w:tc>
          <w:tcPr>
            <w:tcW w:w="0" w:type="auto"/>
          </w:tcPr>
          <w:p w14:paraId="2B355E26" w14:textId="344D3452" w:rsidR="000E6EAE" w:rsidRPr="00970926" w:rsidRDefault="000E6EAE" w:rsidP="00FA1D66">
            <w:pPr>
              <w:spacing w:line="240" w:lineRule="auto"/>
              <w:ind w:firstLine="0"/>
              <w:jc w:val="left"/>
              <w:rPr>
                <w:sz w:val="24"/>
                <w:szCs w:val="24"/>
              </w:rPr>
            </w:pPr>
            <w:r w:rsidRPr="00970926">
              <w:rPr>
                <w:sz w:val="24"/>
                <w:szCs w:val="24"/>
              </w:rPr>
              <w:t>Название_ресурса</w:t>
            </w:r>
          </w:p>
        </w:tc>
        <w:tc>
          <w:tcPr>
            <w:tcW w:w="0" w:type="auto"/>
          </w:tcPr>
          <w:p w14:paraId="39699386" w14:textId="1935E8E4" w:rsidR="000E6EAE" w:rsidRPr="00970926" w:rsidRDefault="000E6EAE" w:rsidP="00FA1D66">
            <w:pPr>
              <w:spacing w:line="240" w:lineRule="auto"/>
              <w:ind w:firstLine="0"/>
              <w:jc w:val="left"/>
              <w:rPr>
                <w:sz w:val="24"/>
                <w:szCs w:val="24"/>
              </w:rPr>
            </w:pPr>
            <w:r w:rsidRPr="00970926">
              <w:rPr>
                <w:sz w:val="24"/>
                <w:szCs w:val="24"/>
              </w:rPr>
              <w:t>Наименование ресурса</w:t>
            </w:r>
            <w:r w:rsidR="00C0161F" w:rsidRPr="00970926">
              <w:rPr>
                <w:sz w:val="24"/>
                <w:szCs w:val="24"/>
              </w:rPr>
              <w:t>.</w:t>
            </w:r>
          </w:p>
        </w:tc>
        <w:tc>
          <w:tcPr>
            <w:tcW w:w="0" w:type="auto"/>
          </w:tcPr>
          <w:p w14:paraId="224D4C9B" w14:textId="09948783" w:rsidR="000E6EAE" w:rsidRPr="00970926" w:rsidRDefault="000E6EAE" w:rsidP="00FA1D66">
            <w:pPr>
              <w:spacing w:line="240" w:lineRule="auto"/>
              <w:ind w:firstLine="0"/>
              <w:jc w:val="left"/>
              <w:rPr>
                <w:sz w:val="24"/>
                <w:szCs w:val="24"/>
              </w:rPr>
            </w:pPr>
            <w:r w:rsidRPr="00970926">
              <w:rPr>
                <w:sz w:val="24"/>
                <w:szCs w:val="24"/>
              </w:rPr>
              <w:t>Строка</w:t>
            </w:r>
          </w:p>
        </w:tc>
      </w:tr>
      <w:tr w:rsidR="00B063F3" w14:paraId="521B58AF" w14:textId="77777777" w:rsidTr="00FA1D66">
        <w:tc>
          <w:tcPr>
            <w:tcW w:w="0" w:type="auto"/>
            <w:vMerge/>
          </w:tcPr>
          <w:p w14:paraId="012FAA51" w14:textId="77777777" w:rsidR="000E6EAE" w:rsidRPr="00970926" w:rsidRDefault="000E6EAE" w:rsidP="00FA1D66">
            <w:pPr>
              <w:spacing w:line="240" w:lineRule="auto"/>
              <w:ind w:firstLine="0"/>
              <w:jc w:val="left"/>
              <w:rPr>
                <w:sz w:val="24"/>
                <w:szCs w:val="24"/>
              </w:rPr>
            </w:pPr>
          </w:p>
        </w:tc>
        <w:tc>
          <w:tcPr>
            <w:tcW w:w="0" w:type="auto"/>
            <w:vMerge/>
          </w:tcPr>
          <w:p w14:paraId="1CA58712" w14:textId="77777777" w:rsidR="000E6EAE" w:rsidRPr="00970926" w:rsidRDefault="000E6EAE" w:rsidP="00FA1D66">
            <w:pPr>
              <w:spacing w:line="240" w:lineRule="auto"/>
              <w:ind w:firstLine="0"/>
              <w:jc w:val="left"/>
              <w:rPr>
                <w:sz w:val="24"/>
                <w:szCs w:val="24"/>
              </w:rPr>
            </w:pPr>
          </w:p>
        </w:tc>
        <w:tc>
          <w:tcPr>
            <w:tcW w:w="0" w:type="auto"/>
          </w:tcPr>
          <w:p w14:paraId="153B8660" w14:textId="106D98DB" w:rsidR="000E6EAE" w:rsidRPr="00970926" w:rsidRDefault="000E6EAE" w:rsidP="00FA1D66">
            <w:pPr>
              <w:spacing w:line="240" w:lineRule="auto"/>
              <w:ind w:firstLine="0"/>
              <w:jc w:val="left"/>
              <w:rPr>
                <w:sz w:val="24"/>
                <w:szCs w:val="24"/>
              </w:rPr>
            </w:pPr>
            <w:r w:rsidRPr="00970926">
              <w:rPr>
                <w:sz w:val="24"/>
                <w:szCs w:val="24"/>
              </w:rPr>
              <w:t>Стоимость</w:t>
            </w:r>
          </w:p>
        </w:tc>
        <w:tc>
          <w:tcPr>
            <w:tcW w:w="0" w:type="auto"/>
          </w:tcPr>
          <w:p w14:paraId="279EBEC5" w14:textId="6E88C144" w:rsidR="000E6EAE" w:rsidRPr="00970926" w:rsidRDefault="000E6EAE" w:rsidP="00FA1D66">
            <w:pPr>
              <w:spacing w:line="240" w:lineRule="auto"/>
              <w:ind w:firstLine="0"/>
              <w:jc w:val="left"/>
              <w:rPr>
                <w:sz w:val="24"/>
                <w:szCs w:val="24"/>
              </w:rPr>
            </w:pPr>
            <w:r w:rsidRPr="00970926">
              <w:rPr>
                <w:sz w:val="24"/>
                <w:szCs w:val="24"/>
              </w:rPr>
              <w:t>Цена за единицу ресурса в руб.</w:t>
            </w:r>
          </w:p>
        </w:tc>
        <w:tc>
          <w:tcPr>
            <w:tcW w:w="0" w:type="auto"/>
          </w:tcPr>
          <w:p w14:paraId="10095C01" w14:textId="3C16CF72" w:rsidR="000E6EAE" w:rsidRPr="00970926" w:rsidRDefault="000E6EAE" w:rsidP="00FA1D66">
            <w:pPr>
              <w:spacing w:line="240" w:lineRule="auto"/>
              <w:ind w:firstLine="0"/>
              <w:jc w:val="left"/>
              <w:rPr>
                <w:sz w:val="24"/>
                <w:szCs w:val="24"/>
              </w:rPr>
            </w:pPr>
            <w:r w:rsidRPr="00970926">
              <w:rPr>
                <w:sz w:val="24"/>
                <w:szCs w:val="24"/>
              </w:rPr>
              <w:t>Число с плавающей точкой</w:t>
            </w:r>
          </w:p>
        </w:tc>
      </w:tr>
      <w:tr w:rsidR="00B063F3" w14:paraId="5D80E567" w14:textId="77777777" w:rsidTr="00FA1D66">
        <w:tc>
          <w:tcPr>
            <w:tcW w:w="0" w:type="auto"/>
            <w:vMerge/>
          </w:tcPr>
          <w:p w14:paraId="7E260A40" w14:textId="77777777" w:rsidR="000E6EAE" w:rsidRPr="00970926" w:rsidRDefault="000E6EAE" w:rsidP="00FA1D66">
            <w:pPr>
              <w:spacing w:line="240" w:lineRule="auto"/>
              <w:ind w:firstLine="0"/>
              <w:jc w:val="left"/>
              <w:rPr>
                <w:sz w:val="24"/>
                <w:szCs w:val="24"/>
              </w:rPr>
            </w:pPr>
          </w:p>
        </w:tc>
        <w:tc>
          <w:tcPr>
            <w:tcW w:w="0" w:type="auto"/>
            <w:vMerge/>
          </w:tcPr>
          <w:p w14:paraId="14642526" w14:textId="77777777" w:rsidR="000E6EAE" w:rsidRPr="00970926" w:rsidRDefault="000E6EAE" w:rsidP="00FA1D66">
            <w:pPr>
              <w:spacing w:line="240" w:lineRule="auto"/>
              <w:ind w:firstLine="0"/>
              <w:jc w:val="left"/>
              <w:rPr>
                <w:sz w:val="24"/>
                <w:szCs w:val="24"/>
              </w:rPr>
            </w:pPr>
          </w:p>
        </w:tc>
        <w:tc>
          <w:tcPr>
            <w:tcW w:w="0" w:type="auto"/>
          </w:tcPr>
          <w:p w14:paraId="60F1EBDC" w14:textId="09042223" w:rsidR="000E6EAE" w:rsidRPr="00970926" w:rsidRDefault="00CA70B1" w:rsidP="00FA1D66">
            <w:pPr>
              <w:spacing w:line="240" w:lineRule="auto"/>
              <w:ind w:firstLine="0"/>
              <w:jc w:val="left"/>
              <w:rPr>
                <w:sz w:val="24"/>
                <w:szCs w:val="24"/>
              </w:rPr>
            </w:pPr>
            <w:r w:rsidRPr="00970926">
              <w:rPr>
                <w:sz w:val="24"/>
                <w:szCs w:val="24"/>
                <w:lang w:val="en-US"/>
              </w:rPr>
              <w:t>ID</w:t>
            </w:r>
            <w:r w:rsidRPr="00970926">
              <w:rPr>
                <w:sz w:val="24"/>
                <w:szCs w:val="24"/>
              </w:rPr>
              <w:t>_меры</w:t>
            </w:r>
          </w:p>
        </w:tc>
        <w:tc>
          <w:tcPr>
            <w:tcW w:w="0" w:type="auto"/>
          </w:tcPr>
          <w:p w14:paraId="3BF23495" w14:textId="53AFC65C" w:rsidR="000E6EAE" w:rsidRPr="00970926" w:rsidRDefault="009D1853" w:rsidP="00FA1D66">
            <w:pPr>
              <w:spacing w:line="240" w:lineRule="auto"/>
              <w:ind w:firstLine="0"/>
              <w:jc w:val="left"/>
              <w:rPr>
                <w:sz w:val="24"/>
                <w:szCs w:val="24"/>
              </w:rPr>
            </w:pPr>
            <w:r w:rsidRPr="00970926">
              <w:rPr>
                <w:sz w:val="24"/>
                <w:szCs w:val="24"/>
              </w:rPr>
              <w:t>ФК, ссылка на единицу измерения ресурса.</w:t>
            </w:r>
          </w:p>
        </w:tc>
        <w:tc>
          <w:tcPr>
            <w:tcW w:w="0" w:type="auto"/>
          </w:tcPr>
          <w:p w14:paraId="55D813EA" w14:textId="2679FDA2" w:rsidR="000E6EAE" w:rsidRPr="00970926" w:rsidRDefault="009D1853" w:rsidP="00FA1D66">
            <w:pPr>
              <w:spacing w:line="240" w:lineRule="auto"/>
              <w:ind w:firstLine="0"/>
              <w:jc w:val="left"/>
              <w:rPr>
                <w:sz w:val="24"/>
                <w:szCs w:val="24"/>
              </w:rPr>
            </w:pPr>
            <w:r w:rsidRPr="00970926">
              <w:rPr>
                <w:sz w:val="24"/>
                <w:szCs w:val="24"/>
              </w:rPr>
              <w:t>Число</w:t>
            </w:r>
          </w:p>
        </w:tc>
      </w:tr>
      <w:tr w:rsidR="009D1853" w14:paraId="7E2FC3EC" w14:textId="77777777" w:rsidTr="00FA1D66">
        <w:trPr>
          <w:trHeight w:val="1448"/>
        </w:trPr>
        <w:tc>
          <w:tcPr>
            <w:tcW w:w="0" w:type="auto"/>
            <w:vMerge w:val="restart"/>
          </w:tcPr>
          <w:p w14:paraId="78922041" w14:textId="76B32B46" w:rsidR="009D1853" w:rsidRPr="00970926" w:rsidRDefault="009D1853" w:rsidP="00FA1D66">
            <w:pPr>
              <w:spacing w:line="240" w:lineRule="auto"/>
              <w:ind w:firstLine="0"/>
              <w:jc w:val="left"/>
              <w:rPr>
                <w:sz w:val="24"/>
                <w:szCs w:val="24"/>
              </w:rPr>
            </w:pPr>
            <w:r w:rsidRPr="00970926">
              <w:rPr>
                <w:sz w:val="24"/>
                <w:szCs w:val="24"/>
              </w:rPr>
              <w:t>Единицы_изм</w:t>
            </w:r>
          </w:p>
        </w:tc>
        <w:tc>
          <w:tcPr>
            <w:tcW w:w="0" w:type="auto"/>
            <w:vMerge w:val="restart"/>
          </w:tcPr>
          <w:p w14:paraId="18EC6875" w14:textId="75CAFF51" w:rsidR="009D1853" w:rsidRPr="00970926" w:rsidRDefault="009D1853" w:rsidP="00FA1D66">
            <w:pPr>
              <w:spacing w:line="240" w:lineRule="auto"/>
              <w:ind w:firstLine="0"/>
              <w:jc w:val="left"/>
              <w:rPr>
                <w:sz w:val="24"/>
                <w:szCs w:val="24"/>
              </w:rPr>
            </w:pPr>
            <w:r w:rsidRPr="00970926">
              <w:rPr>
                <w:sz w:val="24"/>
                <w:szCs w:val="24"/>
              </w:rPr>
              <w:t>Сущность, хранящая возможные единицы ресурсов.</w:t>
            </w:r>
          </w:p>
        </w:tc>
        <w:tc>
          <w:tcPr>
            <w:tcW w:w="0" w:type="auto"/>
          </w:tcPr>
          <w:p w14:paraId="40701A4F" w14:textId="6A9C8091" w:rsidR="009D1853" w:rsidRPr="00970926" w:rsidRDefault="009D1853" w:rsidP="00FA1D66">
            <w:pPr>
              <w:spacing w:line="240" w:lineRule="auto"/>
              <w:ind w:firstLine="0"/>
              <w:jc w:val="left"/>
              <w:rPr>
                <w:sz w:val="24"/>
                <w:szCs w:val="24"/>
              </w:rPr>
            </w:pPr>
            <w:r w:rsidRPr="00970926">
              <w:rPr>
                <w:sz w:val="24"/>
                <w:szCs w:val="24"/>
                <w:lang w:val="en-US"/>
              </w:rPr>
              <w:t>ID_</w:t>
            </w:r>
            <w:r w:rsidRPr="00970926">
              <w:rPr>
                <w:sz w:val="24"/>
                <w:szCs w:val="24"/>
              </w:rPr>
              <w:t>меры</w:t>
            </w:r>
          </w:p>
        </w:tc>
        <w:tc>
          <w:tcPr>
            <w:tcW w:w="0" w:type="auto"/>
          </w:tcPr>
          <w:p w14:paraId="27AE1F51" w14:textId="5FF329C6" w:rsidR="009D1853" w:rsidRPr="00970926" w:rsidRDefault="009D1853" w:rsidP="00FA1D66">
            <w:pPr>
              <w:spacing w:line="240" w:lineRule="auto"/>
              <w:ind w:firstLine="0"/>
              <w:jc w:val="left"/>
              <w:rPr>
                <w:sz w:val="24"/>
                <w:szCs w:val="24"/>
              </w:rPr>
            </w:pPr>
            <w:r w:rsidRPr="00970926">
              <w:rPr>
                <w:sz w:val="24"/>
                <w:szCs w:val="24"/>
              </w:rPr>
              <w:t>ПК – уникальный идентификатор единицы измерения.</w:t>
            </w:r>
          </w:p>
        </w:tc>
        <w:tc>
          <w:tcPr>
            <w:tcW w:w="0" w:type="auto"/>
          </w:tcPr>
          <w:p w14:paraId="5DF43F5D" w14:textId="70949934" w:rsidR="009D1853" w:rsidRPr="00970926" w:rsidRDefault="009D1853" w:rsidP="00FA1D66">
            <w:pPr>
              <w:spacing w:line="240" w:lineRule="auto"/>
              <w:ind w:firstLine="0"/>
              <w:jc w:val="left"/>
              <w:rPr>
                <w:sz w:val="24"/>
                <w:szCs w:val="24"/>
              </w:rPr>
            </w:pPr>
            <w:r w:rsidRPr="00970926">
              <w:rPr>
                <w:sz w:val="24"/>
                <w:szCs w:val="24"/>
              </w:rPr>
              <w:t>Число</w:t>
            </w:r>
          </w:p>
        </w:tc>
      </w:tr>
      <w:tr w:rsidR="009D1853" w14:paraId="71C1B78E" w14:textId="77777777" w:rsidTr="00FA1D66">
        <w:trPr>
          <w:trHeight w:val="978"/>
        </w:trPr>
        <w:tc>
          <w:tcPr>
            <w:tcW w:w="0" w:type="auto"/>
            <w:vMerge/>
          </w:tcPr>
          <w:p w14:paraId="776C7404" w14:textId="77777777" w:rsidR="009D1853" w:rsidRPr="00970926" w:rsidRDefault="009D1853" w:rsidP="00FA1D66">
            <w:pPr>
              <w:spacing w:line="240" w:lineRule="auto"/>
              <w:ind w:firstLine="0"/>
              <w:jc w:val="left"/>
              <w:rPr>
                <w:sz w:val="24"/>
                <w:szCs w:val="24"/>
              </w:rPr>
            </w:pPr>
          </w:p>
        </w:tc>
        <w:tc>
          <w:tcPr>
            <w:tcW w:w="0" w:type="auto"/>
            <w:vMerge/>
          </w:tcPr>
          <w:p w14:paraId="16ABBA83" w14:textId="77777777" w:rsidR="009D1853" w:rsidRPr="00970926" w:rsidRDefault="009D1853" w:rsidP="00FA1D66">
            <w:pPr>
              <w:spacing w:line="240" w:lineRule="auto"/>
              <w:ind w:firstLine="0"/>
              <w:jc w:val="left"/>
              <w:rPr>
                <w:sz w:val="24"/>
                <w:szCs w:val="24"/>
              </w:rPr>
            </w:pPr>
          </w:p>
        </w:tc>
        <w:tc>
          <w:tcPr>
            <w:tcW w:w="0" w:type="auto"/>
          </w:tcPr>
          <w:p w14:paraId="551EED35" w14:textId="2E5473B6" w:rsidR="009D1853" w:rsidRPr="00970926" w:rsidRDefault="009D1853" w:rsidP="00FA1D66">
            <w:pPr>
              <w:spacing w:line="240" w:lineRule="auto"/>
              <w:ind w:firstLine="0"/>
              <w:jc w:val="left"/>
              <w:rPr>
                <w:sz w:val="24"/>
                <w:szCs w:val="24"/>
              </w:rPr>
            </w:pPr>
            <w:r w:rsidRPr="00970926">
              <w:rPr>
                <w:sz w:val="24"/>
                <w:szCs w:val="24"/>
              </w:rPr>
              <w:t>Название_меры</w:t>
            </w:r>
          </w:p>
        </w:tc>
        <w:tc>
          <w:tcPr>
            <w:tcW w:w="0" w:type="auto"/>
          </w:tcPr>
          <w:p w14:paraId="1E7EFE3F" w14:textId="3DB88026" w:rsidR="009D1853" w:rsidRPr="00970926" w:rsidRDefault="009D1853" w:rsidP="00FA1D66">
            <w:pPr>
              <w:spacing w:line="240" w:lineRule="auto"/>
              <w:ind w:firstLine="0"/>
              <w:jc w:val="left"/>
              <w:rPr>
                <w:sz w:val="24"/>
                <w:szCs w:val="24"/>
              </w:rPr>
            </w:pPr>
            <w:r w:rsidRPr="00970926">
              <w:rPr>
                <w:sz w:val="24"/>
                <w:szCs w:val="24"/>
              </w:rPr>
              <w:t>Название единицы измерения.</w:t>
            </w:r>
          </w:p>
        </w:tc>
        <w:tc>
          <w:tcPr>
            <w:tcW w:w="0" w:type="auto"/>
          </w:tcPr>
          <w:p w14:paraId="08EC7142" w14:textId="467E6031" w:rsidR="009D1853" w:rsidRPr="00970926" w:rsidRDefault="009D1853" w:rsidP="00FA1D66">
            <w:pPr>
              <w:spacing w:line="240" w:lineRule="auto"/>
              <w:ind w:firstLine="0"/>
              <w:jc w:val="left"/>
              <w:rPr>
                <w:sz w:val="24"/>
                <w:szCs w:val="24"/>
              </w:rPr>
            </w:pPr>
            <w:r w:rsidRPr="00970926">
              <w:rPr>
                <w:sz w:val="24"/>
                <w:szCs w:val="24"/>
              </w:rPr>
              <w:t>Строка</w:t>
            </w:r>
          </w:p>
        </w:tc>
      </w:tr>
      <w:tr w:rsidR="00B063F3" w14:paraId="65CCBEC0" w14:textId="77777777" w:rsidTr="00FA1D66">
        <w:tc>
          <w:tcPr>
            <w:tcW w:w="0" w:type="auto"/>
            <w:vMerge w:val="restart"/>
          </w:tcPr>
          <w:p w14:paraId="34ED81C0" w14:textId="0DC444B2" w:rsidR="00C0161F" w:rsidRPr="00970926" w:rsidRDefault="00C0161F" w:rsidP="00FA1D66">
            <w:pPr>
              <w:spacing w:line="240" w:lineRule="auto"/>
              <w:ind w:firstLine="0"/>
              <w:jc w:val="left"/>
              <w:rPr>
                <w:sz w:val="24"/>
                <w:szCs w:val="24"/>
              </w:rPr>
            </w:pPr>
            <w:r w:rsidRPr="00970926">
              <w:rPr>
                <w:sz w:val="24"/>
                <w:szCs w:val="24"/>
              </w:rPr>
              <w:t>Проект</w:t>
            </w:r>
          </w:p>
        </w:tc>
        <w:tc>
          <w:tcPr>
            <w:tcW w:w="0" w:type="auto"/>
            <w:vMerge w:val="restart"/>
          </w:tcPr>
          <w:p w14:paraId="16977AB8" w14:textId="462472D1" w:rsidR="00C0161F" w:rsidRPr="00970926" w:rsidRDefault="00C0161F" w:rsidP="00FA1D66">
            <w:pPr>
              <w:spacing w:line="240" w:lineRule="auto"/>
              <w:ind w:firstLine="0"/>
              <w:jc w:val="left"/>
              <w:rPr>
                <w:sz w:val="24"/>
                <w:szCs w:val="24"/>
              </w:rPr>
            </w:pPr>
            <w:r w:rsidRPr="00970926">
              <w:rPr>
                <w:sz w:val="24"/>
                <w:szCs w:val="24"/>
              </w:rPr>
              <w:t>Информация о проекте.</w:t>
            </w:r>
          </w:p>
        </w:tc>
        <w:tc>
          <w:tcPr>
            <w:tcW w:w="0" w:type="auto"/>
          </w:tcPr>
          <w:p w14:paraId="4C4BA1C3" w14:textId="1DE5E9F6" w:rsidR="00C0161F" w:rsidRPr="00970926" w:rsidRDefault="00C0161F" w:rsidP="00FA1D66">
            <w:pPr>
              <w:spacing w:line="240" w:lineRule="auto"/>
              <w:ind w:firstLine="0"/>
              <w:jc w:val="left"/>
              <w:rPr>
                <w:sz w:val="24"/>
                <w:szCs w:val="24"/>
              </w:rPr>
            </w:pPr>
            <w:r w:rsidRPr="00970926">
              <w:rPr>
                <w:sz w:val="24"/>
                <w:szCs w:val="24"/>
                <w:lang w:val="en-US"/>
              </w:rPr>
              <w:t>ID_</w:t>
            </w:r>
            <w:r w:rsidRPr="00970926">
              <w:rPr>
                <w:sz w:val="24"/>
                <w:szCs w:val="24"/>
              </w:rPr>
              <w:t>проекта</w:t>
            </w:r>
          </w:p>
        </w:tc>
        <w:tc>
          <w:tcPr>
            <w:tcW w:w="0" w:type="auto"/>
          </w:tcPr>
          <w:p w14:paraId="0C89832B" w14:textId="6FCCB8BC" w:rsidR="00C0161F" w:rsidRPr="00970926" w:rsidRDefault="00C0161F" w:rsidP="00FA1D66">
            <w:pPr>
              <w:spacing w:line="240" w:lineRule="auto"/>
              <w:ind w:firstLine="0"/>
              <w:jc w:val="left"/>
              <w:rPr>
                <w:sz w:val="24"/>
                <w:szCs w:val="24"/>
              </w:rPr>
            </w:pPr>
            <w:r w:rsidRPr="00970926">
              <w:rPr>
                <w:sz w:val="24"/>
                <w:szCs w:val="24"/>
              </w:rPr>
              <w:t xml:space="preserve">ПК сущности, </w:t>
            </w:r>
            <w:r w:rsidR="00B063F3" w:rsidRPr="00970926">
              <w:rPr>
                <w:sz w:val="24"/>
                <w:szCs w:val="24"/>
              </w:rPr>
              <w:t>означающий номер проекта в БД</w:t>
            </w:r>
            <w:r w:rsidRPr="00970926">
              <w:rPr>
                <w:sz w:val="24"/>
                <w:szCs w:val="24"/>
              </w:rPr>
              <w:t>.</w:t>
            </w:r>
          </w:p>
        </w:tc>
        <w:tc>
          <w:tcPr>
            <w:tcW w:w="0" w:type="auto"/>
          </w:tcPr>
          <w:p w14:paraId="1279CD7C" w14:textId="50B38BF9" w:rsidR="00C0161F" w:rsidRPr="00970926" w:rsidRDefault="00C0161F" w:rsidP="00FA1D66">
            <w:pPr>
              <w:spacing w:line="240" w:lineRule="auto"/>
              <w:ind w:firstLine="0"/>
              <w:jc w:val="left"/>
              <w:rPr>
                <w:sz w:val="24"/>
                <w:szCs w:val="24"/>
              </w:rPr>
            </w:pPr>
            <w:r w:rsidRPr="00970926">
              <w:rPr>
                <w:sz w:val="24"/>
                <w:szCs w:val="24"/>
              </w:rPr>
              <w:t>Число</w:t>
            </w:r>
          </w:p>
        </w:tc>
      </w:tr>
      <w:tr w:rsidR="00B063F3" w14:paraId="70F37281" w14:textId="77777777" w:rsidTr="00FA1D66">
        <w:tc>
          <w:tcPr>
            <w:tcW w:w="0" w:type="auto"/>
            <w:vMerge/>
          </w:tcPr>
          <w:p w14:paraId="7ABEA822" w14:textId="77777777" w:rsidR="00C0161F" w:rsidRPr="00970926" w:rsidRDefault="00C0161F" w:rsidP="00FA1D66">
            <w:pPr>
              <w:spacing w:line="240" w:lineRule="auto"/>
              <w:ind w:firstLine="0"/>
              <w:jc w:val="left"/>
              <w:rPr>
                <w:sz w:val="24"/>
                <w:szCs w:val="24"/>
              </w:rPr>
            </w:pPr>
          </w:p>
        </w:tc>
        <w:tc>
          <w:tcPr>
            <w:tcW w:w="0" w:type="auto"/>
            <w:vMerge/>
          </w:tcPr>
          <w:p w14:paraId="7F451F20" w14:textId="77777777" w:rsidR="00C0161F" w:rsidRPr="00970926" w:rsidRDefault="00C0161F" w:rsidP="00FA1D66">
            <w:pPr>
              <w:spacing w:line="240" w:lineRule="auto"/>
              <w:ind w:firstLine="0"/>
              <w:jc w:val="left"/>
              <w:rPr>
                <w:sz w:val="24"/>
                <w:szCs w:val="24"/>
              </w:rPr>
            </w:pPr>
          </w:p>
        </w:tc>
        <w:tc>
          <w:tcPr>
            <w:tcW w:w="0" w:type="auto"/>
          </w:tcPr>
          <w:p w14:paraId="19C81BB8" w14:textId="68AAD4FC" w:rsidR="00C0161F" w:rsidRPr="00970926" w:rsidRDefault="00C0161F" w:rsidP="00FA1D66">
            <w:pPr>
              <w:spacing w:line="240" w:lineRule="auto"/>
              <w:ind w:firstLine="0"/>
              <w:jc w:val="left"/>
              <w:rPr>
                <w:sz w:val="24"/>
                <w:szCs w:val="24"/>
              </w:rPr>
            </w:pPr>
            <w:r w:rsidRPr="00970926">
              <w:rPr>
                <w:sz w:val="24"/>
                <w:szCs w:val="24"/>
              </w:rPr>
              <w:t>Название_проекта</w:t>
            </w:r>
          </w:p>
        </w:tc>
        <w:tc>
          <w:tcPr>
            <w:tcW w:w="0" w:type="auto"/>
          </w:tcPr>
          <w:p w14:paraId="2CDC1685" w14:textId="201F9819" w:rsidR="00C0161F" w:rsidRPr="00970926" w:rsidRDefault="00C0161F" w:rsidP="00FA1D66">
            <w:pPr>
              <w:spacing w:line="240" w:lineRule="auto"/>
              <w:ind w:firstLine="0"/>
              <w:jc w:val="left"/>
              <w:rPr>
                <w:sz w:val="24"/>
                <w:szCs w:val="24"/>
              </w:rPr>
            </w:pPr>
            <w:r w:rsidRPr="00970926">
              <w:rPr>
                <w:sz w:val="24"/>
                <w:szCs w:val="24"/>
              </w:rPr>
              <w:t>Наименование проекта.</w:t>
            </w:r>
          </w:p>
        </w:tc>
        <w:tc>
          <w:tcPr>
            <w:tcW w:w="0" w:type="auto"/>
          </w:tcPr>
          <w:p w14:paraId="1258BA65" w14:textId="55CF1146" w:rsidR="00C0161F" w:rsidRPr="00970926" w:rsidRDefault="00C0161F" w:rsidP="00FA1D66">
            <w:pPr>
              <w:spacing w:line="240" w:lineRule="auto"/>
              <w:ind w:firstLine="0"/>
              <w:jc w:val="left"/>
              <w:rPr>
                <w:sz w:val="24"/>
                <w:szCs w:val="24"/>
              </w:rPr>
            </w:pPr>
            <w:r w:rsidRPr="00970926">
              <w:rPr>
                <w:sz w:val="24"/>
                <w:szCs w:val="24"/>
              </w:rPr>
              <w:t>Строка</w:t>
            </w:r>
          </w:p>
        </w:tc>
      </w:tr>
      <w:tr w:rsidR="00B063F3" w14:paraId="33C1B9C3" w14:textId="77777777" w:rsidTr="00FA1D66">
        <w:tc>
          <w:tcPr>
            <w:tcW w:w="0" w:type="auto"/>
            <w:vMerge/>
          </w:tcPr>
          <w:p w14:paraId="467CB972" w14:textId="77777777" w:rsidR="00C0161F" w:rsidRPr="00970926" w:rsidRDefault="00C0161F" w:rsidP="00FA1D66">
            <w:pPr>
              <w:spacing w:line="240" w:lineRule="auto"/>
              <w:ind w:firstLine="0"/>
              <w:jc w:val="left"/>
              <w:rPr>
                <w:sz w:val="24"/>
                <w:szCs w:val="24"/>
              </w:rPr>
            </w:pPr>
          </w:p>
        </w:tc>
        <w:tc>
          <w:tcPr>
            <w:tcW w:w="0" w:type="auto"/>
            <w:vMerge/>
          </w:tcPr>
          <w:p w14:paraId="39E32A8C" w14:textId="77777777" w:rsidR="00C0161F" w:rsidRPr="00970926" w:rsidRDefault="00C0161F" w:rsidP="00FA1D66">
            <w:pPr>
              <w:spacing w:line="240" w:lineRule="auto"/>
              <w:ind w:firstLine="0"/>
              <w:jc w:val="left"/>
              <w:rPr>
                <w:sz w:val="24"/>
                <w:szCs w:val="24"/>
              </w:rPr>
            </w:pPr>
          </w:p>
        </w:tc>
        <w:tc>
          <w:tcPr>
            <w:tcW w:w="0" w:type="auto"/>
          </w:tcPr>
          <w:p w14:paraId="5AE4186C" w14:textId="0A74D5F8" w:rsidR="00C0161F" w:rsidRPr="00970926" w:rsidRDefault="00C0161F" w:rsidP="00FA1D66">
            <w:pPr>
              <w:spacing w:line="240" w:lineRule="auto"/>
              <w:ind w:firstLine="0"/>
              <w:jc w:val="left"/>
              <w:rPr>
                <w:sz w:val="24"/>
                <w:szCs w:val="24"/>
              </w:rPr>
            </w:pPr>
            <w:r w:rsidRPr="00970926">
              <w:rPr>
                <w:sz w:val="24"/>
                <w:szCs w:val="24"/>
              </w:rPr>
              <w:t>Дата_начала_проекта</w:t>
            </w:r>
          </w:p>
        </w:tc>
        <w:tc>
          <w:tcPr>
            <w:tcW w:w="0" w:type="auto"/>
          </w:tcPr>
          <w:p w14:paraId="7B89BFB9" w14:textId="771ABD49" w:rsidR="00C0161F" w:rsidRPr="00970926" w:rsidRDefault="00C0161F" w:rsidP="00FA1D66">
            <w:pPr>
              <w:spacing w:line="240" w:lineRule="auto"/>
              <w:ind w:firstLine="0"/>
              <w:jc w:val="left"/>
              <w:rPr>
                <w:sz w:val="24"/>
                <w:szCs w:val="24"/>
              </w:rPr>
            </w:pPr>
            <w:r w:rsidRPr="00970926">
              <w:rPr>
                <w:sz w:val="24"/>
                <w:szCs w:val="24"/>
              </w:rPr>
              <w:t>Дата старта проекта.</w:t>
            </w:r>
          </w:p>
        </w:tc>
        <w:tc>
          <w:tcPr>
            <w:tcW w:w="0" w:type="auto"/>
          </w:tcPr>
          <w:p w14:paraId="6E8D09E6" w14:textId="1FF75F04" w:rsidR="00C0161F" w:rsidRPr="00970926" w:rsidRDefault="00C0161F" w:rsidP="00FA1D66">
            <w:pPr>
              <w:spacing w:line="240" w:lineRule="auto"/>
              <w:ind w:firstLine="0"/>
              <w:jc w:val="left"/>
              <w:rPr>
                <w:sz w:val="24"/>
                <w:szCs w:val="24"/>
              </w:rPr>
            </w:pPr>
            <w:r w:rsidRPr="00970926">
              <w:rPr>
                <w:sz w:val="24"/>
                <w:szCs w:val="24"/>
              </w:rPr>
              <w:t>Дата</w:t>
            </w:r>
          </w:p>
        </w:tc>
      </w:tr>
      <w:tr w:rsidR="00B063F3" w14:paraId="352F6A18" w14:textId="77777777" w:rsidTr="00FA1D66">
        <w:tc>
          <w:tcPr>
            <w:tcW w:w="0" w:type="auto"/>
            <w:vMerge/>
          </w:tcPr>
          <w:p w14:paraId="69A4B1E1" w14:textId="77777777" w:rsidR="00C0161F" w:rsidRPr="00970926" w:rsidRDefault="00C0161F" w:rsidP="00FA1D66">
            <w:pPr>
              <w:spacing w:line="240" w:lineRule="auto"/>
              <w:ind w:firstLine="0"/>
              <w:jc w:val="left"/>
              <w:rPr>
                <w:sz w:val="24"/>
                <w:szCs w:val="24"/>
              </w:rPr>
            </w:pPr>
          </w:p>
        </w:tc>
        <w:tc>
          <w:tcPr>
            <w:tcW w:w="0" w:type="auto"/>
            <w:vMerge/>
          </w:tcPr>
          <w:p w14:paraId="6E4906BD" w14:textId="77777777" w:rsidR="00C0161F" w:rsidRPr="00970926" w:rsidRDefault="00C0161F" w:rsidP="00FA1D66">
            <w:pPr>
              <w:spacing w:line="240" w:lineRule="auto"/>
              <w:ind w:firstLine="0"/>
              <w:jc w:val="left"/>
              <w:rPr>
                <w:sz w:val="24"/>
                <w:szCs w:val="24"/>
              </w:rPr>
            </w:pPr>
          </w:p>
        </w:tc>
        <w:tc>
          <w:tcPr>
            <w:tcW w:w="0" w:type="auto"/>
          </w:tcPr>
          <w:p w14:paraId="0294601F" w14:textId="73850295" w:rsidR="00C0161F" w:rsidRPr="00970926" w:rsidRDefault="00C0161F" w:rsidP="00FA1D66">
            <w:pPr>
              <w:spacing w:line="240" w:lineRule="auto"/>
              <w:ind w:firstLine="0"/>
              <w:jc w:val="left"/>
              <w:rPr>
                <w:sz w:val="24"/>
                <w:szCs w:val="24"/>
              </w:rPr>
            </w:pPr>
            <w:r w:rsidRPr="00970926">
              <w:rPr>
                <w:sz w:val="24"/>
                <w:szCs w:val="24"/>
              </w:rPr>
              <w:t>Дата_окончания_проекта</w:t>
            </w:r>
          </w:p>
        </w:tc>
        <w:tc>
          <w:tcPr>
            <w:tcW w:w="0" w:type="auto"/>
          </w:tcPr>
          <w:p w14:paraId="113848A0" w14:textId="57DCA14A" w:rsidR="00C0161F" w:rsidRPr="00970926" w:rsidRDefault="00C0161F" w:rsidP="00FA1D66">
            <w:pPr>
              <w:spacing w:line="240" w:lineRule="auto"/>
              <w:ind w:firstLine="0"/>
              <w:jc w:val="left"/>
              <w:rPr>
                <w:sz w:val="24"/>
                <w:szCs w:val="24"/>
              </w:rPr>
            </w:pPr>
            <w:r w:rsidRPr="00970926">
              <w:rPr>
                <w:sz w:val="24"/>
                <w:szCs w:val="24"/>
              </w:rPr>
              <w:t>Плановая дата завершения проекта.</w:t>
            </w:r>
          </w:p>
        </w:tc>
        <w:tc>
          <w:tcPr>
            <w:tcW w:w="0" w:type="auto"/>
          </w:tcPr>
          <w:p w14:paraId="3746E0EB" w14:textId="046A4679" w:rsidR="00C0161F" w:rsidRPr="00970926" w:rsidRDefault="00C0161F" w:rsidP="00FA1D66">
            <w:pPr>
              <w:spacing w:line="240" w:lineRule="auto"/>
              <w:ind w:firstLine="0"/>
              <w:jc w:val="left"/>
              <w:rPr>
                <w:sz w:val="24"/>
                <w:szCs w:val="24"/>
              </w:rPr>
            </w:pPr>
            <w:r w:rsidRPr="00970926">
              <w:rPr>
                <w:sz w:val="24"/>
                <w:szCs w:val="24"/>
              </w:rPr>
              <w:t>Дата</w:t>
            </w:r>
          </w:p>
        </w:tc>
      </w:tr>
      <w:tr w:rsidR="00B063F3" w14:paraId="7C1CF383" w14:textId="77777777" w:rsidTr="00FA1D66">
        <w:tc>
          <w:tcPr>
            <w:tcW w:w="0" w:type="auto"/>
            <w:vMerge/>
          </w:tcPr>
          <w:p w14:paraId="1C644854" w14:textId="77777777" w:rsidR="00C0161F" w:rsidRPr="00970926" w:rsidRDefault="00C0161F" w:rsidP="00FA1D66">
            <w:pPr>
              <w:spacing w:line="240" w:lineRule="auto"/>
              <w:ind w:firstLine="0"/>
              <w:jc w:val="left"/>
              <w:rPr>
                <w:sz w:val="24"/>
                <w:szCs w:val="24"/>
              </w:rPr>
            </w:pPr>
          </w:p>
        </w:tc>
        <w:tc>
          <w:tcPr>
            <w:tcW w:w="0" w:type="auto"/>
            <w:vMerge/>
          </w:tcPr>
          <w:p w14:paraId="4E3783C0" w14:textId="77777777" w:rsidR="00C0161F" w:rsidRPr="00970926" w:rsidRDefault="00C0161F" w:rsidP="00FA1D66">
            <w:pPr>
              <w:spacing w:line="240" w:lineRule="auto"/>
              <w:ind w:firstLine="0"/>
              <w:jc w:val="left"/>
              <w:rPr>
                <w:sz w:val="24"/>
                <w:szCs w:val="24"/>
              </w:rPr>
            </w:pPr>
          </w:p>
        </w:tc>
        <w:tc>
          <w:tcPr>
            <w:tcW w:w="0" w:type="auto"/>
          </w:tcPr>
          <w:p w14:paraId="42C6304C" w14:textId="782DC2AE" w:rsidR="00C0161F" w:rsidRPr="00970926" w:rsidRDefault="000140CC" w:rsidP="00FA1D66">
            <w:pPr>
              <w:spacing w:line="240" w:lineRule="auto"/>
              <w:ind w:firstLine="0"/>
              <w:jc w:val="left"/>
              <w:rPr>
                <w:sz w:val="24"/>
                <w:szCs w:val="24"/>
              </w:rPr>
            </w:pPr>
            <w:r w:rsidRPr="00970926">
              <w:rPr>
                <w:sz w:val="24"/>
                <w:szCs w:val="24"/>
                <w:lang w:val="en-US"/>
              </w:rPr>
              <w:t>ID_</w:t>
            </w:r>
            <w:r w:rsidRPr="00970926">
              <w:rPr>
                <w:sz w:val="24"/>
                <w:szCs w:val="24"/>
              </w:rPr>
              <w:t>Статус</w:t>
            </w:r>
          </w:p>
        </w:tc>
        <w:tc>
          <w:tcPr>
            <w:tcW w:w="0" w:type="auto"/>
          </w:tcPr>
          <w:p w14:paraId="48379B64" w14:textId="2231C340" w:rsidR="00C0161F" w:rsidRPr="00970926" w:rsidRDefault="000140CC" w:rsidP="00FA1D66">
            <w:pPr>
              <w:spacing w:line="240" w:lineRule="auto"/>
              <w:ind w:firstLine="0"/>
              <w:jc w:val="left"/>
              <w:rPr>
                <w:sz w:val="24"/>
                <w:szCs w:val="24"/>
              </w:rPr>
            </w:pPr>
            <w:r w:rsidRPr="00970926">
              <w:rPr>
                <w:sz w:val="24"/>
                <w:szCs w:val="24"/>
              </w:rPr>
              <w:t>ФК, соединяющий с сущностью Статус</w:t>
            </w:r>
            <w:r w:rsidR="00C0161F" w:rsidRPr="00970926">
              <w:rPr>
                <w:sz w:val="24"/>
                <w:szCs w:val="24"/>
              </w:rPr>
              <w:t>.</w:t>
            </w:r>
          </w:p>
        </w:tc>
        <w:tc>
          <w:tcPr>
            <w:tcW w:w="0" w:type="auto"/>
          </w:tcPr>
          <w:p w14:paraId="1851259F" w14:textId="6684F9D0" w:rsidR="00C0161F" w:rsidRPr="00970926" w:rsidRDefault="000140CC" w:rsidP="00FA1D66">
            <w:pPr>
              <w:spacing w:line="240" w:lineRule="auto"/>
              <w:ind w:firstLine="0"/>
              <w:jc w:val="left"/>
              <w:rPr>
                <w:sz w:val="24"/>
                <w:szCs w:val="24"/>
              </w:rPr>
            </w:pPr>
            <w:r w:rsidRPr="00970926">
              <w:rPr>
                <w:sz w:val="24"/>
                <w:szCs w:val="24"/>
              </w:rPr>
              <w:t>Число</w:t>
            </w:r>
          </w:p>
        </w:tc>
      </w:tr>
      <w:tr w:rsidR="000140CC" w14:paraId="1E8AE790" w14:textId="77777777" w:rsidTr="00FA1D66">
        <w:trPr>
          <w:trHeight w:val="564"/>
        </w:trPr>
        <w:tc>
          <w:tcPr>
            <w:tcW w:w="0" w:type="auto"/>
            <w:vMerge w:val="restart"/>
          </w:tcPr>
          <w:p w14:paraId="5ECAC641" w14:textId="6F24D125" w:rsidR="000140CC" w:rsidRPr="00970926" w:rsidRDefault="000140CC" w:rsidP="00FA1D66">
            <w:pPr>
              <w:spacing w:line="240" w:lineRule="auto"/>
              <w:ind w:firstLine="0"/>
              <w:jc w:val="left"/>
              <w:rPr>
                <w:sz w:val="24"/>
                <w:szCs w:val="24"/>
              </w:rPr>
            </w:pPr>
            <w:r w:rsidRPr="00970926">
              <w:rPr>
                <w:sz w:val="24"/>
                <w:szCs w:val="24"/>
              </w:rPr>
              <w:t>Статус</w:t>
            </w:r>
          </w:p>
        </w:tc>
        <w:tc>
          <w:tcPr>
            <w:tcW w:w="0" w:type="auto"/>
            <w:vMerge w:val="restart"/>
          </w:tcPr>
          <w:p w14:paraId="24249B2F" w14:textId="116E927D" w:rsidR="000140CC" w:rsidRPr="00970926" w:rsidRDefault="000140CC" w:rsidP="00FA1D66">
            <w:pPr>
              <w:spacing w:line="240" w:lineRule="auto"/>
              <w:ind w:firstLine="0"/>
              <w:jc w:val="left"/>
              <w:rPr>
                <w:sz w:val="24"/>
                <w:szCs w:val="24"/>
              </w:rPr>
            </w:pPr>
            <w:r w:rsidRPr="00970926">
              <w:rPr>
                <w:sz w:val="24"/>
                <w:szCs w:val="24"/>
              </w:rPr>
              <w:t>Справочник статусов</w:t>
            </w:r>
          </w:p>
        </w:tc>
        <w:tc>
          <w:tcPr>
            <w:tcW w:w="0" w:type="auto"/>
          </w:tcPr>
          <w:p w14:paraId="2B621F4F" w14:textId="60A2611A" w:rsidR="000140CC" w:rsidRPr="00970926" w:rsidRDefault="000140CC" w:rsidP="00FA1D66">
            <w:pPr>
              <w:spacing w:line="240" w:lineRule="auto"/>
              <w:ind w:firstLine="0"/>
              <w:jc w:val="left"/>
              <w:rPr>
                <w:sz w:val="24"/>
                <w:szCs w:val="24"/>
              </w:rPr>
            </w:pPr>
            <w:r w:rsidRPr="00970926">
              <w:rPr>
                <w:sz w:val="24"/>
                <w:szCs w:val="24"/>
                <w:lang w:val="en-US"/>
              </w:rPr>
              <w:t>ID_</w:t>
            </w:r>
            <w:r w:rsidRPr="00970926">
              <w:rPr>
                <w:sz w:val="24"/>
                <w:szCs w:val="24"/>
              </w:rPr>
              <w:t>статус</w:t>
            </w:r>
          </w:p>
        </w:tc>
        <w:tc>
          <w:tcPr>
            <w:tcW w:w="0" w:type="auto"/>
          </w:tcPr>
          <w:p w14:paraId="6E57ED3E" w14:textId="73419F20" w:rsidR="000140CC" w:rsidRPr="00970926" w:rsidRDefault="000140CC" w:rsidP="00FA1D66">
            <w:pPr>
              <w:spacing w:line="240" w:lineRule="auto"/>
              <w:ind w:firstLine="0"/>
              <w:jc w:val="left"/>
              <w:rPr>
                <w:sz w:val="24"/>
                <w:szCs w:val="24"/>
              </w:rPr>
            </w:pPr>
            <w:r w:rsidRPr="00970926">
              <w:rPr>
                <w:sz w:val="24"/>
                <w:szCs w:val="24"/>
              </w:rPr>
              <w:t>ПК сущности, обозначающий номер статуса в БД</w:t>
            </w:r>
          </w:p>
        </w:tc>
        <w:tc>
          <w:tcPr>
            <w:tcW w:w="0" w:type="auto"/>
          </w:tcPr>
          <w:p w14:paraId="3E3551AB" w14:textId="0F0CF807" w:rsidR="000140CC" w:rsidRPr="00970926" w:rsidRDefault="000140CC" w:rsidP="00FA1D66">
            <w:pPr>
              <w:spacing w:line="240" w:lineRule="auto"/>
              <w:ind w:firstLine="0"/>
              <w:jc w:val="left"/>
              <w:rPr>
                <w:sz w:val="24"/>
                <w:szCs w:val="24"/>
              </w:rPr>
            </w:pPr>
            <w:r w:rsidRPr="00970926">
              <w:rPr>
                <w:sz w:val="24"/>
                <w:szCs w:val="24"/>
              </w:rPr>
              <w:t>Число</w:t>
            </w:r>
          </w:p>
        </w:tc>
      </w:tr>
      <w:tr w:rsidR="000140CC" w14:paraId="4D1FB728" w14:textId="77777777" w:rsidTr="00FA1D66">
        <w:trPr>
          <w:trHeight w:val="564"/>
        </w:trPr>
        <w:tc>
          <w:tcPr>
            <w:tcW w:w="0" w:type="auto"/>
            <w:vMerge/>
            <w:tcBorders>
              <w:bottom w:val="nil"/>
            </w:tcBorders>
          </w:tcPr>
          <w:p w14:paraId="7402145B" w14:textId="77777777" w:rsidR="000140CC" w:rsidRPr="00970926" w:rsidRDefault="000140CC" w:rsidP="00FA1D66">
            <w:pPr>
              <w:spacing w:line="240" w:lineRule="auto"/>
              <w:ind w:firstLine="0"/>
              <w:jc w:val="left"/>
              <w:rPr>
                <w:sz w:val="24"/>
                <w:szCs w:val="24"/>
              </w:rPr>
            </w:pPr>
          </w:p>
        </w:tc>
        <w:tc>
          <w:tcPr>
            <w:tcW w:w="0" w:type="auto"/>
            <w:vMerge/>
            <w:tcBorders>
              <w:bottom w:val="nil"/>
            </w:tcBorders>
          </w:tcPr>
          <w:p w14:paraId="0ED3DD13" w14:textId="77777777" w:rsidR="000140CC" w:rsidRPr="00970926" w:rsidRDefault="000140CC" w:rsidP="00FA1D66">
            <w:pPr>
              <w:spacing w:line="240" w:lineRule="auto"/>
              <w:ind w:firstLine="0"/>
              <w:jc w:val="left"/>
              <w:rPr>
                <w:sz w:val="24"/>
                <w:szCs w:val="24"/>
              </w:rPr>
            </w:pPr>
          </w:p>
        </w:tc>
        <w:tc>
          <w:tcPr>
            <w:tcW w:w="0" w:type="auto"/>
            <w:tcBorders>
              <w:bottom w:val="nil"/>
            </w:tcBorders>
          </w:tcPr>
          <w:p w14:paraId="70D4D8AC" w14:textId="65A1B922" w:rsidR="000140CC" w:rsidRPr="00970926" w:rsidRDefault="000140CC" w:rsidP="00FA1D66">
            <w:pPr>
              <w:spacing w:line="240" w:lineRule="auto"/>
              <w:ind w:firstLine="0"/>
              <w:jc w:val="left"/>
              <w:rPr>
                <w:sz w:val="24"/>
                <w:szCs w:val="24"/>
              </w:rPr>
            </w:pPr>
            <w:r w:rsidRPr="00970926">
              <w:rPr>
                <w:sz w:val="24"/>
                <w:szCs w:val="24"/>
              </w:rPr>
              <w:t>Название_статуса</w:t>
            </w:r>
          </w:p>
        </w:tc>
        <w:tc>
          <w:tcPr>
            <w:tcW w:w="0" w:type="auto"/>
            <w:tcBorders>
              <w:bottom w:val="nil"/>
            </w:tcBorders>
          </w:tcPr>
          <w:p w14:paraId="30893639" w14:textId="22085720" w:rsidR="000140CC" w:rsidRPr="00970926" w:rsidRDefault="000140CC" w:rsidP="00FA1D66">
            <w:pPr>
              <w:spacing w:line="240" w:lineRule="auto"/>
              <w:ind w:firstLine="0"/>
              <w:jc w:val="left"/>
              <w:rPr>
                <w:sz w:val="24"/>
                <w:szCs w:val="24"/>
              </w:rPr>
            </w:pPr>
            <w:r w:rsidRPr="00970926">
              <w:rPr>
                <w:sz w:val="24"/>
                <w:szCs w:val="24"/>
              </w:rPr>
              <w:t>Наименование статуса</w:t>
            </w:r>
          </w:p>
        </w:tc>
        <w:tc>
          <w:tcPr>
            <w:tcW w:w="0" w:type="auto"/>
            <w:tcBorders>
              <w:bottom w:val="nil"/>
            </w:tcBorders>
          </w:tcPr>
          <w:p w14:paraId="1AF1E660" w14:textId="3EBEEE3F" w:rsidR="000140CC" w:rsidRPr="00970926" w:rsidRDefault="000140CC" w:rsidP="00FA1D66">
            <w:pPr>
              <w:spacing w:line="240" w:lineRule="auto"/>
              <w:ind w:firstLine="0"/>
              <w:jc w:val="left"/>
              <w:rPr>
                <w:sz w:val="24"/>
                <w:szCs w:val="24"/>
              </w:rPr>
            </w:pPr>
            <w:r w:rsidRPr="00970926">
              <w:rPr>
                <w:sz w:val="24"/>
                <w:szCs w:val="24"/>
              </w:rPr>
              <w:t>Строка</w:t>
            </w:r>
          </w:p>
        </w:tc>
      </w:tr>
      <w:tr w:rsidR="00FA1D66" w14:paraId="6C9A91B5" w14:textId="77777777" w:rsidTr="00FA1D66">
        <w:tc>
          <w:tcPr>
            <w:tcW w:w="0" w:type="auto"/>
            <w:tcBorders>
              <w:top w:val="nil"/>
              <w:left w:val="nil"/>
              <w:bottom w:val="nil"/>
              <w:right w:val="nil"/>
            </w:tcBorders>
          </w:tcPr>
          <w:p w14:paraId="6E2646A5"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4D711C88"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0760592A"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164945E0"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140A5CE6" w14:textId="77777777" w:rsidR="00FA1D66" w:rsidRPr="00970926" w:rsidRDefault="00FA1D66" w:rsidP="00FA1D66">
            <w:pPr>
              <w:spacing w:line="240" w:lineRule="auto"/>
              <w:ind w:firstLine="0"/>
              <w:jc w:val="left"/>
              <w:rPr>
                <w:sz w:val="24"/>
                <w:szCs w:val="24"/>
              </w:rPr>
            </w:pPr>
          </w:p>
        </w:tc>
      </w:tr>
      <w:tr w:rsidR="00FA1D66" w14:paraId="3EFE44B1" w14:textId="77777777" w:rsidTr="00FA1D66">
        <w:tc>
          <w:tcPr>
            <w:tcW w:w="0" w:type="auto"/>
            <w:gridSpan w:val="5"/>
            <w:tcBorders>
              <w:top w:val="nil"/>
              <w:left w:val="nil"/>
              <w:bottom w:val="single" w:sz="4" w:space="0" w:color="auto"/>
              <w:right w:val="nil"/>
            </w:tcBorders>
          </w:tcPr>
          <w:p w14:paraId="4DC2A344" w14:textId="5417D194" w:rsidR="00FA1D66" w:rsidRPr="00970926" w:rsidRDefault="00FA1D66" w:rsidP="00201434">
            <w:pPr>
              <w:ind w:left="-113" w:firstLine="0"/>
              <w:jc w:val="left"/>
              <w:rPr>
                <w:sz w:val="24"/>
                <w:szCs w:val="24"/>
              </w:rPr>
            </w:pPr>
            <w:r>
              <w:rPr>
                <w:rStyle w:val="a8"/>
              </w:rPr>
              <w:lastRenderedPageBreak/>
              <w:t>Продолжение Таблицы 2.1</w:t>
            </w:r>
          </w:p>
        </w:tc>
      </w:tr>
      <w:tr w:rsidR="00FF0D58" w14:paraId="7A6D8E76" w14:textId="77777777" w:rsidTr="00FA1D66">
        <w:tc>
          <w:tcPr>
            <w:tcW w:w="0" w:type="auto"/>
            <w:vMerge w:val="restart"/>
            <w:tcBorders>
              <w:top w:val="single" w:sz="4" w:space="0" w:color="auto"/>
            </w:tcBorders>
          </w:tcPr>
          <w:p w14:paraId="3B0D0310" w14:textId="310759A4" w:rsidR="00FF0D58" w:rsidRPr="00970926" w:rsidRDefault="00FF0D58" w:rsidP="00FA1D66">
            <w:pPr>
              <w:spacing w:line="240" w:lineRule="auto"/>
              <w:ind w:firstLine="0"/>
              <w:jc w:val="left"/>
              <w:rPr>
                <w:sz w:val="24"/>
                <w:szCs w:val="24"/>
              </w:rPr>
            </w:pPr>
            <w:r w:rsidRPr="00970926">
              <w:rPr>
                <w:sz w:val="24"/>
                <w:szCs w:val="24"/>
              </w:rPr>
              <w:t>Сотрудник</w:t>
            </w:r>
          </w:p>
        </w:tc>
        <w:tc>
          <w:tcPr>
            <w:tcW w:w="0" w:type="auto"/>
            <w:vMerge w:val="restart"/>
            <w:tcBorders>
              <w:top w:val="single" w:sz="4" w:space="0" w:color="auto"/>
            </w:tcBorders>
          </w:tcPr>
          <w:p w14:paraId="7D3B439E" w14:textId="2795B4EC" w:rsidR="00FF0D58" w:rsidRPr="00970926" w:rsidRDefault="00FF0D58" w:rsidP="00FA1D66">
            <w:pPr>
              <w:spacing w:line="240" w:lineRule="auto"/>
              <w:ind w:firstLine="0"/>
              <w:jc w:val="left"/>
              <w:rPr>
                <w:sz w:val="24"/>
                <w:szCs w:val="24"/>
              </w:rPr>
            </w:pPr>
            <w:r w:rsidRPr="00970926">
              <w:rPr>
                <w:sz w:val="24"/>
                <w:szCs w:val="24"/>
              </w:rPr>
              <w:t>Сущность-справочник, хранящая данные о сотрудниках.</w:t>
            </w:r>
          </w:p>
        </w:tc>
        <w:tc>
          <w:tcPr>
            <w:tcW w:w="0" w:type="auto"/>
            <w:tcBorders>
              <w:top w:val="single" w:sz="4" w:space="0" w:color="auto"/>
            </w:tcBorders>
          </w:tcPr>
          <w:p w14:paraId="659DF730" w14:textId="136FC848" w:rsidR="00FF0D58" w:rsidRPr="00970926" w:rsidRDefault="00FF0D58" w:rsidP="00FA1D66">
            <w:pPr>
              <w:spacing w:line="240" w:lineRule="auto"/>
              <w:ind w:firstLine="0"/>
              <w:jc w:val="left"/>
              <w:rPr>
                <w:sz w:val="24"/>
                <w:szCs w:val="24"/>
              </w:rPr>
            </w:pPr>
            <w:r w:rsidRPr="00970926">
              <w:rPr>
                <w:sz w:val="24"/>
                <w:szCs w:val="24"/>
                <w:lang w:val="en-US"/>
              </w:rPr>
              <w:t>ID_</w:t>
            </w:r>
            <w:r w:rsidRPr="00970926">
              <w:rPr>
                <w:sz w:val="24"/>
                <w:szCs w:val="24"/>
              </w:rPr>
              <w:t>сотрудника</w:t>
            </w:r>
          </w:p>
        </w:tc>
        <w:tc>
          <w:tcPr>
            <w:tcW w:w="0" w:type="auto"/>
            <w:tcBorders>
              <w:top w:val="single" w:sz="4" w:space="0" w:color="auto"/>
            </w:tcBorders>
          </w:tcPr>
          <w:p w14:paraId="7820D0C3" w14:textId="0BB9B465" w:rsidR="00FF0D58" w:rsidRPr="00970926" w:rsidRDefault="00FF0D58" w:rsidP="00FA1D66">
            <w:pPr>
              <w:spacing w:line="240" w:lineRule="auto"/>
              <w:ind w:firstLine="0"/>
              <w:jc w:val="left"/>
              <w:rPr>
                <w:sz w:val="24"/>
                <w:szCs w:val="24"/>
              </w:rPr>
            </w:pPr>
            <w:r w:rsidRPr="00970926">
              <w:rPr>
                <w:sz w:val="24"/>
                <w:szCs w:val="24"/>
              </w:rPr>
              <w:t>ПК сущности, означающий номер сотрудника в БД.</w:t>
            </w:r>
          </w:p>
        </w:tc>
        <w:tc>
          <w:tcPr>
            <w:tcW w:w="0" w:type="auto"/>
            <w:tcBorders>
              <w:top w:val="single" w:sz="4" w:space="0" w:color="auto"/>
            </w:tcBorders>
          </w:tcPr>
          <w:p w14:paraId="1DF5D15D" w14:textId="5A5FC076" w:rsidR="00FF0D58" w:rsidRPr="00970926" w:rsidRDefault="00FF0D58" w:rsidP="00FA1D66">
            <w:pPr>
              <w:spacing w:line="240" w:lineRule="auto"/>
              <w:ind w:firstLine="0"/>
              <w:jc w:val="left"/>
              <w:rPr>
                <w:sz w:val="24"/>
                <w:szCs w:val="24"/>
              </w:rPr>
            </w:pPr>
            <w:r w:rsidRPr="00970926">
              <w:rPr>
                <w:sz w:val="24"/>
                <w:szCs w:val="24"/>
              </w:rPr>
              <w:t>Число</w:t>
            </w:r>
          </w:p>
        </w:tc>
      </w:tr>
      <w:tr w:rsidR="00FF0D58" w14:paraId="2A49A096" w14:textId="77777777" w:rsidTr="00FA1D66">
        <w:tc>
          <w:tcPr>
            <w:tcW w:w="0" w:type="auto"/>
            <w:vMerge/>
          </w:tcPr>
          <w:p w14:paraId="5C680D99" w14:textId="77777777" w:rsidR="00FF0D58" w:rsidRPr="00970926" w:rsidRDefault="00FF0D58" w:rsidP="00FA1D66">
            <w:pPr>
              <w:spacing w:line="240" w:lineRule="auto"/>
              <w:ind w:firstLine="0"/>
              <w:jc w:val="left"/>
              <w:rPr>
                <w:sz w:val="24"/>
                <w:szCs w:val="24"/>
              </w:rPr>
            </w:pPr>
          </w:p>
        </w:tc>
        <w:tc>
          <w:tcPr>
            <w:tcW w:w="0" w:type="auto"/>
            <w:vMerge/>
          </w:tcPr>
          <w:p w14:paraId="1EDEA00B" w14:textId="77777777" w:rsidR="00FF0D58" w:rsidRPr="00970926" w:rsidRDefault="00FF0D58" w:rsidP="00FA1D66">
            <w:pPr>
              <w:spacing w:line="240" w:lineRule="auto"/>
              <w:ind w:firstLine="0"/>
              <w:jc w:val="left"/>
              <w:rPr>
                <w:sz w:val="24"/>
                <w:szCs w:val="24"/>
              </w:rPr>
            </w:pPr>
          </w:p>
        </w:tc>
        <w:tc>
          <w:tcPr>
            <w:tcW w:w="0" w:type="auto"/>
          </w:tcPr>
          <w:p w14:paraId="5DAE8A54" w14:textId="4263336B" w:rsidR="00FF0D58" w:rsidRPr="00970926" w:rsidRDefault="00FF0D58" w:rsidP="00FA1D66">
            <w:pPr>
              <w:spacing w:line="240" w:lineRule="auto"/>
              <w:ind w:firstLine="0"/>
              <w:jc w:val="left"/>
              <w:rPr>
                <w:sz w:val="24"/>
                <w:szCs w:val="24"/>
              </w:rPr>
            </w:pPr>
            <w:r w:rsidRPr="00970926">
              <w:rPr>
                <w:sz w:val="24"/>
                <w:szCs w:val="24"/>
              </w:rPr>
              <w:t>ФИО</w:t>
            </w:r>
          </w:p>
        </w:tc>
        <w:tc>
          <w:tcPr>
            <w:tcW w:w="0" w:type="auto"/>
          </w:tcPr>
          <w:p w14:paraId="0BFDAB89" w14:textId="50472DEF" w:rsidR="00FF0D58" w:rsidRPr="00970926" w:rsidRDefault="00FF0D58" w:rsidP="00FA1D66">
            <w:pPr>
              <w:spacing w:line="240" w:lineRule="auto"/>
              <w:ind w:firstLine="0"/>
              <w:jc w:val="left"/>
              <w:rPr>
                <w:sz w:val="24"/>
                <w:szCs w:val="24"/>
              </w:rPr>
            </w:pPr>
            <w:r w:rsidRPr="00970926">
              <w:rPr>
                <w:sz w:val="24"/>
                <w:szCs w:val="24"/>
              </w:rPr>
              <w:t>Фамилия, имя, отчество сотрудника</w:t>
            </w:r>
          </w:p>
        </w:tc>
        <w:tc>
          <w:tcPr>
            <w:tcW w:w="0" w:type="auto"/>
          </w:tcPr>
          <w:p w14:paraId="1DAA5348" w14:textId="65B8BE44" w:rsidR="00FF0D58" w:rsidRPr="00970926" w:rsidRDefault="00FF0D58" w:rsidP="00FA1D66">
            <w:pPr>
              <w:spacing w:line="240" w:lineRule="auto"/>
              <w:ind w:firstLine="0"/>
              <w:jc w:val="left"/>
              <w:rPr>
                <w:sz w:val="24"/>
                <w:szCs w:val="24"/>
              </w:rPr>
            </w:pPr>
            <w:r w:rsidRPr="00970926">
              <w:rPr>
                <w:sz w:val="24"/>
                <w:szCs w:val="24"/>
              </w:rPr>
              <w:t>Строка</w:t>
            </w:r>
          </w:p>
        </w:tc>
      </w:tr>
      <w:tr w:rsidR="00FF0D58" w14:paraId="553B4786" w14:textId="77777777" w:rsidTr="00FA1D66">
        <w:tc>
          <w:tcPr>
            <w:tcW w:w="0" w:type="auto"/>
            <w:vMerge/>
          </w:tcPr>
          <w:p w14:paraId="4C9133BA" w14:textId="77777777" w:rsidR="00FF0D58" w:rsidRPr="00970926" w:rsidRDefault="00FF0D58" w:rsidP="00FA1D66">
            <w:pPr>
              <w:spacing w:line="240" w:lineRule="auto"/>
              <w:ind w:firstLine="0"/>
              <w:jc w:val="left"/>
              <w:rPr>
                <w:sz w:val="24"/>
                <w:szCs w:val="24"/>
              </w:rPr>
            </w:pPr>
          </w:p>
        </w:tc>
        <w:tc>
          <w:tcPr>
            <w:tcW w:w="0" w:type="auto"/>
            <w:vMerge/>
          </w:tcPr>
          <w:p w14:paraId="797A32D8" w14:textId="77777777" w:rsidR="00FF0D58" w:rsidRPr="00970926" w:rsidRDefault="00FF0D58" w:rsidP="00FA1D66">
            <w:pPr>
              <w:spacing w:line="240" w:lineRule="auto"/>
              <w:ind w:firstLine="0"/>
              <w:jc w:val="left"/>
              <w:rPr>
                <w:sz w:val="24"/>
                <w:szCs w:val="24"/>
              </w:rPr>
            </w:pPr>
          </w:p>
        </w:tc>
        <w:tc>
          <w:tcPr>
            <w:tcW w:w="0" w:type="auto"/>
          </w:tcPr>
          <w:p w14:paraId="5FFD8539" w14:textId="7BE2AF0C" w:rsidR="00FF0D58" w:rsidRPr="00970926" w:rsidRDefault="000140CC" w:rsidP="00FA1D66">
            <w:pPr>
              <w:spacing w:line="240" w:lineRule="auto"/>
              <w:ind w:firstLine="0"/>
              <w:jc w:val="left"/>
              <w:rPr>
                <w:sz w:val="24"/>
                <w:szCs w:val="24"/>
              </w:rPr>
            </w:pPr>
            <w:r w:rsidRPr="00970926">
              <w:rPr>
                <w:sz w:val="24"/>
                <w:szCs w:val="24"/>
                <w:lang w:val="en-US"/>
              </w:rPr>
              <w:t>ID_</w:t>
            </w:r>
            <w:r w:rsidR="00FF0D58" w:rsidRPr="00970926">
              <w:rPr>
                <w:sz w:val="24"/>
                <w:szCs w:val="24"/>
              </w:rPr>
              <w:t>Должность</w:t>
            </w:r>
          </w:p>
        </w:tc>
        <w:tc>
          <w:tcPr>
            <w:tcW w:w="0" w:type="auto"/>
          </w:tcPr>
          <w:p w14:paraId="1BECC62F" w14:textId="17AEDEAF" w:rsidR="00FF0D58" w:rsidRPr="00970926" w:rsidRDefault="000140CC" w:rsidP="00FA1D66">
            <w:pPr>
              <w:spacing w:line="240" w:lineRule="auto"/>
              <w:ind w:firstLine="0"/>
              <w:jc w:val="left"/>
              <w:rPr>
                <w:sz w:val="24"/>
                <w:szCs w:val="24"/>
              </w:rPr>
            </w:pPr>
            <w:r w:rsidRPr="00970926">
              <w:rPr>
                <w:sz w:val="24"/>
                <w:szCs w:val="24"/>
              </w:rPr>
              <w:t>ФК, соединяющий с сущностью Должность</w:t>
            </w:r>
            <w:r w:rsidR="00FF0D58" w:rsidRPr="00970926">
              <w:rPr>
                <w:sz w:val="24"/>
                <w:szCs w:val="24"/>
              </w:rPr>
              <w:t xml:space="preserve">. </w:t>
            </w:r>
          </w:p>
        </w:tc>
        <w:tc>
          <w:tcPr>
            <w:tcW w:w="0" w:type="auto"/>
          </w:tcPr>
          <w:p w14:paraId="657BB0D2" w14:textId="78F81D3E" w:rsidR="00FF0D58" w:rsidRPr="00970926" w:rsidRDefault="000140CC" w:rsidP="00FA1D66">
            <w:pPr>
              <w:spacing w:line="240" w:lineRule="auto"/>
              <w:ind w:firstLine="0"/>
              <w:jc w:val="left"/>
              <w:rPr>
                <w:sz w:val="24"/>
                <w:szCs w:val="24"/>
              </w:rPr>
            </w:pPr>
            <w:r w:rsidRPr="00970926">
              <w:rPr>
                <w:sz w:val="24"/>
                <w:szCs w:val="24"/>
              </w:rPr>
              <w:t>Число</w:t>
            </w:r>
          </w:p>
        </w:tc>
      </w:tr>
      <w:tr w:rsidR="00FF0D58" w14:paraId="504FE46D" w14:textId="77777777" w:rsidTr="00FA1D66">
        <w:tc>
          <w:tcPr>
            <w:tcW w:w="0" w:type="auto"/>
            <w:vMerge/>
          </w:tcPr>
          <w:p w14:paraId="6B0A24CD" w14:textId="77777777" w:rsidR="00FF0D58" w:rsidRPr="00970926" w:rsidRDefault="00FF0D58" w:rsidP="00FA1D66">
            <w:pPr>
              <w:spacing w:line="240" w:lineRule="auto"/>
              <w:ind w:firstLine="0"/>
              <w:jc w:val="left"/>
              <w:rPr>
                <w:sz w:val="24"/>
                <w:szCs w:val="24"/>
              </w:rPr>
            </w:pPr>
          </w:p>
        </w:tc>
        <w:tc>
          <w:tcPr>
            <w:tcW w:w="0" w:type="auto"/>
            <w:vMerge/>
          </w:tcPr>
          <w:p w14:paraId="7F32B4FE" w14:textId="77777777" w:rsidR="00FF0D58" w:rsidRPr="00970926" w:rsidRDefault="00FF0D58" w:rsidP="00FA1D66">
            <w:pPr>
              <w:spacing w:line="240" w:lineRule="auto"/>
              <w:ind w:firstLine="0"/>
              <w:jc w:val="left"/>
              <w:rPr>
                <w:sz w:val="24"/>
                <w:szCs w:val="24"/>
              </w:rPr>
            </w:pPr>
          </w:p>
        </w:tc>
        <w:tc>
          <w:tcPr>
            <w:tcW w:w="0" w:type="auto"/>
          </w:tcPr>
          <w:p w14:paraId="57568376" w14:textId="127EA3D1" w:rsidR="00FF0D58" w:rsidRPr="00970926" w:rsidRDefault="00FF0D58" w:rsidP="00FA1D66">
            <w:pPr>
              <w:spacing w:line="240" w:lineRule="auto"/>
              <w:ind w:firstLine="0"/>
              <w:jc w:val="left"/>
              <w:rPr>
                <w:sz w:val="24"/>
                <w:szCs w:val="24"/>
              </w:rPr>
            </w:pPr>
            <w:r w:rsidRPr="00970926">
              <w:rPr>
                <w:sz w:val="24"/>
                <w:szCs w:val="24"/>
              </w:rPr>
              <w:t>Заработная_плата</w:t>
            </w:r>
          </w:p>
        </w:tc>
        <w:tc>
          <w:tcPr>
            <w:tcW w:w="0" w:type="auto"/>
          </w:tcPr>
          <w:p w14:paraId="2CFE2434" w14:textId="357FA2BD" w:rsidR="00FF0D58" w:rsidRPr="00970926" w:rsidRDefault="00FF0D58" w:rsidP="00FA1D66">
            <w:pPr>
              <w:spacing w:line="240" w:lineRule="auto"/>
              <w:ind w:firstLine="0"/>
              <w:jc w:val="left"/>
              <w:rPr>
                <w:sz w:val="24"/>
                <w:szCs w:val="24"/>
              </w:rPr>
            </w:pPr>
            <w:r w:rsidRPr="00970926">
              <w:rPr>
                <w:sz w:val="24"/>
                <w:szCs w:val="24"/>
              </w:rPr>
              <w:t>Размер оклада в месяц.</w:t>
            </w:r>
          </w:p>
        </w:tc>
        <w:tc>
          <w:tcPr>
            <w:tcW w:w="0" w:type="auto"/>
          </w:tcPr>
          <w:p w14:paraId="2CBFACAB" w14:textId="084DD2AB" w:rsidR="00FF0D58" w:rsidRPr="00970926" w:rsidRDefault="00FF0D58" w:rsidP="00FA1D66">
            <w:pPr>
              <w:spacing w:line="240" w:lineRule="auto"/>
              <w:ind w:firstLine="0"/>
              <w:jc w:val="left"/>
              <w:rPr>
                <w:sz w:val="24"/>
                <w:szCs w:val="24"/>
              </w:rPr>
            </w:pPr>
            <w:r w:rsidRPr="00970926">
              <w:rPr>
                <w:sz w:val="24"/>
                <w:szCs w:val="24"/>
              </w:rPr>
              <w:t>Число с плавающей точкой</w:t>
            </w:r>
          </w:p>
        </w:tc>
      </w:tr>
      <w:tr w:rsidR="00FF0D58" w14:paraId="6250555F" w14:textId="77777777" w:rsidTr="00FA1D66">
        <w:tc>
          <w:tcPr>
            <w:tcW w:w="0" w:type="auto"/>
            <w:vMerge/>
          </w:tcPr>
          <w:p w14:paraId="3D47BC38" w14:textId="77777777" w:rsidR="00FF0D58" w:rsidRPr="00970926" w:rsidRDefault="00FF0D58" w:rsidP="00FA1D66">
            <w:pPr>
              <w:spacing w:line="240" w:lineRule="auto"/>
              <w:ind w:firstLine="0"/>
              <w:jc w:val="left"/>
              <w:rPr>
                <w:sz w:val="24"/>
                <w:szCs w:val="24"/>
              </w:rPr>
            </w:pPr>
          </w:p>
        </w:tc>
        <w:tc>
          <w:tcPr>
            <w:tcW w:w="0" w:type="auto"/>
            <w:vMerge/>
          </w:tcPr>
          <w:p w14:paraId="040C84CB" w14:textId="77777777" w:rsidR="00FF0D58" w:rsidRPr="00970926" w:rsidRDefault="00FF0D58" w:rsidP="00FA1D66">
            <w:pPr>
              <w:spacing w:line="240" w:lineRule="auto"/>
              <w:ind w:firstLine="0"/>
              <w:jc w:val="left"/>
              <w:rPr>
                <w:sz w:val="24"/>
                <w:szCs w:val="24"/>
              </w:rPr>
            </w:pPr>
          </w:p>
        </w:tc>
        <w:tc>
          <w:tcPr>
            <w:tcW w:w="0" w:type="auto"/>
          </w:tcPr>
          <w:p w14:paraId="6F4F080E" w14:textId="15D6220C" w:rsidR="00FF0D58" w:rsidRPr="00970926" w:rsidRDefault="009D1853" w:rsidP="00FA1D66">
            <w:pPr>
              <w:spacing w:line="240" w:lineRule="auto"/>
              <w:ind w:firstLine="0"/>
              <w:jc w:val="left"/>
              <w:rPr>
                <w:sz w:val="24"/>
                <w:szCs w:val="24"/>
              </w:rPr>
            </w:pPr>
            <w:r w:rsidRPr="00970926">
              <w:rPr>
                <w:sz w:val="24"/>
                <w:szCs w:val="24"/>
                <w:lang w:val="en-US"/>
              </w:rPr>
              <w:t>ID_</w:t>
            </w:r>
            <w:r w:rsidR="00FF0D58" w:rsidRPr="00970926">
              <w:rPr>
                <w:sz w:val="24"/>
                <w:szCs w:val="24"/>
              </w:rPr>
              <w:t>Отдел</w:t>
            </w:r>
            <w:r w:rsidRPr="00970926">
              <w:rPr>
                <w:sz w:val="24"/>
                <w:szCs w:val="24"/>
              </w:rPr>
              <w:t>а</w:t>
            </w:r>
          </w:p>
        </w:tc>
        <w:tc>
          <w:tcPr>
            <w:tcW w:w="0" w:type="auto"/>
          </w:tcPr>
          <w:p w14:paraId="45F4F6A6" w14:textId="539C42F7" w:rsidR="00FF0D58" w:rsidRPr="00970926" w:rsidRDefault="009D1853" w:rsidP="00FA1D66">
            <w:pPr>
              <w:spacing w:line="240" w:lineRule="auto"/>
              <w:ind w:firstLine="0"/>
              <w:jc w:val="left"/>
              <w:rPr>
                <w:sz w:val="24"/>
                <w:szCs w:val="24"/>
              </w:rPr>
            </w:pPr>
            <w:r w:rsidRPr="00970926">
              <w:rPr>
                <w:sz w:val="24"/>
                <w:szCs w:val="24"/>
              </w:rPr>
              <w:t>ФК – ссылка на отдел.</w:t>
            </w:r>
          </w:p>
        </w:tc>
        <w:tc>
          <w:tcPr>
            <w:tcW w:w="0" w:type="auto"/>
          </w:tcPr>
          <w:p w14:paraId="61A717FE" w14:textId="4585C259" w:rsidR="00FF0D58" w:rsidRPr="00970926" w:rsidRDefault="009D1853" w:rsidP="00FA1D66">
            <w:pPr>
              <w:spacing w:line="240" w:lineRule="auto"/>
              <w:ind w:firstLine="0"/>
              <w:jc w:val="left"/>
              <w:rPr>
                <w:sz w:val="24"/>
                <w:szCs w:val="24"/>
              </w:rPr>
            </w:pPr>
            <w:r w:rsidRPr="00970926">
              <w:rPr>
                <w:sz w:val="24"/>
                <w:szCs w:val="24"/>
              </w:rPr>
              <w:t>Число</w:t>
            </w:r>
          </w:p>
        </w:tc>
      </w:tr>
      <w:tr w:rsidR="000140CC" w14:paraId="67ABB318" w14:textId="77777777" w:rsidTr="00FA1D66">
        <w:trPr>
          <w:trHeight w:val="1311"/>
        </w:trPr>
        <w:tc>
          <w:tcPr>
            <w:tcW w:w="0" w:type="auto"/>
            <w:vMerge w:val="restart"/>
          </w:tcPr>
          <w:p w14:paraId="283BB7BF" w14:textId="1BBE1DEB" w:rsidR="000140CC" w:rsidRPr="00970926" w:rsidRDefault="000140CC" w:rsidP="00FA1D66">
            <w:pPr>
              <w:spacing w:line="240" w:lineRule="auto"/>
              <w:ind w:firstLine="0"/>
              <w:jc w:val="left"/>
              <w:rPr>
                <w:sz w:val="24"/>
                <w:szCs w:val="24"/>
              </w:rPr>
            </w:pPr>
            <w:r w:rsidRPr="00970926">
              <w:rPr>
                <w:sz w:val="24"/>
                <w:szCs w:val="24"/>
              </w:rPr>
              <w:t>Должность</w:t>
            </w:r>
          </w:p>
        </w:tc>
        <w:tc>
          <w:tcPr>
            <w:tcW w:w="0" w:type="auto"/>
            <w:vMerge w:val="restart"/>
          </w:tcPr>
          <w:p w14:paraId="1604DAFB" w14:textId="280E019C" w:rsidR="000140CC" w:rsidRPr="00970926" w:rsidRDefault="000140CC" w:rsidP="00FA1D66">
            <w:pPr>
              <w:spacing w:line="240" w:lineRule="auto"/>
              <w:ind w:firstLine="0"/>
              <w:jc w:val="left"/>
              <w:rPr>
                <w:sz w:val="24"/>
                <w:szCs w:val="24"/>
              </w:rPr>
            </w:pPr>
            <w:r w:rsidRPr="00970926">
              <w:rPr>
                <w:sz w:val="24"/>
                <w:szCs w:val="24"/>
              </w:rPr>
              <w:t>Справочник, хранящий наименования должностей</w:t>
            </w:r>
          </w:p>
        </w:tc>
        <w:tc>
          <w:tcPr>
            <w:tcW w:w="0" w:type="auto"/>
          </w:tcPr>
          <w:p w14:paraId="53518954" w14:textId="23957EA5" w:rsidR="000140CC" w:rsidRPr="00970926" w:rsidRDefault="000140CC" w:rsidP="00FA1D66">
            <w:pPr>
              <w:spacing w:line="240" w:lineRule="auto"/>
              <w:ind w:firstLine="0"/>
              <w:jc w:val="left"/>
              <w:rPr>
                <w:sz w:val="24"/>
                <w:szCs w:val="24"/>
              </w:rPr>
            </w:pPr>
            <w:r w:rsidRPr="00970926">
              <w:rPr>
                <w:sz w:val="24"/>
                <w:szCs w:val="24"/>
                <w:lang w:val="en-US"/>
              </w:rPr>
              <w:t>ID_</w:t>
            </w:r>
            <w:r w:rsidRPr="00970926">
              <w:rPr>
                <w:sz w:val="24"/>
                <w:szCs w:val="24"/>
              </w:rPr>
              <w:t>должность</w:t>
            </w:r>
          </w:p>
        </w:tc>
        <w:tc>
          <w:tcPr>
            <w:tcW w:w="0" w:type="auto"/>
          </w:tcPr>
          <w:p w14:paraId="7A0E338E" w14:textId="7458268D" w:rsidR="000140CC" w:rsidRPr="00970926" w:rsidRDefault="000140CC" w:rsidP="00FA1D66">
            <w:pPr>
              <w:spacing w:line="240" w:lineRule="auto"/>
              <w:ind w:firstLine="0"/>
              <w:jc w:val="left"/>
              <w:rPr>
                <w:sz w:val="24"/>
                <w:szCs w:val="24"/>
              </w:rPr>
            </w:pPr>
            <w:r w:rsidRPr="00970926">
              <w:rPr>
                <w:sz w:val="24"/>
                <w:szCs w:val="24"/>
              </w:rPr>
              <w:t>ПК сущности, обозначающий номер должности в БД</w:t>
            </w:r>
          </w:p>
        </w:tc>
        <w:tc>
          <w:tcPr>
            <w:tcW w:w="0" w:type="auto"/>
          </w:tcPr>
          <w:p w14:paraId="0DDCB8D6" w14:textId="5BA763B9" w:rsidR="000140CC" w:rsidRPr="00970926" w:rsidRDefault="000140CC" w:rsidP="00FA1D66">
            <w:pPr>
              <w:spacing w:line="240" w:lineRule="auto"/>
              <w:ind w:firstLine="0"/>
              <w:jc w:val="left"/>
              <w:rPr>
                <w:sz w:val="24"/>
                <w:szCs w:val="24"/>
              </w:rPr>
            </w:pPr>
            <w:r w:rsidRPr="00970926">
              <w:rPr>
                <w:sz w:val="24"/>
                <w:szCs w:val="24"/>
              </w:rPr>
              <w:t>Число</w:t>
            </w:r>
          </w:p>
        </w:tc>
      </w:tr>
      <w:tr w:rsidR="000140CC" w14:paraId="69AB4744" w14:textId="77777777" w:rsidTr="00FA1D66">
        <w:trPr>
          <w:trHeight w:val="1311"/>
        </w:trPr>
        <w:tc>
          <w:tcPr>
            <w:tcW w:w="0" w:type="auto"/>
            <w:vMerge/>
          </w:tcPr>
          <w:p w14:paraId="19F7F7C1" w14:textId="77777777" w:rsidR="000140CC" w:rsidRPr="00970926" w:rsidRDefault="000140CC" w:rsidP="00FA1D66">
            <w:pPr>
              <w:spacing w:line="240" w:lineRule="auto"/>
              <w:ind w:firstLine="0"/>
              <w:jc w:val="left"/>
              <w:rPr>
                <w:sz w:val="24"/>
                <w:szCs w:val="24"/>
              </w:rPr>
            </w:pPr>
          </w:p>
        </w:tc>
        <w:tc>
          <w:tcPr>
            <w:tcW w:w="0" w:type="auto"/>
            <w:vMerge/>
          </w:tcPr>
          <w:p w14:paraId="58E87304" w14:textId="77777777" w:rsidR="000140CC" w:rsidRPr="00970926" w:rsidRDefault="000140CC" w:rsidP="00FA1D66">
            <w:pPr>
              <w:spacing w:line="240" w:lineRule="auto"/>
              <w:ind w:firstLine="0"/>
              <w:jc w:val="left"/>
              <w:rPr>
                <w:sz w:val="24"/>
                <w:szCs w:val="24"/>
              </w:rPr>
            </w:pPr>
          </w:p>
        </w:tc>
        <w:tc>
          <w:tcPr>
            <w:tcW w:w="0" w:type="auto"/>
          </w:tcPr>
          <w:p w14:paraId="68913A5D" w14:textId="71DF626D" w:rsidR="000140CC" w:rsidRPr="00970926" w:rsidRDefault="000140CC" w:rsidP="00FA1D66">
            <w:pPr>
              <w:spacing w:line="240" w:lineRule="auto"/>
              <w:ind w:firstLine="0"/>
              <w:jc w:val="left"/>
              <w:rPr>
                <w:sz w:val="24"/>
                <w:szCs w:val="24"/>
              </w:rPr>
            </w:pPr>
            <w:r w:rsidRPr="00970926">
              <w:rPr>
                <w:sz w:val="24"/>
                <w:szCs w:val="24"/>
              </w:rPr>
              <w:t>Название_должности</w:t>
            </w:r>
          </w:p>
        </w:tc>
        <w:tc>
          <w:tcPr>
            <w:tcW w:w="0" w:type="auto"/>
          </w:tcPr>
          <w:p w14:paraId="267900CA" w14:textId="21DB51E9" w:rsidR="000140CC" w:rsidRPr="00970926" w:rsidRDefault="000140CC" w:rsidP="00FA1D66">
            <w:pPr>
              <w:spacing w:line="240" w:lineRule="auto"/>
              <w:ind w:firstLine="0"/>
              <w:jc w:val="left"/>
              <w:rPr>
                <w:sz w:val="24"/>
                <w:szCs w:val="24"/>
              </w:rPr>
            </w:pPr>
            <w:r w:rsidRPr="00970926">
              <w:rPr>
                <w:sz w:val="24"/>
                <w:szCs w:val="24"/>
              </w:rPr>
              <w:t>Наименование должности в БД</w:t>
            </w:r>
          </w:p>
        </w:tc>
        <w:tc>
          <w:tcPr>
            <w:tcW w:w="0" w:type="auto"/>
          </w:tcPr>
          <w:p w14:paraId="0B201AA8" w14:textId="69D0959C" w:rsidR="000140CC" w:rsidRPr="00970926" w:rsidRDefault="000140CC" w:rsidP="00FA1D66">
            <w:pPr>
              <w:spacing w:line="240" w:lineRule="auto"/>
              <w:ind w:firstLine="0"/>
              <w:jc w:val="left"/>
              <w:rPr>
                <w:sz w:val="24"/>
                <w:szCs w:val="24"/>
              </w:rPr>
            </w:pPr>
            <w:r w:rsidRPr="00970926">
              <w:rPr>
                <w:sz w:val="24"/>
                <w:szCs w:val="24"/>
              </w:rPr>
              <w:t>Строка</w:t>
            </w:r>
          </w:p>
        </w:tc>
      </w:tr>
      <w:tr w:rsidR="009D1853" w14:paraId="1C00CD60" w14:textId="77777777" w:rsidTr="00FA1D66">
        <w:trPr>
          <w:trHeight w:val="825"/>
        </w:trPr>
        <w:tc>
          <w:tcPr>
            <w:tcW w:w="0" w:type="auto"/>
            <w:vMerge w:val="restart"/>
          </w:tcPr>
          <w:p w14:paraId="59D85E9D" w14:textId="016E5304" w:rsidR="009D1853" w:rsidRPr="00970926" w:rsidRDefault="009D1853" w:rsidP="00FA1D66">
            <w:pPr>
              <w:spacing w:line="240" w:lineRule="auto"/>
              <w:ind w:firstLine="0"/>
              <w:jc w:val="left"/>
              <w:rPr>
                <w:sz w:val="24"/>
                <w:szCs w:val="24"/>
              </w:rPr>
            </w:pPr>
            <w:r w:rsidRPr="00970926">
              <w:rPr>
                <w:sz w:val="24"/>
                <w:szCs w:val="24"/>
              </w:rPr>
              <w:t>Отдел</w:t>
            </w:r>
          </w:p>
        </w:tc>
        <w:tc>
          <w:tcPr>
            <w:tcW w:w="0" w:type="auto"/>
            <w:vMerge w:val="restart"/>
          </w:tcPr>
          <w:p w14:paraId="5CB295DC" w14:textId="68921EDD" w:rsidR="009D1853" w:rsidRPr="00970926" w:rsidRDefault="009D1853" w:rsidP="00FA1D66">
            <w:pPr>
              <w:spacing w:line="240" w:lineRule="auto"/>
              <w:ind w:firstLine="0"/>
              <w:jc w:val="left"/>
              <w:rPr>
                <w:sz w:val="24"/>
                <w:szCs w:val="24"/>
              </w:rPr>
            </w:pPr>
            <w:r w:rsidRPr="00970926">
              <w:rPr>
                <w:sz w:val="24"/>
                <w:szCs w:val="24"/>
              </w:rPr>
              <w:t>Хранит информацию об отделах.</w:t>
            </w:r>
          </w:p>
        </w:tc>
        <w:tc>
          <w:tcPr>
            <w:tcW w:w="0" w:type="auto"/>
          </w:tcPr>
          <w:p w14:paraId="4A2BF72E" w14:textId="7987A08B" w:rsidR="009D1853" w:rsidRPr="00970926" w:rsidRDefault="009D1853" w:rsidP="00FA1D66">
            <w:pPr>
              <w:spacing w:line="240" w:lineRule="auto"/>
              <w:ind w:firstLine="0"/>
              <w:jc w:val="left"/>
              <w:rPr>
                <w:sz w:val="24"/>
                <w:szCs w:val="24"/>
              </w:rPr>
            </w:pPr>
            <w:r w:rsidRPr="00970926">
              <w:rPr>
                <w:sz w:val="24"/>
                <w:szCs w:val="24"/>
                <w:lang w:val="en-US"/>
              </w:rPr>
              <w:t>ID_</w:t>
            </w:r>
            <w:r w:rsidRPr="00970926">
              <w:rPr>
                <w:sz w:val="24"/>
                <w:szCs w:val="24"/>
              </w:rPr>
              <w:t>отдела</w:t>
            </w:r>
          </w:p>
        </w:tc>
        <w:tc>
          <w:tcPr>
            <w:tcW w:w="0" w:type="auto"/>
          </w:tcPr>
          <w:p w14:paraId="13B68CE2" w14:textId="781CD003" w:rsidR="009D1853" w:rsidRPr="00970926" w:rsidRDefault="009D1853" w:rsidP="00FA1D66">
            <w:pPr>
              <w:spacing w:line="240" w:lineRule="auto"/>
              <w:ind w:firstLine="0"/>
              <w:jc w:val="left"/>
              <w:rPr>
                <w:sz w:val="24"/>
                <w:szCs w:val="24"/>
              </w:rPr>
            </w:pPr>
            <w:r w:rsidRPr="00970926">
              <w:rPr>
                <w:sz w:val="24"/>
                <w:szCs w:val="24"/>
              </w:rPr>
              <w:t>ПК – уникальный идентификатор отдела.</w:t>
            </w:r>
          </w:p>
        </w:tc>
        <w:tc>
          <w:tcPr>
            <w:tcW w:w="0" w:type="auto"/>
          </w:tcPr>
          <w:p w14:paraId="5D478687" w14:textId="55A12D53" w:rsidR="009D1853" w:rsidRPr="00970926" w:rsidRDefault="009D1853" w:rsidP="00FA1D66">
            <w:pPr>
              <w:spacing w:line="240" w:lineRule="auto"/>
              <w:ind w:firstLine="0"/>
              <w:jc w:val="left"/>
              <w:rPr>
                <w:sz w:val="24"/>
                <w:szCs w:val="24"/>
              </w:rPr>
            </w:pPr>
            <w:r w:rsidRPr="00970926">
              <w:rPr>
                <w:sz w:val="24"/>
                <w:szCs w:val="24"/>
              </w:rPr>
              <w:t>Число</w:t>
            </w:r>
          </w:p>
        </w:tc>
      </w:tr>
      <w:tr w:rsidR="009D1853" w14:paraId="19F2C2C4" w14:textId="77777777" w:rsidTr="00FA1D66">
        <w:trPr>
          <w:trHeight w:val="825"/>
        </w:trPr>
        <w:tc>
          <w:tcPr>
            <w:tcW w:w="0" w:type="auto"/>
            <w:vMerge/>
          </w:tcPr>
          <w:p w14:paraId="44D6CB3E" w14:textId="77777777" w:rsidR="009D1853" w:rsidRPr="00970926" w:rsidRDefault="009D1853" w:rsidP="00FA1D66">
            <w:pPr>
              <w:spacing w:line="240" w:lineRule="auto"/>
              <w:ind w:firstLine="0"/>
              <w:jc w:val="left"/>
              <w:rPr>
                <w:sz w:val="24"/>
                <w:szCs w:val="24"/>
              </w:rPr>
            </w:pPr>
          </w:p>
        </w:tc>
        <w:tc>
          <w:tcPr>
            <w:tcW w:w="0" w:type="auto"/>
            <w:vMerge/>
          </w:tcPr>
          <w:p w14:paraId="7F3FE814" w14:textId="77777777" w:rsidR="009D1853" w:rsidRPr="00970926" w:rsidRDefault="009D1853" w:rsidP="00FA1D66">
            <w:pPr>
              <w:spacing w:line="240" w:lineRule="auto"/>
              <w:ind w:firstLine="0"/>
              <w:jc w:val="left"/>
              <w:rPr>
                <w:sz w:val="24"/>
                <w:szCs w:val="24"/>
              </w:rPr>
            </w:pPr>
          </w:p>
        </w:tc>
        <w:tc>
          <w:tcPr>
            <w:tcW w:w="0" w:type="auto"/>
          </w:tcPr>
          <w:p w14:paraId="51B7504F" w14:textId="15C07F94" w:rsidR="009D1853" w:rsidRPr="00970926" w:rsidRDefault="009D1853" w:rsidP="00FA1D66">
            <w:pPr>
              <w:spacing w:line="240" w:lineRule="auto"/>
              <w:ind w:firstLine="0"/>
              <w:jc w:val="left"/>
              <w:rPr>
                <w:sz w:val="24"/>
                <w:szCs w:val="24"/>
              </w:rPr>
            </w:pPr>
            <w:r w:rsidRPr="00970926">
              <w:rPr>
                <w:sz w:val="24"/>
                <w:szCs w:val="24"/>
              </w:rPr>
              <w:t>Название_отдела</w:t>
            </w:r>
          </w:p>
        </w:tc>
        <w:tc>
          <w:tcPr>
            <w:tcW w:w="0" w:type="auto"/>
          </w:tcPr>
          <w:p w14:paraId="0090C916" w14:textId="3F28A749" w:rsidR="009D1853" w:rsidRPr="00970926" w:rsidRDefault="009D1853" w:rsidP="00FA1D66">
            <w:pPr>
              <w:spacing w:line="240" w:lineRule="auto"/>
              <w:ind w:firstLine="0"/>
              <w:jc w:val="left"/>
              <w:rPr>
                <w:sz w:val="24"/>
                <w:szCs w:val="24"/>
              </w:rPr>
            </w:pPr>
            <w:r w:rsidRPr="00970926">
              <w:rPr>
                <w:sz w:val="24"/>
                <w:szCs w:val="24"/>
              </w:rPr>
              <w:t>Наименование отдела</w:t>
            </w:r>
          </w:p>
        </w:tc>
        <w:tc>
          <w:tcPr>
            <w:tcW w:w="0" w:type="auto"/>
          </w:tcPr>
          <w:p w14:paraId="4D7EF110" w14:textId="03E35A95" w:rsidR="009D1853" w:rsidRPr="00970926" w:rsidRDefault="009D1853" w:rsidP="00FA1D66">
            <w:pPr>
              <w:spacing w:line="240" w:lineRule="auto"/>
              <w:ind w:firstLine="0"/>
              <w:jc w:val="left"/>
              <w:rPr>
                <w:sz w:val="24"/>
                <w:szCs w:val="24"/>
              </w:rPr>
            </w:pPr>
            <w:r w:rsidRPr="00970926">
              <w:rPr>
                <w:sz w:val="24"/>
                <w:szCs w:val="24"/>
              </w:rPr>
              <w:t>Строка</w:t>
            </w:r>
          </w:p>
        </w:tc>
      </w:tr>
      <w:tr w:rsidR="006374CE" w14:paraId="0655CAB4" w14:textId="77777777" w:rsidTr="00FA1D66">
        <w:tc>
          <w:tcPr>
            <w:tcW w:w="0" w:type="auto"/>
            <w:vMerge w:val="restart"/>
          </w:tcPr>
          <w:p w14:paraId="54A38D03" w14:textId="6A7992A9" w:rsidR="006374CE" w:rsidRPr="00970926" w:rsidRDefault="006374CE" w:rsidP="00FA1D66">
            <w:pPr>
              <w:spacing w:line="240" w:lineRule="auto"/>
              <w:ind w:firstLine="0"/>
              <w:jc w:val="left"/>
              <w:rPr>
                <w:sz w:val="24"/>
                <w:szCs w:val="24"/>
              </w:rPr>
            </w:pPr>
            <w:r w:rsidRPr="00970926">
              <w:rPr>
                <w:sz w:val="24"/>
                <w:szCs w:val="24"/>
              </w:rPr>
              <w:t>Ресурсы_трат</w:t>
            </w:r>
          </w:p>
        </w:tc>
        <w:tc>
          <w:tcPr>
            <w:tcW w:w="0" w:type="auto"/>
            <w:vMerge w:val="restart"/>
          </w:tcPr>
          <w:p w14:paraId="21659C69" w14:textId="6603B19A" w:rsidR="006374CE" w:rsidRPr="00970926" w:rsidRDefault="006374CE" w:rsidP="00FA1D66">
            <w:pPr>
              <w:spacing w:line="240" w:lineRule="auto"/>
              <w:ind w:firstLine="0"/>
              <w:jc w:val="left"/>
              <w:rPr>
                <w:sz w:val="24"/>
                <w:szCs w:val="24"/>
              </w:rPr>
            </w:pPr>
            <w:r w:rsidRPr="00970926">
              <w:rPr>
                <w:sz w:val="24"/>
                <w:szCs w:val="24"/>
              </w:rPr>
              <w:t xml:space="preserve">Данные об используемых </w:t>
            </w:r>
            <w:r w:rsidR="00601C9B" w:rsidRPr="00970926">
              <w:rPr>
                <w:sz w:val="24"/>
                <w:szCs w:val="24"/>
              </w:rPr>
              <w:t xml:space="preserve">материальных </w:t>
            </w:r>
            <w:r w:rsidRPr="00970926">
              <w:rPr>
                <w:sz w:val="24"/>
                <w:szCs w:val="24"/>
              </w:rPr>
              <w:t>ресурсах</w:t>
            </w:r>
            <w:r w:rsidR="00C645DB" w:rsidRPr="00970926">
              <w:rPr>
                <w:sz w:val="24"/>
                <w:szCs w:val="24"/>
              </w:rPr>
              <w:t>.</w:t>
            </w:r>
          </w:p>
        </w:tc>
        <w:tc>
          <w:tcPr>
            <w:tcW w:w="0" w:type="auto"/>
          </w:tcPr>
          <w:p w14:paraId="522E2656" w14:textId="47C268CE" w:rsidR="006374CE" w:rsidRPr="00970926" w:rsidRDefault="006374CE" w:rsidP="00FA1D66">
            <w:pPr>
              <w:spacing w:line="240" w:lineRule="auto"/>
              <w:ind w:firstLine="0"/>
              <w:jc w:val="left"/>
              <w:rPr>
                <w:sz w:val="24"/>
                <w:szCs w:val="24"/>
              </w:rPr>
            </w:pPr>
            <w:r w:rsidRPr="00970926">
              <w:rPr>
                <w:sz w:val="24"/>
                <w:szCs w:val="24"/>
                <w:lang w:val="en-US"/>
              </w:rPr>
              <w:t>ID_</w:t>
            </w:r>
            <w:r w:rsidRPr="00970926">
              <w:rPr>
                <w:sz w:val="24"/>
                <w:szCs w:val="24"/>
              </w:rPr>
              <w:t>ресурса_трат</w:t>
            </w:r>
          </w:p>
        </w:tc>
        <w:tc>
          <w:tcPr>
            <w:tcW w:w="0" w:type="auto"/>
          </w:tcPr>
          <w:p w14:paraId="4F8181F0" w14:textId="15C9C2E0" w:rsidR="006374CE" w:rsidRPr="00970926" w:rsidRDefault="006374CE" w:rsidP="00FA1D66">
            <w:pPr>
              <w:spacing w:line="240" w:lineRule="auto"/>
              <w:ind w:firstLine="0"/>
              <w:jc w:val="left"/>
              <w:rPr>
                <w:sz w:val="24"/>
                <w:szCs w:val="24"/>
              </w:rPr>
            </w:pPr>
            <w:r w:rsidRPr="00970926">
              <w:rPr>
                <w:sz w:val="24"/>
                <w:szCs w:val="24"/>
              </w:rPr>
              <w:t>ПК сущности, обозначающий номер</w:t>
            </w:r>
            <w:r w:rsidR="00C645DB" w:rsidRPr="00970926">
              <w:rPr>
                <w:sz w:val="24"/>
                <w:szCs w:val="24"/>
              </w:rPr>
              <w:t xml:space="preserve"> потраченного ресурса в БД.</w:t>
            </w:r>
          </w:p>
        </w:tc>
        <w:tc>
          <w:tcPr>
            <w:tcW w:w="0" w:type="auto"/>
          </w:tcPr>
          <w:p w14:paraId="3662C614" w14:textId="1F071B24" w:rsidR="006374CE" w:rsidRPr="00970926" w:rsidRDefault="006374CE" w:rsidP="00FA1D66">
            <w:pPr>
              <w:spacing w:line="240" w:lineRule="auto"/>
              <w:ind w:firstLine="0"/>
              <w:jc w:val="left"/>
              <w:rPr>
                <w:sz w:val="24"/>
                <w:szCs w:val="24"/>
              </w:rPr>
            </w:pPr>
            <w:r w:rsidRPr="00970926">
              <w:rPr>
                <w:sz w:val="24"/>
                <w:szCs w:val="24"/>
              </w:rPr>
              <w:t>Число</w:t>
            </w:r>
          </w:p>
        </w:tc>
      </w:tr>
      <w:tr w:rsidR="006374CE" w14:paraId="0FDD9961" w14:textId="77777777" w:rsidTr="00FA1D66">
        <w:tc>
          <w:tcPr>
            <w:tcW w:w="0" w:type="auto"/>
            <w:vMerge/>
          </w:tcPr>
          <w:p w14:paraId="04E7512C" w14:textId="77777777" w:rsidR="006374CE" w:rsidRPr="00970926" w:rsidRDefault="006374CE" w:rsidP="00FA1D66">
            <w:pPr>
              <w:spacing w:line="240" w:lineRule="auto"/>
              <w:ind w:firstLine="0"/>
              <w:jc w:val="left"/>
              <w:rPr>
                <w:sz w:val="24"/>
                <w:szCs w:val="24"/>
              </w:rPr>
            </w:pPr>
          </w:p>
        </w:tc>
        <w:tc>
          <w:tcPr>
            <w:tcW w:w="0" w:type="auto"/>
            <w:vMerge/>
          </w:tcPr>
          <w:p w14:paraId="3921ADF9" w14:textId="77777777" w:rsidR="006374CE" w:rsidRPr="00970926" w:rsidRDefault="006374CE" w:rsidP="00FA1D66">
            <w:pPr>
              <w:spacing w:line="240" w:lineRule="auto"/>
              <w:ind w:firstLine="0"/>
              <w:jc w:val="left"/>
              <w:rPr>
                <w:sz w:val="24"/>
                <w:szCs w:val="24"/>
              </w:rPr>
            </w:pPr>
          </w:p>
        </w:tc>
        <w:tc>
          <w:tcPr>
            <w:tcW w:w="0" w:type="auto"/>
          </w:tcPr>
          <w:p w14:paraId="5C1BEAA5" w14:textId="6BC4958A" w:rsidR="006374CE" w:rsidRPr="00970926" w:rsidRDefault="006374CE" w:rsidP="00FA1D66">
            <w:pPr>
              <w:spacing w:line="240" w:lineRule="auto"/>
              <w:ind w:firstLine="0"/>
              <w:jc w:val="left"/>
              <w:rPr>
                <w:sz w:val="24"/>
                <w:szCs w:val="24"/>
              </w:rPr>
            </w:pPr>
            <w:r w:rsidRPr="00970926">
              <w:rPr>
                <w:sz w:val="24"/>
                <w:szCs w:val="24"/>
              </w:rPr>
              <w:t>Количество</w:t>
            </w:r>
          </w:p>
        </w:tc>
        <w:tc>
          <w:tcPr>
            <w:tcW w:w="0" w:type="auto"/>
          </w:tcPr>
          <w:p w14:paraId="5C7D9278" w14:textId="77777777" w:rsidR="006374CE" w:rsidRPr="00970926" w:rsidRDefault="006374CE" w:rsidP="00FA1D66">
            <w:pPr>
              <w:spacing w:line="240" w:lineRule="auto"/>
              <w:ind w:firstLine="0"/>
              <w:jc w:val="left"/>
              <w:rPr>
                <w:sz w:val="24"/>
                <w:szCs w:val="24"/>
              </w:rPr>
            </w:pPr>
            <w:r w:rsidRPr="00970926">
              <w:rPr>
                <w:sz w:val="24"/>
                <w:szCs w:val="24"/>
              </w:rPr>
              <w:t xml:space="preserve">Использованное количество </w:t>
            </w:r>
          </w:p>
          <w:p w14:paraId="360596D5" w14:textId="60D65D0D" w:rsidR="006374CE" w:rsidRPr="00970926" w:rsidRDefault="006374CE" w:rsidP="00FA1D66">
            <w:pPr>
              <w:spacing w:line="240" w:lineRule="auto"/>
              <w:ind w:firstLine="0"/>
              <w:jc w:val="left"/>
              <w:rPr>
                <w:sz w:val="24"/>
                <w:szCs w:val="24"/>
              </w:rPr>
            </w:pPr>
            <w:r w:rsidRPr="00970926">
              <w:rPr>
                <w:sz w:val="24"/>
                <w:szCs w:val="24"/>
              </w:rPr>
              <w:t>единиц меры ресурса.</w:t>
            </w:r>
          </w:p>
        </w:tc>
        <w:tc>
          <w:tcPr>
            <w:tcW w:w="0" w:type="auto"/>
          </w:tcPr>
          <w:p w14:paraId="0F782985" w14:textId="6093BEAF" w:rsidR="006374CE" w:rsidRPr="00970926" w:rsidRDefault="006374CE" w:rsidP="00FA1D66">
            <w:pPr>
              <w:spacing w:line="240" w:lineRule="auto"/>
              <w:ind w:firstLine="0"/>
              <w:jc w:val="left"/>
              <w:rPr>
                <w:sz w:val="24"/>
                <w:szCs w:val="24"/>
              </w:rPr>
            </w:pPr>
            <w:r w:rsidRPr="00970926">
              <w:rPr>
                <w:sz w:val="24"/>
                <w:szCs w:val="24"/>
              </w:rPr>
              <w:t>Число</w:t>
            </w:r>
          </w:p>
        </w:tc>
      </w:tr>
      <w:tr w:rsidR="006374CE" w14:paraId="74DE765F" w14:textId="77777777" w:rsidTr="00FA1D66">
        <w:tc>
          <w:tcPr>
            <w:tcW w:w="0" w:type="auto"/>
            <w:vMerge/>
          </w:tcPr>
          <w:p w14:paraId="3D8B4860" w14:textId="18E856E3" w:rsidR="006374CE" w:rsidRPr="00970926" w:rsidRDefault="006374CE" w:rsidP="00FA1D66">
            <w:pPr>
              <w:spacing w:line="240" w:lineRule="auto"/>
              <w:ind w:firstLine="0"/>
              <w:jc w:val="left"/>
              <w:rPr>
                <w:sz w:val="24"/>
                <w:szCs w:val="24"/>
              </w:rPr>
            </w:pPr>
          </w:p>
        </w:tc>
        <w:tc>
          <w:tcPr>
            <w:tcW w:w="0" w:type="auto"/>
            <w:vMerge/>
          </w:tcPr>
          <w:p w14:paraId="236465FD" w14:textId="77777777" w:rsidR="006374CE" w:rsidRPr="00970926" w:rsidRDefault="006374CE" w:rsidP="00FA1D66">
            <w:pPr>
              <w:spacing w:line="240" w:lineRule="auto"/>
              <w:ind w:firstLine="0"/>
              <w:jc w:val="left"/>
              <w:rPr>
                <w:sz w:val="24"/>
                <w:szCs w:val="24"/>
              </w:rPr>
            </w:pPr>
          </w:p>
        </w:tc>
        <w:tc>
          <w:tcPr>
            <w:tcW w:w="0" w:type="auto"/>
          </w:tcPr>
          <w:p w14:paraId="5DA96FF4" w14:textId="480E09DB" w:rsidR="006374CE" w:rsidRPr="00970926" w:rsidRDefault="006374CE" w:rsidP="00FA1D66">
            <w:pPr>
              <w:spacing w:line="240" w:lineRule="auto"/>
              <w:ind w:firstLine="0"/>
              <w:jc w:val="left"/>
              <w:rPr>
                <w:sz w:val="24"/>
                <w:szCs w:val="24"/>
              </w:rPr>
            </w:pPr>
            <w:r w:rsidRPr="00970926">
              <w:rPr>
                <w:sz w:val="24"/>
                <w:szCs w:val="24"/>
                <w:lang w:val="en-US"/>
              </w:rPr>
              <w:t>ID</w:t>
            </w:r>
            <w:r w:rsidRPr="00970926">
              <w:rPr>
                <w:sz w:val="24"/>
                <w:szCs w:val="24"/>
              </w:rPr>
              <w:t>_Этапа</w:t>
            </w:r>
          </w:p>
        </w:tc>
        <w:tc>
          <w:tcPr>
            <w:tcW w:w="0" w:type="auto"/>
          </w:tcPr>
          <w:p w14:paraId="4838C3B3" w14:textId="2B10FD3A" w:rsidR="006374CE" w:rsidRPr="00970926" w:rsidRDefault="006374CE" w:rsidP="00FA1D66">
            <w:pPr>
              <w:spacing w:line="240" w:lineRule="auto"/>
              <w:ind w:firstLine="0"/>
              <w:jc w:val="left"/>
              <w:rPr>
                <w:sz w:val="24"/>
                <w:szCs w:val="24"/>
              </w:rPr>
            </w:pPr>
            <w:r w:rsidRPr="00970926">
              <w:rPr>
                <w:sz w:val="24"/>
                <w:szCs w:val="24"/>
              </w:rPr>
              <w:t>ФК, соединяющий с сущность</w:t>
            </w:r>
            <w:r w:rsidR="00C645DB" w:rsidRPr="00970926">
              <w:rPr>
                <w:sz w:val="24"/>
                <w:szCs w:val="24"/>
              </w:rPr>
              <w:t>ю</w:t>
            </w:r>
            <w:r w:rsidRPr="00970926">
              <w:rPr>
                <w:sz w:val="24"/>
                <w:szCs w:val="24"/>
              </w:rPr>
              <w:t xml:space="preserve"> Этап_проекта</w:t>
            </w:r>
          </w:p>
        </w:tc>
        <w:tc>
          <w:tcPr>
            <w:tcW w:w="0" w:type="auto"/>
          </w:tcPr>
          <w:p w14:paraId="44B87E9F" w14:textId="57144273" w:rsidR="006374CE" w:rsidRPr="00970926" w:rsidRDefault="006374CE" w:rsidP="00FA1D66">
            <w:pPr>
              <w:spacing w:line="240" w:lineRule="auto"/>
              <w:ind w:firstLine="0"/>
              <w:jc w:val="left"/>
              <w:rPr>
                <w:sz w:val="24"/>
                <w:szCs w:val="24"/>
              </w:rPr>
            </w:pPr>
            <w:r w:rsidRPr="00970926">
              <w:rPr>
                <w:sz w:val="24"/>
                <w:szCs w:val="24"/>
              </w:rPr>
              <w:t>Число</w:t>
            </w:r>
          </w:p>
        </w:tc>
      </w:tr>
      <w:tr w:rsidR="006374CE" w14:paraId="529083F8" w14:textId="77777777" w:rsidTr="00FA1D66">
        <w:tc>
          <w:tcPr>
            <w:tcW w:w="0" w:type="auto"/>
            <w:vMerge/>
            <w:tcBorders>
              <w:bottom w:val="nil"/>
            </w:tcBorders>
          </w:tcPr>
          <w:p w14:paraId="6B1C0F5E" w14:textId="77777777" w:rsidR="006374CE" w:rsidRPr="00970926" w:rsidRDefault="006374CE" w:rsidP="00FA1D66">
            <w:pPr>
              <w:spacing w:line="240" w:lineRule="auto"/>
              <w:ind w:firstLine="0"/>
              <w:jc w:val="left"/>
              <w:rPr>
                <w:sz w:val="24"/>
                <w:szCs w:val="24"/>
              </w:rPr>
            </w:pPr>
          </w:p>
        </w:tc>
        <w:tc>
          <w:tcPr>
            <w:tcW w:w="0" w:type="auto"/>
            <w:vMerge/>
            <w:tcBorders>
              <w:bottom w:val="nil"/>
            </w:tcBorders>
          </w:tcPr>
          <w:p w14:paraId="2E86701A" w14:textId="77777777" w:rsidR="006374CE" w:rsidRPr="00970926" w:rsidRDefault="006374CE" w:rsidP="00FA1D66">
            <w:pPr>
              <w:spacing w:line="240" w:lineRule="auto"/>
              <w:ind w:firstLine="0"/>
              <w:jc w:val="left"/>
              <w:rPr>
                <w:sz w:val="24"/>
                <w:szCs w:val="24"/>
              </w:rPr>
            </w:pPr>
          </w:p>
        </w:tc>
        <w:tc>
          <w:tcPr>
            <w:tcW w:w="0" w:type="auto"/>
            <w:tcBorders>
              <w:bottom w:val="nil"/>
            </w:tcBorders>
          </w:tcPr>
          <w:p w14:paraId="76875F19" w14:textId="1A3DFB9B" w:rsidR="006374CE" w:rsidRPr="00970926" w:rsidRDefault="006374CE" w:rsidP="00FA1D66">
            <w:pPr>
              <w:spacing w:line="240" w:lineRule="auto"/>
              <w:ind w:firstLine="0"/>
              <w:jc w:val="left"/>
              <w:rPr>
                <w:sz w:val="24"/>
                <w:szCs w:val="24"/>
              </w:rPr>
            </w:pPr>
            <w:r w:rsidRPr="00970926">
              <w:rPr>
                <w:sz w:val="24"/>
                <w:szCs w:val="24"/>
                <w:lang w:val="en-US"/>
              </w:rPr>
              <w:t>ID</w:t>
            </w:r>
            <w:r w:rsidRPr="00970926">
              <w:rPr>
                <w:sz w:val="24"/>
                <w:szCs w:val="24"/>
              </w:rPr>
              <w:t>_Ресурса</w:t>
            </w:r>
          </w:p>
        </w:tc>
        <w:tc>
          <w:tcPr>
            <w:tcW w:w="0" w:type="auto"/>
            <w:tcBorders>
              <w:bottom w:val="nil"/>
            </w:tcBorders>
          </w:tcPr>
          <w:p w14:paraId="42583120" w14:textId="3F6544E6" w:rsidR="006374CE" w:rsidRPr="00970926" w:rsidRDefault="006374CE" w:rsidP="00FA1D66">
            <w:pPr>
              <w:spacing w:line="240" w:lineRule="auto"/>
              <w:ind w:firstLine="0"/>
              <w:jc w:val="left"/>
              <w:rPr>
                <w:sz w:val="24"/>
                <w:szCs w:val="24"/>
              </w:rPr>
            </w:pPr>
            <w:r w:rsidRPr="00970926">
              <w:rPr>
                <w:sz w:val="24"/>
                <w:szCs w:val="24"/>
              </w:rPr>
              <w:t>ФК, соединяющий с сущность</w:t>
            </w:r>
            <w:r w:rsidR="00C645DB" w:rsidRPr="00970926">
              <w:rPr>
                <w:sz w:val="24"/>
                <w:szCs w:val="24"/>
              </w:rPr>
              <w:t>ю</w:t>
            </w:r>
            <w:r w:rsidRPr="00970926">
              <w:rPr>
                <w:sz w:val="24"/>
                <w:szCs w:val="24"/>
              </w:rPr>
              <w:t xml:space="preserve"> Ресурс</w:t>
            </w:r>
          </w:p>
        </w:tc>
        <w:tc>
          <w:tcPr>
            <w:tcW w:w="0" w:type="auto"/>
            <w:tcBorders>
              <w:bottom w:val="nil"/>
            </w:tcBorders>
          </w:tcPr>
          <w:p w14:paraId="4C6179F5" w14:textId="491FB5F1" w:rsidR="006374CE" w:rsidRPr="00970926" w:rsidRDefault="006374CE" w:rsidP="00FA1D66">
            <w:pPr>
              <w:spacing w:line="240" w:lineRule="auto"/>
              <w:ind w:firstLine="0"/>
              <w:jc w:val="left"/>
              <w:rPr>
                <w:sz w:val="24"/>
                <w:szCs w:val="24"/>
              </w:rPr>
            </w:pPr>
            <w:r w:rsidRPr="00970926">
              <w:rPr>
                <w:sz w:val="24"/>
                <w:szCs w:val="24"/>
              </w:rPr>
              <w:t>Число</w:t>
            </w:r>
          </w:p>
        </w:tc>
      </w:tr>
      <w:tr w:rsidR="00FA1D66" w14:paraId="02BFB574" w14:textId="77777777" w:rsidTr="00FA1D66">
        <w:tc>
          <w:tcPr>
            <w:tcW w:w="0" w:type="auto"/>
            <w:gridSpan w:val="5"/>
            <w:tcBorders>
              <w:top w:val="nil"/>
              <w:left w:val="nil"/>
              <w:bottom w:val="single" w:sz="4" w:space="0" w:color="auto"/>
              <w:right w:val="nil"/>
            </w:tcBorders>
          </w:tcPr>
          <w:p w14:paraId="1F0AF758" w14:textId="55AC9554" w:rsidR="00FA1D66" w:rsidRPr="00970926" w:rsidRDefault="00FA1D66" w:rsidP="00201434">
            <w:pPr>
              <w:ind w:hanging="113"/>
              <w:jc w:val="left"/>
              <w:rPr>
                <w:sz w:val="24"/>
                <w:szCs w:val="24"/>
              </w:rPr>
            </w:pPr>
            <w:r>
              <w:rPr>
                <w:rStyle w:val="a8"/>
              </w:rPr>
              <w:lastRenderedPageBreak/>
              <w:t>Продолжение Таблицы 2.1</w:t>
            </w:r>
          </w:p>
        </w:tc>
      </w:tr>
      <w:tr w:rsidR="006374CE" w14:paraId="6D0C45DA" w14:textId="77777777" w:rsidTr="00FA1D66">
        <w:tc>
          <w:tcPr>
            <w:tcW w:w="0" w:type="auto"/>
            <w:vMerge w:val="restart"/>
            <w:tcBorders>
              <w:top w:val="single" w:sz="4" w:space="0" w:color="auto"/>
            </w:tcBorders>
          </w:tcPr>
          <w:p w14:paraId="4CE6964B" w14:textId="7CF74802" w:rsidR="006374CE" w:rsidRPr="00970926" w:rsidRDefault="006374CE" w:rsidP="00FA1D66">
            <w:pPr>
              <w:spacing w:line="240" w:lineRule="auto"/>
              <w:ind w:firstLine="0"/>
              <w:jc w:val="left"/>
              <w:rPr>
                <w:sz w:val="24"/>
                <w:szCs w:val="24"/>
              </w:rPr>
            </w:pPr>
            <w:r w:rsidRPr="00970926">
              <w:rPr>
                <w:sz w:val="24"/>
                <w:szCs w:val="24"/>
              </w:rPr>
              <w:t>Этап_проекта</w:t>
            </w:r>
          </w:p>
        </w:tc>
        <w:tc>
          <w:tcPr>
            <w:tcW w:w="0" w:type="auto"/>
            <w:vMerge w:val="restart"/>
            <w:tcBorders>
              <w:top w:val="single" w:sz="4" w:space="0" w:color="auto"/>
            </w:tcBorders>
          </w:tcPr>
          <w:p w14:paraId="4520A0B3" w14:textId="278978BC" w:rsidR="006374CE" w:rsidRPr="00970926" w:rsidRDefault="006374CE" w:rsidP="00FA1D66">
            <w:pPr>
              <w:spacing w:line="240" w:lineRule="auto"/>
              <w:ind w:firstLine="0"/>
              <w:jc w:val="left"/>
              <w:rPr>
                <w:sz w:val="24"/>
                <w:szCs w:val="24"/>
              </w:rPr>
            </w:pPr>
            <w:r w:rsidRPr="00970926">
              <w:rPr>
                <w:sz w:val="24"/>
                <w:szCs w:val="24"/>
              </w:rPr>
              <w:t>Данные об этапе проекта</w:t>
            </w:r>
            <w:r w:rsidR="00C645DB" w:rsidRPr="00970926">
              <w:rPr>
                <w:sz w:val="24"/>
                <w:szCs w:val="24"/>
              </w:rPr>
              <w:t>.</w:t>
            </w:r>
          </w:p>
        </w:tc>
        <w:tc>
          <w:tcPr>
            <w:tcW w:w="0" w:type="auto"/>
            <w:tcBorders>
              <w:top w:val="single" w:sz="4" w:space="0" w:color="auto"/>
            </w:tcBorders>
          </w:tcPr>
          <w:p w14:paraId="0FC1CA9F" w14:textId="32BD93CB" w:rsidR="006374CE" w:rsidRPr="00970926" w:rsidRDefault="006374CE" w:rsidP="00FA1D66">
            <w:pPr>
              <w:spacing w:line="240" w:lineRule="auto"/>
              <w:ind w:firstLine="0"/>
              <w:jc w:val="left"/>
              <w:rPr>
                <w:sz w:val="24"/>
                <w:szCs w:val="24"/>
              </w:rPr>
            </w:pPr>
            <w:r w:rsidRPr="00970926">
              <w:rPr>
                <w:sz w:val="24"/>
                <w:szCs w:val="24"/>
                <w:lang w:val="en-US"/>
              </w:rPr>
              <w:t>ID_</w:t>
            </w:r>
            <w:r w:rsidRPr="00970926">
              <w:rPr>
                <w:sz w:val="24"/>
                <w:szCs w:val="24"/>
              </w:rPr>
              <w:t>этапа</w:t>
            </w:r>
          </w:p>
        </w:tc>
        <w:tc>
          <w:tcPr>
            <w:tcW w:w="0" w:type="auto"/>
            <w:tcBorders>
              <w:top w:val="single" w:sz="4" w:space="0" w:color="auto"/>
            </w:tcBorders>
          </w:tcPr>
          <w:p w14:paraId="1886F634" w14:textId="0F6A3689" w:rsidR="006374CE" w:rsidRPr="00970926" w:rsidRDefault="006374CE" w:rsidP="00FA1D66">
            <w:pPr>
              <w:spacing w:line="240" w:lineRule="auto"/>
              <w:ind w:firstLine="0"/>
              <w:jc w:val="left"/>
              <w:rPr>
                <w:sz w:val="24"/>
                <w:szCs w:val="24"/>
              </w:rPr>
            </w:pPr>
            <w:r w:rsidRPr="00970926">
              <w:rPr>
                <w:sz w:val="24"/>
                <w:szCs w:val="24"/>
              </w:rPr>
              <w:t>ПК</w:t>
            </w:r>
            <w:r w:rsidR="00C645DB" w:rsidRPr="00970926">
              <w:rPr>
                <w:sz w:val="24"/>
                <w:szCs w:val="24"/>
              </w:rPr>
              <w:t xml:space="preserve"> сущности, обозначающий номер этапа в БД.</w:t>
            </w:r>
          </w:p>
        </w:tc>
        <w:tc>
          <w:tcPr>
            <w:tcW w:w="0" w:type="auto"/>
            <w:tcBorders>
              <w:top w:val="single" w:sz="4" w:space="0" w:color="auto"/>
            </w:tcBorders>
          </w:tcPr>
          <w:p w14:paraId="0C9FE476" w14:textId="4E38A78C" w:rsidR="006374CE" w:rsidRPr="00970926" w:rsidRDefault="006374CE" w:rsidP="00FA1D66">
            <w:pPr>
              <w:spacing w:line="240" w:lineRule="auto"/>
              <w:ind w:firstLine="0"/>
              <w:jc w:val="left"/>
              <w:rPr>
                <w:sz w:val="24"/>
                <w:szCs w:val="24"/>
              </w:rPr>
            </w:pPr>
            <w:r w:rsidRPr="00970926">
              <w:rPr>
                <w:sz w:val="24"/>
                <w:szCs w:val="24"/>
              </w:rPr>
              <w:t>Число</w:t>
            </w:r>
          </w:p>
        </w:tc>
      </w:tr>
      <w:tr w:rsidR="006374CE" w14:paraId="746A9C95" w14:textId="77777777" w:rsidTr="00FA1D66">
        <w:tc>
          <w:tcPr>
            <w:tcW w:w="0" w:type="auto"/>
            <w:vMerge/>
          </w:tcPr>
          <w:p w14:paraId="15CD33F3" w14:textId="77777777" w:rsidR="006374CE" w:rsidRPr="00970926" w:rsidRDefault="006374CE" w:rsidP="00FA1D66">
            <w:pPr>
              <w:spacing w:line="240" w:lineRule="auto"/>
              <w:ind w:firstLine="0"/>
              <w:jc w:val="left"/>
              <w:rPr>
                <w:sz w:val="24"/>
                <w:szCs w:val="24"/>
              </w:rPr>
            </w:pPr>
          </w:p>
        </w:tc>
        <w:tc>
          <w:tcPr>
            <w:tcW w:w="0" w:type="auto"/>
            <w:vMerge/>
          </w:tcPr>
          <w:p w14:paraId="7C4EA2A7" w14:textId="77777777" w:rsidR="006374CE" w:rsidRPr="00970926" w:rsidRDefault="006374CE" w:rsidP="00FA1D66">
            <w:pPr>
              <w:spacing w:line="240" w:lineRule="auto"/>
              <w:ind w:firstLine="0"/>
              <w:jc w:val="left"/>
              <w:rPr>
                <w:sz w:val="24"/>
                <w:szCs w:val="24"/>
              </w:rPr>
            </w:pPr>
          </w:p>
        </w:tc>
        <w:tc>
          <w:tcPr>
            <w:tcW w:w="0" w:type="auto"/>
          </w:tcPr>
          <w:p w14:paraId="6FC2D567" w14:textId="3B7194C7" w:rsidR="006374CE" w:rsidRPr="00970926" w:rsidRDefault="006374CE" w:rsidP="00FA1D66">
            <w:pPr>
              <w:spacing w:line="240" w:lineRule="auto"/>
              <w:ind w:firstLine="0"/>
              <w:jc w:val="left"/>
              <w:rPr>
                <w:sz w:val="24"/>
                <w:szCs w:val="24"/>
              </w:rPr>
            </w:pPr>
            <w:r w:rsidRPr="00970926">
              <w:rPr>
                <w:sz w:val="24"/>
                <w:szCs w:val="24"/>
                <w:lang w:val="en-US"/>
              </w:rPr>
              <w:t>ID</w:t>
            </w:r>
            <w:r w:rsidRPr="00970926">
              <w:rPr>
                <w:sz w:val="24"/>
                <w:szCs w:val="24"/>
              </w:rPr>
              <w:t>_Проекта</w:t>
            </w:r>
          </w:p>
        </w:tc>
        <w:tc>
          <w:tcPr>
            <w:tcW w:w="0" w:type="auto"/>
          </w:tcPr>
          <w:p w14:paraId="2081D09F" w14:textId="1239685C" w:rsidR="006374CE" w:rsidRPr="00970926" w:rsidRDefault="006374CE" w:rsidP="00FA1D66">
            <w:pPr>
              <w:spacing w:line="240" w:lineRule="auto"/>
              <w:ind w:firstLine="0"/>
              <w:jc w:val="left"/>
              <w:rPr>
                <w:sz w:val="24"/>
                <w:szCs w:val="24"/>
              </w:rPr>
            </w:pPr>
            <w:r w:rsidRPr="00970926">
              <w:rPr>
                <w:sz w:val="24"/>
                <w:szCs w:val="24"/>
              </w:rPr>
              <w:t>ФК</w:t>
            </w:r>
            <w:r w:rsidR="00C645DB" w:rsidRPr="00970926">
              <w:rPr>
                <w:sz w:val="24"/>
                <w:szCs w:val="24"/>
              </w:rPr>
              <w:t>, соединяющий с сущностью Проект.</w:t>
            </w:r>
          </w:p>
        </w:tc>
        <w:tc>
          <w:tcPr>
            <w:tcW w:w="0" w:type="auto"/>
          </w:tcPr>
          <w:p w14:paraId="2F2D3583" w14:textId="6E807D86" w:rsidR="006374CE" w:rsidRPr="00970926" w:rsidRDefault="006374CE" w:rsidP="00FA1D66">
            <w:pPr>
              <w:spacing w:line="240" w:lineRule="auto"/>
              <w:ind w:firstLine="0"/>
              <w:jc w:val="left"/>
              <w:rPr>
                <w:sz w:val="24"/>
                <w:szCs w:val="24"/>
              </w:rPr>
            </w:pPr>
            <w:r w:rsidRPr="00970926">
              <w:rPr>
                <w:sz w:val="24"/>
                <w:szCs w:val="24"/>
              </w:rPr>
              <w:t>Число</w:t>
            </w:r>
          </w:p>
        </w:tc>
      </w:tr>
      <w:tr w:rsidR="006374CE" w14:paraId="1D24A27A" w14:textId="77777777" w:rsidTr="00FA1D66">
        <w:tc>
          <w:tcPr>
            <w:tcW w:w="0" w:type="auto"/>
            <w:vMerge/>
          </w:tcPr>
          <w:p w14:paraId="01AF8496" w14:textId="77777777" w:rsidR="006374CE" w:rsidRPr="00970926" w:rsidRDefault="006374CE" w:rsidP="00FA1D66">
            <w:pPr>
              <w:spacing w:line="240" w:lineRule="auto"/>
              <w:ind w:firstLine="0"/>
              <w:jc w:val="left"/>
              <w:rPr>
                <w:sz w:val="24"/>
                <w:szCs w:val="24"/>
              </w:rPr>
            </w:pPr>
          </w:p>
        </w:tc>
        <w:tc>
          <w:tcPr>
            <w:tcW w:w="0" w:type="auto"/>
            <w:vMerge/>
          </w:tcPr>
          <w:p w14:paraId="457E2CE8" w14:textId="77777777" w:rsidR="006374CE" w:rsidRPr="00970926" w:rsidRDefault="006374CE" w:rsidP="00FA1D66">
            <w:pPr>
              <w:spacing w:line="240" w:lineRule="auto"/>
              <w:ind w:firstLine="0"/>
              <w:jc w:val="left"/>
              <w:rPr>
                <w:sz w:val="24"/>
                <w:szCs w:val="24"/>
              </w:rPr>
            </w:pPr>
          </w:p>
        </w:tc>
        <w:tc>
          <w:tcPr>
            <w:tcW w:w="0" w:type="auto"/>
          </w:tcPr>
          <w:p w14:paraId="148DA5E4" w14:textId="54A0422C" w:rsidR="006374CE" w:rsidRPr="00970926" w:rsidRDefault="006374CE" w:rsidP="00FA1D66">
            <w:pPr>
              <w:spacing w:line="240" w:lineRule="auto"/>
              <w:ind w:firstLine="0"/>
              <w:jc w:val="left"/>
              <w:rPr>
                <w:sz w:val="24"/>
                <w:szCs w:val="24"/>
              </w:rPr>
            </w:pPr>
            <w:r w:rsidRPr="00970926">
              <w:rPr>
                <w:sz w:val="24"/>
                <w:szCs w:val="24"/>
              </w:rPr>
              <w:t>Название_этапа</w:t>
            </w:r>
          </w:p>
        </w:tc>
        <w:tc>
          <w:tcPr>
            <w:tcW w:w="0" w:type="auto"/>
          </w:tcPr>
          <w:p w14:paraId="1921CBA3" w14:textId="428D4418" w:rsidR="006374CE" w:rsidRPr="00970926" w:rsidRDefault="00C645DB" w:rsidP="00FA1D66">
            <w:pPr>
              <w:spacing w:line="240" w:lineRule="auto"/>
              <w:ind w:firstLine="0"/>
              <w:jc w:val="left"/>
              <w:rPr>
                <w:sz w:val="24"/>
                <w:szCs w:val="24"/>
              </w:rPr>
            </w:pPr>
            <w:r w:rsidRPr="00970926">
              <w:rPr>
                <w:sz w:val="24"/>
                <w:szCs w:val="24"/>
              </w:rPr>
              <w:t>Наименование этапа проекта.</w:t>
            </w:r>
          </w:p>
        </w:tc>
        <w:tc>
          <w:tcPr>
            <w:tcW w:w="0" w:type="auto"/>
          </w:tcPr>
          <w:p w14:paraId="408DDB58" w14:textId="6188D9C1" w:rsidR="006374CE" w:rsidRPr="00970926" w:rsidRDefault="006374CE" w:rsidP="00FA1D66">
            <w:pPr>
              <w:spacing w:line="240" w:lineRule="auto"/>
              <w:ind w:firstLine="0"/>
              <w:jc w:val="left"/>
              <w:rPr>
                <w:sz w:val="24"/>
                <w:szCs w:val="24"/>
              </w:rPr>
            </w:pPr>
            <w:r w:rsidRPr="00970926">
              <w:rPr>
                <w:sz w:val="24"/>
                <w:szCs w:val="24"/>
              </w:rPr>
              <w:t>Строка</w:t>
            </w:r>
          </w:p>
        </w:tc>
      </w:tr>
      <w:tr w:rsidR="006374CE" w14:paraId="29239059" w14:textId="77777777" w:rsidTr="00FA1D66">
        <w:tc>
          <w:tcPr>
            <w:tcW w:w="0" w:type="auto"/>
            <w:vMerge/>
          </w:tcPr>
          <w:p w14:paraId="1D8DF863" w14:textId="77777777" w:rsidR="006374CE" w:rsidRPr="00970926" w:rsidRDefault="006374CE" w:rsidP="00FA1D66">
            <w:pPr>
              <w:spacing w:line="240" w:lineRule="auto"/>
              <w:ind w:firstLine="0"/>
              <w:jc w:val="left"/>
              <w:rPr>
                <w:sz w:val="24"/>
                <w:szCs w:val="24"/>
              </w:rPr>
            </w:pPr>
          </w:p>
        </w:tc>
        <w:tc>
          <w:tcPr>
            <w:tcW w:w="0" w:type="auto"/>
            <w:vMerge/>
          </w:tcPr>
          <w:p w14:paraId="6A7EBA77" w14:textId="77777777" w:rsidR="006374CE" w:rsidRPr="00970926" w:rsidRDefault="006374CE" w:rsidP="00FA1D66">
            <w:pPr>
              <w:spacing w:line="240" w:lineRule="auto"/>
              <w:ind w:firstLine="0"/>
              <w:jc w:val="left"/>
              <w:rPr>
                <w:sz w:val="24"/>
                <w:szCs w:val="24"/>
              </w:rPr>
            </w:pPr>
          </w:p>
        </w:tc>
        <w:tc>
          <w:tcPr>
            <w:tcW w:w="0" w:type="auto"/>
          </w:tcPr>
          <w:p w14:paraId="1AC45288" w14:textId="0F6329DE" w:rsidR="006374CE" w:rsidRPr="00970926" w:rsidRDefault="006374CE" w:rsidP="00FA1D66">
            <w:pPr>
              <w:spacing w:line="240" w:lineRule="auto"/>
              <w:ind w:firstLine="0"/>
              <w:jc w:val="left"/>
              <w:rPr>
                <w:sz w:val="24"/>
                <w:szCs w:val="24"/>
              </w:rPr>
            </w:pPr>
            <w:r w:rsidRPr="00970926">
              <w:rPr>
                <w:sz w:val="24"/>
                <w:szCs w:val="24"/>
              </w:rPr>
              <w:t>Дата_начала_этапа</w:t>
            </w:r>
          </w:p>
        </w:tc>
        <w:tc>
          <w:tcPr>
            <w:tcW w:w="0" w:type="auto"/>
          </w:tcPr>
          <w:p w14:paraId="789EE313" w14:textId="2709A5F0" w:rsidR="006374CE" w:rsidRPr="00970926" w:rsidRDefault="00C645DB" w:rsidP="00FA1D66">
            <w:pPr>
              <w:spacing w:line="240" w:lineRule="auto"/>
              <w:ind w:firstLine="0"/>
              <w:jc w:val="left"/>
              <w:rPr>
                <w:sz w:val="24"/>
                <w:szCs w:val="24"/>
              </w:rPr>
            </w:pPr>
            <w:r w:rsidRPr="00970926">
              <w:rPr>
                <w:sz w:val="24"/>
                <w:szCs w:val="24"/>
              </w:rPr>
              <w:t>Дата начала этапа проекта.</w:t>
            </w:r>
          </w:p>
        </w:tc>
        <w:tc>
          <w:tcPr>
            <w:tcW w:w="0" w:type="auto"/>
          </w:tcPr>
          <w:p w14:paraId="027A4E89" w14:textId="333A322C" w:rsidR="006374CE" w:rsidRPr="00970926" w:rsidRDefault="006374CE" w:rsidP="00FA1D66">
            <w:pPr>
              <w:spacing w:line="240" w:lineRule="auto"/>
              <w:ind w:firstLine="0"/>
              <w:jc w:val="left"/>
              <w:rPr>
                <w:sz w:val="24"/>
                <w:szCs w:val="24"/>
              </w:rPr>
            </w:pPr>
            <w:r w:rsidRPr="00970926">
              <w:rPr>
                <w:sz w:val="24"/>
                <w:szCs w:val="24"/>
              </w:rPr>
              <w:t>Дата</w:t>
            </w:r>
          </w:p>
        </w:tc>
      </w:tr>
      <w:tr w:rsidR="006374CE" w14:paraId="13C9C531" w14:textId="77777777" w:rsidTr="00FA1D66">
        <w:tc>
          <w:tcPr>
            <w:tcW w:w="0" w:type="auto"/>
            <w:vMerge/>
          </w:tcPr>
          <w:p w14:paraId="6DF96B91" w14:textId="77777777" w:rsidR="006374CE" w:rsidRPr="00970926" w:rsidRDefault="006374CE" w:rsidP="00FA1D66">
            <w:pPr>
              <w:spacing w:line="240" w:lineRule="auto"/>
              <w:ind w:firstLine="0"/>
              <w:jc w:val="left"/>
              <w:rPr>
                <w:sz w:val="24"/>
                <w:szCs w:val="24"/>
              </w:rPr>
            </w:pPr>
          </w:p>
        </w:tc>
        <w:tc>
          <w:tcPr>
            <w:tcW w:w="0" w:type="auto"/>
            <w:vMerge/>
          </w:tcPr>
          <w:p w14:paraId="14A07D8F" w14:textId="77777777" w:rsidR="006374CE" w:rsidRPr="00970926" w:rsidRDefault="006374CE" w:rsidP="00FA1D66">
            <w:pPr>
              <w:spacing w:line="240" w:lineRule="auto"/>
              <w:ind w:firstLine="0"/>
              <w:jc w:val="left"/>
              <w:rPr>
                <w:sz w:val="24"/>
                <w:szCs w:val="24"/>
              </w:rPr>
            </w:pPr>
          </w:p>
        </w:tc>
        <w:tc>
          <w:tcPr>
            <w:tcW w:w="0" w:type="auto"/>
          </w:tcPr>
          <w:p w14:paraId="6BFD8F5E" w14:textId="797985C9" w:rsidR="006374CE" w:rsidRPr="00970926" w:rsidRDefault="006374CE" w:rsidP="00FA1D66">
            <w:pPr>
              <w:spacing w:line="240" w:lineRule="auto"/>
              <w:ind w:firstLine="0"/>
              <w:jc w:val="left"/>
              <w:rPr>
                <w:sz w:val="24"/>
                <w:szCs w:val="24"/>
              </w:rPr>
            </w:pPr>
            <w:r w:rsidRPr="00970926">
              <w:rPr>
                <w:sz w:val="24"/>
                <w:szCs w:val="24"/>
              </w:rPr>
              <w:t>Дата_окончания_этапа</w:t>
            </w:r>
          </w:p>
        </w:tc>
        <w:tc>
          <w:tcPr>
            <w:tcW w:w="0" w:type="auto"/>
          </w:tcPr>
          <w:p w14:paraId="797200BB" w14:textId="1681CE47" w:rsidR="006374CE" w:rsidRPr="00970926" w:rsidRDefault="00C645DB" w:rsidP="00FA1D66">
            <w:pPr>
              <w:spacing w:line="240" w:lineRule="auto"/>
              <w:ind w:firstLine="0"/>
              <w:jc w:val="left"/>
              <w:rPr>
                <w:sz w:val="24"/>
                <w:szCs w:val="24"/>
              </w:rPr>
            </w:pPr>
            <w:r w:rsidRPr="00970926">
              <w:rPr>
                <w:sz w:val="24"/>
                <w:szCs w:val="24"/>
              </w:rPr>
              <w:t>Плановая дата окончания этапа проекта.</w:t>
            </w:r>
          </w:p>
        </w:tc>
        <w:tc>
          <w:tcPr>
            <w:tcW w:w="0" w:type="auto"/>
          </w:tcPr>
          <w:p w14:paraId="2593023E" w14:textId="50C6FCA7" w:rsidR="006374CE" w:rsidRPr="00970926" w:rsidRDefault="006374CE" w:rsidP="00FA1D66">
            <w:pPr>
              <w:spacing w:line="240" w:lineRule="auto"/>
              <w:ind w:firstLine="0"/>
              <w:jc w:val="left"/>
              <w:rPr>
                <w:sz w:val="24"/>
                <w:szCs w:val="24"/>
              </w:rPr>
            </w:pPr>
            <w:r w:rsidRPr="00970926">
              <w:rPr>
                <w:sz w:val="24"/>
                <w:szCs w:val="24"/>
              </w:rPr>
              <w:t>Дата</w:t>
            </w:r>
          </w:p>
        </w:tc>
      </w:tr>
      <w:tr w:rsidR="006374CE" w14:paraId="11EAD902" w14:textId="77777777" w:rsidTr="00FA1D66">
        <w:tc>
          <w:tcPr>
            <w:tcW w:w="0" w:type="auto"/>
            <w:vMerge/>
          </w:tcPr>
          <w:p w14:paraId="364A1B95" w14:textId="77777777" w:rsidR="006374CE" w:rsidRPr="00970926" w:rsidRDefault="006374CE" w:rsidP="00FA1D66">
            <w:pPr>
              <w:spacing w:line="240" w:lineRule="auto"/>
              <w:ind w:firstLine="0"/>
              <w:jc w:val="left"/>
              <w:rPr>
                <w:sz w:val="24"/>
                <w:szCs w:val="24"/>
              </w:rPr>
            </w:pPr>
          </w:p>
        </w:tc>
        <w:tc>
          <w:tcPr>
            <w:tcW w:w="0" w:type="auto"/>
            <w:vMerge/>
          </w:tcPr>
          <w:p w14:paraId="5410E79D" w14:textId="77777777" w:rsidR="006374CE" w:rsidRPr="00970926" w:rsidRDefault="006374CE" w:rsidP="00FA1D66">
            <w:pPr>
              <w:spacing w:line="240" w:lineRule="auto"/>
              <w:ind w:firstLine="0"/>
              <w:jc w:val="left"/>
              <w:rPr>
                <w:sz w:val="24"/>
                <w:szCs w:val="24"/>
              </w:rPr>
            </w:pPr>
          </w:p>
        </w:tc>
        <w:tc>
          <w:tcPr>
            <w:tcW w:w="0" w:type="auto"/>
          </w:tcPr>
          <w:p w14:paraId="27924CA0" w14:textId="33D8F77C" w:rsidR="006374CE" w:rsidRPr="00970926" w:rsidRDefault="006374CE" w:rsidP="00FA1D66">
            <w:pPr>
              <w:spacing w:line="240" w:lineRule="auto"/>
              <w:ind w:firstLine="0"/>
              <w:jc w:val="left"/>
              <w:rPr>
                <w:sz w:val="24"/>
                <w:szCs w:val="24"/>
              </w:rPr>
            </w:pPr>
            <w:r w:rsidRPr="00970926">
              <w:rPr>
                <w:sz w:val="24"/>
                <w:szCs w:val="24"/>
              </w:rPr>
              <w:t>Факт_дата_окончания_этапа</w:t>
            </w:r>
          </w:p>
        </w:tc>
        <w:tc>
          <w:tcPr>
            <w:tcW w:w="0" w:type="auto"/>
          </w:tcPr>
          <w:p w14:paraId="329260C1" w14:textId="45A2E71F" w:rsidR="006374CE" w:rsidRPr="00970926" w:rsidRDefault="00C645DB" w:rsidP="00FA1D66">
            <w:pPr>
              <w:spacing w:line="240" w:lineRule="auto"/>
              <w:ind w:firstLine="0"/>
              <w:jc w:val="left"/>
              <w:rPr>
                <w:sz w:val="24"/>
                <w:szCs w:val="24"/>
              </w:rPr>
            </w:pPr>
            <w:r w:rsidRPr="00970926">
              <w:rPr>
                <w:sz w:val="24"/>
                <w:szCs w:val="24"/>
              </w:rPr>
              <w:t>Фактическая дата окончания этапа проекта.</w:t>
            </w:r>
          </w:p>
        </w:tc>
        <w:tc>
          <w:tcPr>
            <w:tcW w:w="0" w:type="auto"/>
          </w:tcPr>
          <w:p w14:paraId="3496A2A8" w14:textId="7CD785FB" w:rsidR="006374CE" w:rsidRPr="00970926" w:rsidRDefault="006374CE" w:rsidP="00FA1D66">
            <w:pPr>
              <w:spacing w:line="240" w:lineRule="auto"/>
              <w:ind w:firstLine="0"/>
              <w:jc w:val="left"/>
              <w:rPr>
                <w:sz w:val="24"/>
                <w:szCs w:val="24"/>
              </w:rPr>
            </w:pPr>
            <w:r w:rsidRPr="00970926">
              <w:rPr>
                <w:sz w:val="24"/>
                <w:szCs w:val="24"/>
              </w:rPr>
              <w:t>Дата</w:t>
            </w:r>
          </w:p>
        </w:tc>
      </w:tr>
      <w:tr w:rsidR="006374CE" w14:paraId="67EEEBFB" w14:textId="77777777" w:rsidTr="00FA1D66">
        <w:tc>
          <w:tcPr>
            <w:tcW w:w="0" w:type="auto"/>
            <w:vMerge/>
          </w:tcPr>
          <w:p w14:paraId="0B0AF393" w14:textId="77777777" w:rsidR="006374CE" w:rsidRPr="00970926" w:rsidRDefault="006374CE" w:rsidP="00FA1D66">
            <w:pPr>
              <w:spacing w:line="240" w:lineRule="auto"/>
              <w:ind w:firstLine="0"/>
              <w:jc w:val="left"/>
              <w:rPr>
                <w:sz w:val="24"/>
                <w:szCs w:val="24"/>
              </w:rPr>
            </w:pPr>
          </w:p>
        </w:tc>
        <w:tc>
          <w:tcPr>
            <w:tcW w:w="0" w:type="auto"/>
            <w:vMerge/>
          </w:tcPr>
          <w:p w14:paraId="3E2EF5D1" w14:textId="77777777" w:rsidR="006374CE" w:rsidRPr="00970926" w:rsidRDefault="006374CE" w:rsidP="00FA1D66">
            <w:pPr>
              <w:spacing w:line="240" w:lineRule="auto"/>
              <w:ind w:firstLine="0"/>
              <w:jc w:val="left"/>
              <w:rPr>
                <w:sz w:val="24"/>
                <w:szCs w:val="24"/>
              </w:rPr>
            </w:pPr>
          </w:p>
        </w:tc>
        <w:tc>
          <w:tcPr>
            <w:tcW w:w="0" w:type="auto"/>
          </w:tcPr>
          <w:p w14:paraId="2A991B3C" w14:textId="7B32C3A5" w:rsidR="006374CE" w:rsidRPr="00970926" w:rsidRDefault="000140CC" w:rsidP="00FA1D66">
            <w:pPr>
              <w:spacing w:line="240" w:lineRule="auto"/>
              <w:ind w:firstLine="0"/>
              <w:jc w:val="left"/>
              <w:rPr>
                <w:sz w:val="24"/>
                <w:szCs w:val="24"/>
              </w:rPr>
            </w:pPr>
            <w:r w:rsidRPr="00970926">
              <w:rPr>
                <w:sz w:val="24"/>
                <w:szCs w:val="24"/>
                <w:lang w:val="en-US"/>
              </w:rPr>
              <w:t>ID_</w:t>
            </w:r>
            <w:r w:rsidRPr="00970926">
              <w:rPr>
                <w:sz w:val="24"/>
                <w:szCs w:val="24"/>
              </w:rPr>
              <w:t>Статус</w:t>
            </w:r>
          </w:p>
        </w:tc>
        <w:tc>
          <w:tcPr>
            <w:tcW w:w="0" w:type="auto"/>
          </w:tcPr>
          <w:p w14:paraId="4EB68B23" w14:textId="220FD4BC" w:rsidR="006374CE" w:rsidRPr="00970926" w:rsidRDefault="000140CC" w:rsidP="00FA1D66">
            <w:pPr>
              <w:spacing w:line="240" w:lineRule="auto"/>
              <w:ind w:firstLine="0"/>
              <w:jc w:val="left"/>
              <w:rPr>
                <w:sz w:val="24"/>
                <w:szCs w:val="24"/>
              </w:rPr>
            </w:pPr>
            <w:r w:rsidRPr="00970926">
              <w:rPr>
                <w:sz w:val="24"/>
                <w:szCs w:val="24"/>
              </w:rPr>
              <w:t>ФК, соединяющий с сущностью Статус</w:t>
            </w:r>
            <w:r w:rsidR="00120ACD" w:rsidRPr="00970926">
              <w:rPr>
                <w:sz w:val="24"/>
                <w:szCs w:val="24"/>
              </w:rPr>
              <w:t>.</w:t>
            </w:r>
          </w:p>
        </w:tc>
        <w:tc>
          <w:tcPr>
            <w:tcW w:w="0" w:type="auto"/>
          </w:tcPr>
          <w:p w14:paraId="4C049C59" w14:textId="4216868C" w:rsidR="006374CE" w:rsidRPr="00970926" w:rsidRDefault="000140CC" w:rsidP="00FA1D66">
            <w:pPr>
              <w:spacing w:line="240" w:lineRule="auto"/>
              <w:ind w:firstLine="0"/>
              <w:jc w:val="left"/>
              <w:rPr>
                <w:sz w:val="24"/>
                <w:szCs w:val="24"/>
              </w:rPr>
            </w:pPr>
            <w:r w:rsidRPr="00970926">
              <w:rPr>
                <w:sz w:val="24"/>
                <w:szCs w:val="24"/>
              </w:rPr>
              <w:t>Число</w:t>
            </w:r>
          </w:p>
        </w:tc>
      </w:tr>
      <w:tr w:rsidR="00120ACD" w14:paraId="7AF7ECF4" w14:textId="77777777" w:rsidTr="00FA1D66">
        <w:trPr>
          <w:trHeight w:val="141"/>
        </w:trPr>
        <w:tc>
          <w:tcPr>
            <w:tcW w:w="0" w:type="auto"/>
            <w:vMerge w:val="restart"/>
          </w:tcPr>
          <w:p w14:paraId="1B498235" w14:textId="7EE6497E" w:rsidR="00120ACD" w:rsidRPr="00970926" w:rsidRDefault="00120ACD" w:rsidP="00FA1D66">
            <w:pPr>
              <w:spacing w:line="240" w:lineRule="auto"/>
              <w:ind w:firstLine="0"/>
              <w:jc w:val="left"/>
              <w:rPr>
                <w:sz w:val="24"/>
                <w:szCs w:val="24"/>
              </w:rPr>
            </w:pPr>
            <w:r w:rsidRPr="00970926">
              <w:rPr>
                <w:sz w:val="24"/>
                <w:szCs w:val="24"/>
              </w:rPr>
              <w:t>Процесс</w:t>
            </w:r>
          </w:p>
        </w:tc>
        <w:tc>
          <w:tcPr>
            <w:tcW w:w="0" w:type="auto"/>
            <w:vMerge w:val="restart"/>
          </w:tcPr>
          <w:p w14:paraId="6E14E6F8" w14:textId="734338FD" w:rsidR="00120ACD" w:rsidRPr="00970926" w:rsidRDefault="00120ACD" w:rsidP="00FA1D66">
            <w:pPr>
              <w:spacing w:line="240" w:lineRule="auto"/>
              <w:ind w:firstLine="0"/>
              <w:jc w:val="left"/>
              <w:rPr>
                <w:sz w:val="24"/>
                <w:szCs w:val="24"/>
              </w:rPr>
            </w:pPr>
            <w:r w:rsidRPr="00970926">
              <w:rPr>
                <w:sz w:val="24"/>
                <w:szCs w:val="24"/>
              </w:rPr>
              <w:t>Данные о процессе</w:t>
            </w:r>
          </w:p>
        </w:tc>
        <w:tc>
          <w:tcPr>
            <w:tcW w:w="0" w:type="auto"/>
          </w:tcPr>
          <w:p w14:paraId="32EDAF61" w14:textId="3ABBA9CE" w:rsidR="00120ACD" w:rsidRPr="00970926" w:rsidRDefault="00120ACD" w:rsidP="00FA1D66">
            <w:pPr>
              <w:spacing w:line="240" w:lineRule="auto"/>
              <w:ind w:firstLine="0"/>
              <w:jc w:val="left"/>
              <w:rPr>
                <w:sz w:val="24"/>
                <w:szCs w:val="24"/>
              </w:rPr>
            </w:pPr>
            <w:r w:rsidRPr="00970926">
              <w:rPr>
                <w:sz w:val="24"/>
                <w:szCs w:val="24"/>
                <w:lang w:val="en-US"/>
              </w:rPr>
              <w:t>ID_</w:t>
            </w:r>
            <w:r w:rsidRPr="00970926">
              <w:rPr>
                <w:sz w:val="24"/>
                <w:szCs w:val="24"/>
              </w:rPr>
              <w:t>процесса</w:t>
            </w:r>
          </w:p>
        </w:tc>
        <w:tc>
          <w:tcPr>
            <w:tcW w:w="0" w:type="auto"/>
          </w:tcPr>
          <w:p w14:paraId="636DFCAB" w14:textId="3EC837C2" w:rsidR="00120ACD" w:rsidRPr="00970926" w:rsidRDefault="00120ACD" w:rsidP="00FA1D66">
            <w:pPr>
              <w:spacing w:line="240" w:lineRule="auto"/>
              <w:ind w:firstLine="0"/>
              <w:jc w:val="left"/>
              <w:rPr>
                <w:sz w:val="24"/>
                <w:szCs w:val="24"/>
              </w:rPr>
            </w:pPr>
            <w:r w:rsidRPr="00970926">
              <w:rPr>
                <w:sz w:val="24"/>
                <w:szCs w:val="24"/>
              </w:rPr>
              <w:t>ПК сущности, обозначающий номер процесса в БД.</w:t>
            </w:r>
          </w:p>
        </w:tc>
        <w:tc>
          <w:tcPr>
            <w:tcW w:w="0" w:type="auto"/>
          </w:tcPr>
          <w:p w14:paraId="0D83238F" w14:textId="44713006" w:rsidR="00120ACD" w:rsidRPr="00970926" w:rsidRDefault="00120ACD" w:rsidP="00FA1D66">
            <w:pPr>
              <w:spacing w:line="240" w:lineRule="auto"/>
              <w:ind w:firstLine="0"/>
              <w:jc w:val="left"/>
              <w:rPr>
                <w:sz w:val="24"/>
                <w:szCs w:val="24"/>
              </w:rPr>
            </w:pPr>
            <w:r w:rsidRPr="00970926">
              <w:rPr>
                <w:sz w:val="24"/>
                <w:szCs w:val="24"/>
              </w:rPr>
              <w:t>Число</w:t>
            </w:r>
          </w:p>
        </w:tc>
      </w:tr>
      <w:tr w:rsidR="00120ACD" w14:paraId="5AB31D49" w14:textId="77777777" w:rsidTr="00FA1D66">
        <w:trPr>
          <w:trHeight w:val="137"/>
        </w:trPr>
        <w:tc>
          <w:tcPr>
            <w:tcW w:w="0" w:type="auto"/>
            <w:vMerge/>
          </w:tcPr>
          <w:p w14:paraId="6D769B01" w14:textId="77777777" w:rsidR="00120ACD" w:rsidRPr="00970926" w:rsidRDefault="00120ACD" w:rsidP="00FA1D66">
            <w:pPr>
              <w:spacing w:line="240" w:lineRule="auto"/>
              <w:ind w:firstLine="0"/>
              <w:jc w:val="left"/>
              <w:rPr>
                <w:sz w:val="24"/>
                <w:szCs w:val="24"/>
              </w:rPr>
            </w:pPr>
          </w:p>
        </w:tc>
        <w:tc>
          <w:tcPr>
            <w:tcW w:w="0" w:type="auto"/>
            <w:vMerge/>
          </w:tcPr>
          <w:p w14:paraId="7A25782F" w14:textId="77777777" w:rsidR="00120ACD" w:rsidRPr="00970926" w:rsidRDefault="00120ACD" w:rsidP="00FA1D66">
            <w:pPr>
              <w:spacing w:line="240" w:lineRule="auto"/>
              <w:ind w:firstLine="0"/>
              <w:jc w:val="left"/>
              <w:rPr>
                <w:sz w:val="24"/>
                <w:szCs w:val="24"/>
              </w:rPr>
            </w:pPr>
          </w:p>
        </w:tc>
        <w:tc>
          <w:tcPr>
            <w:tcW w:w="0" w:type="auto"/>
          </w:tcPr>
          <w:p w14:paraId="0A80A8FA" w14:textId="3D6B6BBD" w:rsidR="00120ACD" w:rsidRPr="00970926" w:rsidRDefault="00120ACD" w:rsidP="00FA1D66">
            <w:pPr>
              <w:spacing w:line="240" w:lineRule="auto"/>
              <w:ind w:firstLine="0"/>
              <w:jc w:val="left"/>
              <w:rPr>
                <w:sz w:val="24"/>
                <w:szCs w:val="24"/>
              </w:rPr>
            </w:pPr>
            <w:r w:rsidRPr="00970926">
              <w:rPr>
                <w:sz w:val="24"/>
                <w:szCs w:val="24"/>
                <w:lang w:val="en-US"/>
              </w:rPr>
              <w:t>ID_</w:t>
            </w:r>
            <w:r w:rsidRPr="00970926">
              <w:rPr>
                <w:sz w:val="24"/>
                <w:szCs w:val="24"/>
              </w:rPr>
              <w:t>Этапа</w:t>
            </w:r>
          </w:p>
        </w:tc>
        <w:tc>
          <w:tcPr>
            <w:tcW w:w="0" w:type="auto"/>
          </w:tcPr>
          <w:p w14:paraId="04DF22B7" w14:textId="1729EF26" w:rsidR="00120ACD" w:rsidRPr="00970926" w:rsidRDefault="00120ACD" w:rsidP="00FA1D66">
            <w:pPr>
              <w:spacing w:line="240" w:lineRule="auto"/>
              <w:ind w:firstLine="0"/>
              <w:jc w:val="left"/>
              <w:rPr>
                <w:sz w:val="24"/>
                <w:szCs w:val="24"/>
              </w:rPr>
            </w:pPr>
            <w:r w:rsidRPr="00970926">
              <w:rPr>
                <w:sz w:val="24"/>
                <w:szCs w:val="24"/>
              </w:rPr>
              <w:t>ФК, соединяющий с сущностью Этап.</w:t>
            </w:r>
          </w:p>
        </w:tc>
        <w:tc>
          <w:tcPr>
            <w:tcW w:w="0" w:type="auto"/>
          </w:tcPr>
          <w:p w14:paraId="7F437A2D" w14:textId="1570D1C9" w:rsidR="00120ACD" w:rsidRPr="00970926" w:rsidRDefault="00120ACD" w:rsidP="00FA1D66">
            <w:pPr>
              <w:spacing w:line="240" w:lineRule="auto"/>
              <w:ind w:firstLine="0"/>
              <w:jc w:val="left"/>
              <w:rPr>
                <w:sz w:val="24"/>
                <w:szCs w:val="24"/>
              </w:rPr>
            </w:pPr>
            <w:r w:rsidRPr="00970926">
              <w:rPr>
                <w:sz w:val="24"/>
                <w:szCs w:val="24"/>
              </w:rPr>
              <w:t>Число</w:t>
            </w:r>
          </w:p>
        </w:tc>
      </w:tr>
      <w:tr w:rsidR="00120ACD" w14:paraId="7E31132D" w14:textId="77777777" w:rsidTr="00FA1D66">
        <w:trPr>
          <w:trHeight w:val="137"/>
        </w:trPr>
        <w:tc>
          <w:tcPr>
            <w:tcW w:w="0" w:type="auto"/>
            <w:vMerge/>
          </w:tcPr>
          <w:p w14:paraId="24776CFC" w14:textId="77777777" w:rsidR="00120ACD" w:rsidRPr="00970926" w:rsidRDefault="00120ACD" w:rsidP="00FA1D66">
            <w:pPr>
              <w:spacing w:line="240" w:lineRule="auto"/>
              <w:ind w:firstLine="0"/>
              <w:jc w:val="left"/>
              <w:rPr>
                <w:sz w:val="24"/>
                <w:szCs w:val="24"/>
              </w:rPr>
            </w:pPr>
          </w:p>
        </w:tc>
        <w:tc>
          <w:tcPr>
            <w:tcW w:w="0" w:type="auto"/>
            <w:vMerge/>
          </w:tcPr>
          <w:p w14:paraId="149CD5DE" w14:textId="77777777" w:rsidR="00120ACD" w:rsidRPr="00970926" w:rsidRDefault="00120ACD" w:rsidP="00FA1D66">
            <w:pPr>
              <w:spacing w:line="240" w:lineRule="auto"/>
              <w:ind w:firstLine="0"/>
              <w:jc w:val="left"/>
              <w:rPr>
                <w:sz w:val="24"/>
                <w:szCs w:val="24"/>
              </w:rPr>
            </w:pPr>
          </w:p>
        </w:tc>
        <w:tc>
          <w:tcPr>
            <w:tcW w:w="0" w:type="auto"/>
          </w:tcPr>
          <w:p w14:paraId="5FC562B7" w14:textId="205F6785" w:rsidR="00120ACD" w:rsidRPr="00970926" w:rsidRDefault="00120ACD" w:rsidP="00FA1D66">
            <w:pPr>
              <w:spacing w:line="240" w:lineRule="auto"/>
              <w:ind w:firstLine="0"/>
              <w:jc w:val="left"/>
              <w:rPr>
                <w:sz w:val="24"/>
                <w:szCs w:val="24"/>
              </w:rPr>
            </w:pPr>
            <w:r w:rsidRPr="00970926">
              <w:rPr>
                <w:sz w:val="24"/>
                <w:szCs w:val="24"/>
              </w:rPr>
              <w:t>Название_процесса</w:t>
            </w:r>
          </w:p>
        </w:tc>
        <w:tc>
          <w:tcPr>
            <w:tcW w:w="0" w:type="auto"/>
          </w:tcPr>
          <w:p w14:paraId="3268E1BF" w14:textId="697DB8DD" w:rsidR="00120ACD" w:rsidRPr="00970926" w:rsidRDefault="00120ACD" w:rsidP="00FA1D66">
            <w:pPr>
              <w:spacing w:line="240" w:lineRule="auto"/>
              <w:ind w:firstLine="0"/>
              <w:jc w:val="left"/>
              <w:rPr>
                <w:sz w:val="24"/>
                <w:szCs w:val="24"/>
              </w:rPr>
            </w:pPr>
            <w:r w:rsidRPr="00970926">
              <w:rPr>
                <w:sz w:val="24"/>
                <w:szCs w:val="24"/>
              </w:rPr>
              <w:t>Наименование процесса в БД.</w:t>
            </w:r>
          </w:p>
        </w:tc>
        <w:tc>
          <w:tcPr>
            <w:tcW w:w="0" w:type="auto"/>
          </w:tcPr>
          <w:p w14:paraId="7CA91900" w14:textId="69CA8C81" w:rsidR="00120ACD" w:rsidRPr="00970926" w:rsidRDefault="00120ACD" w:rsidP="00FA1D66">
            <w:pPr>
              <w:spacing w:line="240" w:lineRule="auto"/>
              <w:ind w:firstLine="0"/>
              <w:jc w:val="left"/>
              <w:rPr>
                <w:sz w:val="24"/>
                <w:szCs w:val="24"/>
              </w:rPr>
            </w:pPr>
            <w:r w:rsidRPr="00970926">
              <w:rPr>
                <w:sz w:val="24"/>
                <w:szCs w:val="24"/>
              </w:rPr>
              <w:t>Строка</w:t>
            </w:r>
          </w:p>
        </w:tc>
      </w:tr>
      <w:tr w:rsidR="00120ACD" w14:paraId="5F4CED85" w14:textId="77777777" w:rsidTr="00FA1D66">
        <w:trPr>
          <w:trHeight w:val="137"/>
        </w:trPr>
        <w:tc>
          <w:tcPr>
            <w:tcW w:w="0" w:type="auto"/>
            <w:vMerge/>
          </w:tcPr>
          <w:p w14:paraId="3BB9A10E" w14:textId="77777777" w:rsidR="00120ACD" w:rsidRPr="00970926" w:rsidRDefault="00120ACD" w:rsidP="00FA1D66">
            <w:pPr>
              <w:spacing w:line="240" w:lineRule="auto"/>
              <w:ind w:firstLine="0"/>
              <w:jc w:val="left"/>
              <w:rPr>
                <w:sz w:val="24"/>
                <w:szCs w:val="24"/>
              </w:rPr>
            </w:pPr>
          </w:p>
        </w:tc>
        <w:tc>
          <w:tcPr>
            <w:tcW w:w="0" w:type="auto"/>
            <w:vMerge/>
          </w:tcPr>
          <w:p w14:paraId="5B646BBA" w14:textId="77777777" w:rsidR="00120ACD" w:rsidRPr="00970926" w:rsidRDefault="00120ACD" w:rsidP="00FA1D66">
            <w:pPr>
              <w:spacing w:line="240" w:lineRule="auto"/>
              <w:ind w:firstLine="0"/>
              <w:jc w:val="left"/>
              <w:rPr>
                <w:sz w:val="24"/>
                <w:szCs w:val="24"/>
              </w:rPr>
            </w:pPr>
          </w:p>
        </w:tc>
        <w:tc>
          <w:tcPr>
            <w:tcW w:w="0" w:type="auto"/>
          </w:tcPr>
          <w:p w14:paraId="3685B003" w14:textId="7F086ED3" w:rsidR="00120ACD" w:rsidRPr="00970926" w:rsidRDefault="00120ACD" w:rsidP="00FA1D66">
            <w:pPr>
              <w:spacing w:line="240" w:lineRule="auto"/>
              <w:ind w:firstLine="0"/>
              <w:jc w:val="left"/>
              <w:rPr>
                <w:sz w:val="24"/>
                <w:szCs w:val="24"/>
              </w:rPr>
            </w:pPr>
            <w:r w:rsidRPr="00970926">
              <w:rPr>
                <w:sz w:val="24"/>
                <w:szCs w:val="24"/>
              </w:rPr>
              <w:t>Дата_начала_процесса</w:t>
            </w:r>
          </w:p>
        </w:tc>
        <w:tc>
          <w:tcPr>
            <w:tcW w:w="0" w:type="auto"/>
          </w:tcPr>
          <w:p w14:paraId="41BE3D14" w14:textId="4F82D6F8" w:rsidR="00120ACD" w:rsidRPr="00970926" w:rsidRDefault="00120ACD" w:rsidP="00FA1D66">
            <w:pPr>
              <w:spacing w:line="240" w:lineRule="auto"/>
              <w:ind w:firstLine="0"/>
              <w:jc w:val="left"/>
              <w:rPr>
                <w:sz w:val="24"/>
                <w:szCs w:val="24"/>
              </w:rPr>
            </w:pPr>
            <w:r w:rsidRPr="00970926">
              <w:rPr>
                <w:sz w:val="24"/>
                <w:szCs w:val="24"/>
              </w:rPr>
              <w:t>Дата начала процесса.</w:t>
            </w:r>
          </w:p>
        </w:tc>
        <w:tc>
          <w:tcPr>
            <w:tcW w:w="0" w:type="auto"/>
          </w:tcPr>
          <w:p w14:paraId="3A3A07E0" w14:textId="12CF854A" w:rsidR="00120ACD" w:rsidRPr="00970926" w:rsidRDefault="00120ACD" w:rsidP="00FA1D66">
            <w:pPr>
              <w:spacing w:line="240" w:lineRule="auto"/>
              <w:ind w:firstLine="0"/>
              <w:jc w:val="left"/>
              <w:rPr>
                <w:sz w:val="24"/>
                <w:szCs w:val="24"/>
              </w:rPr>
            </w:pPr>
            <w:r w:rsidRPr="00970926">
              <w:rPr>
                <w:sz w:val="24"/>
                <w:szCs w:val="24"/>
              </w:rPr>
              <w:t>Дата</w:t>
            </w:r>
          </w:p>
        </w:tc>
      </w:tr>
      <w:tr w:rsidR="00120ACD" w14:paraId="7B8FB1D9" w14:textId="77777777" w:rsidTr="00FA1D66">
        <w:trPr>
          <w:trHeight w:val="137"/>
        </w:trPr>
        <w:tc>
          <w:tcPr>
            <w:tcW w:w="0" w:type="auto"/>
            <w:vMerge/>
            <w:tcBorders>
              <w:bottom w:val="nil"/>
            </w:tcBorders>
          </w:tcPr>
          <w:p w14:paraId="2540FCA8" w14:textId="77777777" w:rsidR="00120ACD" w:rsidRPr="00970926" w:rsidRDefault="00120ACD" w:rsidP="00FA1D66">
            <w:pPr>
              <w:spacing w:line="240" w:lineRule="auto"/>
              <w:ind w:firstLine="0"/>
              <w:jc w:val="left"/>
              <w:rPr>
                <w:sz w:val="24"/>
                <w:szCs w:val="24"/>
              </w:rPr>
            </w:pPr>
          </w:p>
        </w:tc>
        <w:tc>
          <w:tcPr>
            <w:tcW w:w="0" w:type="auto"/>
            <w:vMerge/>
            <w:tcBorders>
              <w:bottom w:val="nil"/>
            </w:tcBorders>
          </w:tcPr>
          <w:p w14:paraId="49297DBE" w14:textId="77777777" w:rsidR="00120ACD" w:rsidRPr="00970926" w:rsidRDefault="00120ACD" w:rsidP="00FA1D66">
            <w:pPr>
              <w:spacing w:line="240" w:lineRule="auto"/>
              <w:ind w:firstLine="0"/>
              <w:jc w:val="left"/>
              <w:rPr>
                <w:sz w:val="24"/>
                <w:szCs w:val="24"/>
              </w:rPr>
            </w:pPr>
          </w:p>
        </w:tc>
        <w:tc>
          <w:tcPr>
            <w:tcW w:w="0" w:type="auto"/>
            <w:tcBorders>
              <w:bottom w:val="nil"/>
            </w:tcBorders>
          </w:tcPr>
          <w:p w14:paraId="57C9AB27" w14:textId="0D932B5C" w:rsidR="00120ACD" w:rsidRPr="00970926" w:rsidRDefault="00120ACD" w:rsidP="00FA1D66">
            <w:pPr>
              <w:spacing w:line="240" w:lineRule="auto"/>
              <w:ind w:firstLine="0"/>
              <w:jc w:val="left"/>
              <w:rPr>
                <w:sz w:val="24"/>
                <w:szCs w:val="24"/>
              </w:rPr>
            </w:pPr>
            <w:r w:rsidRPr="00970926">
              <w:rPr>
                <w:sz w:val="24"/>
                <w:szCs w:val="24"/>
              </w:rPr>
              <w:t>Дата_окончания_процесса</w:t>
            </w:r>
          </w:p>
        </w:tc>
        <w:tc>
          <w:tcPr>
            <w:tcW w:w="0" w:type="auto"/>
            <w:tcBorders>
              <w:bottom w:val="nil"/>
            </w:tcBorders>
          </w:tcPr>
          <w:p w14:paraId="6EB7DBCB" w14:textId="28506397" w:rsidR="00120ACD" w:rsidRPr="00970926" w:rsidRDefault="00120ACD" w:rsidP="00FA1D66">
            <w:pPr>
              <w:spacing w:line="240" w:lineRule="auto"/>
              <w:ind w:firstLine="0"/>
              <w:jc w:val="left"/>
              <w:rPr>
                <w:sz w:val="24"/>
                <w:szCs w:val="24"/>
              </w:rPr>
            </w:pPr>
            <w:r w:rsidRPr="00970926">
              <w:rPr>
                <w:sz w:val="24"/>
                <w:szCs w:val="24"/>
              </w:rPr>
              <w:t>Дата окончания процесса.</w:t>
            </w:r>
          </w:p>
        </w:tc>
        <w:tc>
          <w:tcPr>
            <w:tcW w:w="0" w:type="auto"/>
            <w:tcBorders>
              <w:bottom w:val="nil"/>
            </w:tcBorders>
          </w:tcPr>
          <w:p w14:paraId="1E77F8C7" w14:textId="3E39276C" w:rsidR="00120ACD" w:rsidRPr="00970926" w:rsidRDefault="00120ACD" w:rsidP="00FA1D66">
            <w:pPr>
              <w:spacing w:line="240" w:lineRule="auto"/>
              <w:ind w:firstLine="0"/>
              <w:jc w:val="left"/>
              <w:rPr>
                <w:sz w:val="24"/>
                <w:szCs w:val="24"/>
              </w:rPr>
            </w:pPr>
            <w:r w:rsidRPr="00970926">
              <w:rPr>
                <w:sz w:val="24"/>
                <w:szCs w:val="24"/>
              </w:rPr>
              <w:t>Дата</w:t>
            </w:r>
          </w:p>
        </w:tc>
      </w:tr>
      <w:tr w:rsidR="00FA1D66" w14:paraId="07C08DB8" w14:textId="77777777" w:rsidTr="00FA1D66">
        <w:tc>
          <w:tcPr>
            <w:tcW w:w="0" w:type="auto"/>
            <w:tcBorders>
              <w:top w:val="nil"/>
              <w:left w:val="nil"/>
              <w:bottom w:val="nil"/>
              <w:right w:val="nil"/>
            </w:tcBorders>
          </w:tcPr>
          <w:p w14:paraId="665A6E52"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364734C1"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64BF9858"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254445B5"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4732ED25" w14:textId="77777777" w:rsidR="00FA1D66" w:rsidRPr="00970926" w:rsidRDefault="00FA1D66" w:rsidP="00FA1D66">
            <w:pPr>
              <w:spacing w:line="240" w:lineRule="auto"/>
              <w:ind w:firstLine="0"/>
              <w:jc w:val="left"/>
              <w:rPr>
                <w:sz w:val="24"/>
                <w:szCs w:val="24"/>
              </w:rPr>
            </w:pPr>
          </w:p>
        </w:tc>
      </w:tr>
      <w:tr w:rsidR="00FA1D66" w14:paraId="1C6A934E" w14:textId="77777777" w:rsidTr="00FA1D66">
        <w:tc>
          <w:tcPr>
            <w:tcW w:w="0" w:type="auto"/>
            <w:tcBorders>
              <w:top w:val="nil"/>
              <w:left w:val="nil"/>
              <w:bottom w:val="nil"/>
              <w:right w:val="nil"/>
            </w:tcBorders>
          </w:tcPr>
          <w:p w14:paraId="15D25EAA"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428651BC"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35FA790E"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6502ED2B"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3C5177B8" w14:textId="77777777" w:rsidR="00FA1D66" w:rsidRPr="00970926" w:rsidRDefault="00FA1D66" w:rsidP="00FA1D66">
            <w:pPr>
              <w:spacing w:line="240" w:lineRule="auto"/>
              <w:ind w:firstLine="0"/>
              <w:jc w:val="left"/>
              <w:rPr>
                <w:sz w:val="24"/>
                <w:szCs w:val="24"/>
              </w:rPr>
            </w:pPr>
          </w:p>
        </w:tc>
      </w:tr>
      <w:tr w:rsidR="00FA1D66" w14:paraId="6F0BBECB" w14:textId="77777777" w:rsidTr="00FA1D66">
        <w:tc>
          <w:tcPr>
            <w:tcW w:w="0" w:type="auto"/>
            <w:tcBorders>
              <w:top w:val="nil"/>
              <w:left w:val="nil"/>
              <w:bottom w:val="nil"/>
              <w:right w:val="nil"/>
            </w:tcBorders>
          </w:tcPr>
          <w:p w14:paraId="060ACAC8"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671203A4"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39229221"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7E4CD6DF"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64DC35E0" w14:textId="77777777" w:rsidR="00FA1D66" w:rsidRPr="00970926" w:rsidRDefault="00FA1D66" w:rsidP="00FA1D66">
            <w:pPr>
              <w:spacing w:line="240" w:lineRule="auto"/>
              <w:ind w:firstLine="0"/>
              <w:jc w:val="left"/>
              <w:rPr>
                <w:sz w:val="24"/>
                <w:szCs w:val="24"/>
              </w:rPr>
            </w:pPr>
          </w:p>
        </w:tc>
      </w:tr>
      <w:tr w:rsidR="00FA1D66" w14:paraId="10D57AE5" w14:textId="77777777" w:rsidTr="00FA1D66">
        <w:tc>
          <w:tcPr>
            <w:tcW w:w="0" w:type="auto"/>
            <w:tcBorders>
              <w:top w:val="nil"/>
              <w:left w:val="nil"/>
              <w:bottom w:val="nil"/>
              <w:right w:val="nil"/>
            </w:tcBorders>
          </w:tcPr>
          <w:p w14:paraId="6E807731"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51698777"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587EB306"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0FA6E25F"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10470D4A" w14:textId="77777777" w:rsidR="00FA1D66" w:rsidRPr="00970926" w:rsidRDefault="00FA1D66" w:rsidP="00FA1D66">
            <w:pPr>
              <w:spacing w:line="240" w:lineRule="auto"/>
              <w:ind w:firstLine="0"/>
              <w:jc w:val="left"/>
              <w:rPr>
                <w:sz w:val="24"/>
                <w:szCs w:val="24"/>
              </w:rPr>
            </w:pPr>
          </w:p>
        </w:tc>
      </w:tr>
      <w:tr w:rsidR="00FA1D66" w14:paraId="7E1B5DCC" w14:textId="77777777" w:rsidTr="00FA1D66">
        <w:tc>
          <w:tcPr>
            <w:tcW w:w="0" w:type="auto"/>
            <w:tcBorders>
              <w:top w:val="nil"/>
              <w:left w:val="nil"/>
              <w:bottom w:val="nil"/>
              <w:right w:val="nil"/>
            </w:tcBorders>
          </w:tcPr>
          <w:p w14:paraId="5FB6D440"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03F991CA"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185AB380"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6AA4E30E"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52A77AB5" w14:textId="77777777" w:rsidR="00FA1D66" w:rsidRPr="00970926" w:rsidRDefault="00FA1D66" w:rsidP="00FA1D66">
            <w:pPr>
              <w:spacing w:line="240" w:lineRule="auto"/>
              <w:ind w:firstLine="0"/>
              <w:jc w:val="left"/>
              <w:rPr>
                <w:sz w:val="24"/>
                <w:szCs w:val="24"/>
              </w:rPr>
            </w:pPr>
          </w:p>
        </w:tc>
      </w:tr>
      <w:tr w:rsidR="00FA1D66" w14:paraId="41866071" w14:textId="77777777" w:rsidTr="00FA1D66">
        <w:tc>
          <w:tcPr>
            <w:tcW w:w="0" w:type="auto"/>
            <w:tcBorders>
              <w:top w:val="nil"/>
              <w:left w:val="nil"/>
              <w:bottom w:val="nil"/>
              <w:right w:val="nil"/>
            </w:tcBorders>
          </w:tcPr>
          <w:p w14:paraId="193F64D9"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300C972C"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6E10519E"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0318040D"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4B601EB2" w14:textId="77777777" w:rsidR="00FA1D66" w:rsidRPr="00970926" w:rsidRDefault="00FA1D66" w:rsidP="00FA1D66">
            <w:pPr>
              <w:spacing w:line="240" w:lineRule="auto"/>
              <w:ind w:firstLine="0"/>
              <w:jc w:val="left"/>
              <w:rPr>
                <w:sz w:val="24"/>
                <w:szCs w:val="24"/>
              </w:rPr>
            </w:pPr>
          </w:p>
        </w:tc>
      </w:tr>
      <w:tr w:rsidR="00FA1D66" w14:paraId="5E00EBA2" w14:textId="77777777" w:rsidTr="00FA1D66">
        <w:tc>
          <w:tcPr>
            <w:tcW w:w="0" w:type="auto"/>
            <w:tcBorders>
              <w:top w:val="nil"/>
              <w:left w:val="nil"/>
              <w:bottom w:val="nil"/>
              <w:right w:val="nil"/>
            </w:tcBorders>
          </w:tcPr>
          <w:p w14:paraId="3AFEA4C6"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56040204"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72CE353B"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6BDD1A35"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1C43542C" w14:textId="77777777" w:rsidR="00FA1D66" w:rsidRPr="00970926" w:rsidRDefault="00FA1D66" w:rsidP="00FA1D66">
            <w:pPr>
              <w:spacing w:line="240" w:lineRule="auto"/>
              <w:ind w:firstLine="0"/>
              <w:jc w:val="left"/>
              <w:rPr>
                <w:sz w:val="24"/>
                <w:szCs w:val="24"/>
              </w:rPr>
            </w:pPr>
          </w:p>
        </w:tc>
      </w:tr>
      <w:tr w:rsidR="00FA1D66" w14:paraId="4B0E7565" w14:textId="77777777" w:rsidTr="00FA1D66">
        <w:tc>
          <w:tcPr>
            <w:tcW w:w="0" w:type="auto"/>
            <w:tcBorders>
              <w:top w:val="nil"/>
              <w:left w:val="nil"/>
              <w:bottom w:val="nil"/>
              <w:right w:val="nil"/>
            </w:tcBorders>
          </w:tcPr>
          <w:p w14:paraId="473F8031"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6A25A01B"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407C1083"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72925039"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721C845A" w14:textId="77777777" w:rsidR="00FA1D66" w:rsidRPr="00970926" w:rsidRDefault="00FA1D66" w:rsidP="00FA1D66">
            <w:pPr>
              <w:spacing w:line="240" w:lineRule="auto"/>
              <w:ind w:firstLine="0"/>
              <w:jc w:val="left"/>
              <w:rPr>
                <w:sz w:val="24"/>
                <w:szCs w:val="24"/>
              </w:rPr>
            </w:pPr>
          </w:p>
        </w:tc>
      </w:tr>
      <w:tr w:rsidR="00FA1D66" w14:paraId="5E7E8ED2" w14:textId="77777777" w:rsidTr="00FA1D66">
        <w:tc>
          <w:tcPr>
            <w:tcW w:w="0" w:type="auto"/>
            <w:tcBorders>
              <w:top w:val="nil"/>
              <w:left w:val="nil"/>
              <w:bottom w:val="nil"/>
              <w:right w:val="nil"/>
            </w:tcBorders>
          </w:tcPr>
          <w:p w14:paraId="5B0AF6DB"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4EAD037A"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5E6B49F1"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55008E99"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116B5A94" w14:textId="77777777" w:rsidR="00FA1D66" w:rsidRPr="00970926" w:rsidRDefault="00FA1D66" w:rsidP="00FA1D66">
            <w:pPr>
              <w:spacing w:line="240" w:lineRule="auto"/>
              <w:ind w:firstLine="0"/>
              <w:jc w:val="left"/>
              <w:rPr>
                <w:sz w:val="24"/>
                <w:szCs w:val="24"/>
              </w:rPr>
            </w:pPr>
          </w:p>
        </w:tc>
      </w:tr>
      <w:tr w:rsidR="00FA1D66" w14:paraId="31F6D3E9" w14:textId="77777777" w:rsidTr="00FA1D66">
        <w:tc>
          <w:tcPr>
            <w:tcW w:w="0" w:type="auto"/>
            <w:tcBorders>
              <w:top w:val="nil"/>
              <w:left w:val="nil"/>
              <w:bottom w:val="nil"/>
              <w:right w:val="nil"/>
            </w:tcBorders>
          </w:tcPr>
          <w:p w14:paraId="0CA3BE38"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00C52E9C"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2799B5FE"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4EE7A844"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282F19A0" w14:textId="77777777" w:rsidR="00FA1D66" w:rsidRPr="00970926" w:rsidRDefault="00FA1D66" w:rsidP="00FA1D66">
            <w:pPr>
              <w:spacing w:line="240" w:lineRule="auto"/>
              <w:ind w:firstLine="0"/>
              <w:jc w:val="left"/>
              <w:rPr>
                <w:sz w:val="24"/>
                <w:szCs w:val="24"/>
              </w:rPr>
            </w:pPr>
          </w:p>
        </w:tc>
      </w:tr>
      <w:tr w:rsidR="00FA1D66" w14:paraId="5B178133" w14:textId="77777777" w:rsidTr="00FA1D66">
        <w:tc>
          <w:tcPr>
            <w:tcW w:w="0" w:type="auto"/>
            <w:tcBorders>
              <w:top w:val="nil"/>
              <w:left w:val="nil"/>
              <w:bottom w:val="nil"/>
              <w:right w:val="nil"/>
            </w:tcBorders>
          </w:tcPr>
          <w:p w14:paraId="1DD8DC5C"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238A75A3"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11CFBB3F"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694F08DF"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18143A91" w14:textId="77777777" w:rsidR="00FA1D66" w:rsidRPr="00970926" w:rsidRDefault="00FA1D66" w:rsidP="00FA1D66">
            <w:pPr>
              <w:spacing w:line="240" w:lineRule="auto"/>
              <w:ind w:firstLine="0"/>
              <w:jc w:val="left"/>
              <w:rPr>
                <w:sz w:val="24"/>
                <w:szCs w:val="24"/>
              </w:rPr>
            </w:pPr>
          </w:p>
        </w:tc>
      </w:tr>
      <w:tr w:rsidR="00FA1D66" w14:paraId="14851C76" w14:textId="77777777" w:rsidTr="00FA1D66">
        <w:tc>
          <w:tcPr>
            <w:tcW w:w="0" w:type="auto"/>
            <w:tcBorders>
              <w:top w:val="nil"/>
              <w:left w:val="nil"/>
              <w:bottom w:val="nil"/>
              <w:right w:val="nil"/>
            </w:tcBorders>
          </w:tcPr>
          <w:p w14:paraId="3657FDAE"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68ABBFF2"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1FEF888C" w14:textId="77777777" w:rsidR="00FA1D66" w:rsidRPr="00970926" w:rsidRDefault="00FA1D66" w:rsidP="00FA1D66">
            <w:pPr>
              <w:spacing w:line="240" w:lineRule="auto"/>
              <w:ind w:firstLine="0"/>
              <w:jc w:val="left"/>
              <w:rPr>
                <w:sz w:val="24"/>
                <w:szCs w:val="24"/>
                <w:lang w:val="en-US"/>
              </w:rPr>
            </w:pPr>
          </w:p>
        </w:tc>
        <w:tc>
          <w:tcPr>
            <w:tcW w:w="0" w:type="auto"/>
            <w:tcBorders>
              <w:top w:val="nil"/>
              <w:left w:val="nil"/>
              <w:bottom w:val="nil"/>
              <w:right w:val="nil"/>
            </w:tcBorders>
          </w:tcPr>
          <w:p w14:paraId="43563056" w14:textId="77777777" w:rsidR="00FA1D66" w:rsidRPr="00970926" w:rsidRDefault="00FA1D66" w:rsidP="00FA1D66">
            <w:pPr>
              <w:spacing w:line="240" w:lineRule="auto"/>
              <w:ind w:firstLine="0"/>
              <w:jc w:val="left"/>
              <w:rPr>
                <w:sz w:val="24"/>
                <w:szCs w:val="24"/>
              </w:rPr>
            </w:pPr>
          </w:p>
        </w:tc>
        <w:tc>
          <w:tcPr>
            <w:tcW w:w="0" w:type="auto"/>
            <w:tcBorders>
              <w:top w:val="nil"/>
              <w:left w:val="nil"/>
              <w:bottom w:val="nil"/>
              <w:right w:val="nil"/>
            </w:tcBorders>
          </w:tcPr>
          <w:p w14:paraId="5C892609" w14:textId="77777777" w:rsidR="00FA1D66" w:rsidRPr="00970926" w:rsidRDefault="00FA1D66" w:rsidP="00FA1D66">
            <w:pPr>
              <w:spacing w:line="240" w:lineRule="auto"/>
              <w:ind w:firstLine="0"/>
              <w:jc w:val="left"/>
              <w:rPr>
                <w:sz w:val="24"/>
                <w:szCs w:val="24"/>
              </w:rPr>
            </w:pPr>
          </w:p>
        </w:tc>
      </w:tr>
      <w:tr w:rsidR="00FA1D66" w14:paraId="44240575" w14:textId="77777777" w:rsidTr="00FA1D66">
        <w:tc>
          <w:tcPr>
            <w:tcW w:w="0" w:type="auto"/>
            <w:gridSpan w:val="5"/>
            <w:tcBorders>
              <w:top w:val="nil"/>
              <w:left w:val="nil"/>
              <w:bottom w:val="single" w:sz="4" w:space="0" w:color="auto"/>
              <w:right w:val="nil"/>
            </w:tcBorders>
          </w:tcPr>
          <w:p w14:paraId="48F04215" w14:textId="6F2931EB" w:rsidR="00FA1D66" w:rsidRPr="00970926" w:rsidRDefault="00FA1D66" w:rsidP="00201434">
            <w:pPr>
              <w:ind w:hanging="113"/>
              <w:jc w:val="left"/>
              <w:rPr>
                <w:sz w:val="24"/>
                <w:szCs w:val="24"/>
              </w:rPr>
            </w:pPr>
            <w:r>
              <w:rPr>
                <w:rStyle w:val="a8"/>
              </w:rPr>
              <w:lastRenderedPageBreak/>
              <w:t>Окончание Таблицы 2.1</w:t>
            </w:r>
          </w:p>
        </w:tc>
      </w:tr>
      <w:tr w:rsidR="00C645DB" w14:paraId="451B004C" w14:textId="77777777" w:rsidTr="00FA1D66">
        <w:tc>
          <w:tcPr>
            <w:tcW w:w="0" w:type="auto"/>
            <w:vMerge w:val="restart"/>
            <w:tcBorders>
              <w:top w:val="single" w:sz="4" w:space="0" w:color="auto"/>
            </w:tcBorders>
          </w:tcPr>
          <w:p w14:paraId="496333C5" w14:textId="0F00AC8B" w:rsidR="00C645DB" w:rsidRPr="00970926" w:rsidRDefault="00C645DB" w:rsidP="00FA1D66">
            <w:pPr>
              <w:spacing w:line="240" w:lineRule="auto"/>
              <w:ind w:firstLine="0"/>
              <w:jc w:val="left"/>
              <w:rPr>
                <w:sz w:val="24"/>
                <w:szCs w:val="24"/>
              </w:rPr>
            </w:pPr>
            <w:r w:rsidRPr="00970926">
              <w:rPr>
                <w:sz w:val="24"/>
                <w:szCs w:val="24"/>
              </w:rPr>
              <w:t>Занятость</w:t>
            </w:r>
          </w:p>
        </w:tc>
        <w:tc>
          <w:tcPr>
            <w:tcW w:w="0" w:type="auto"/>
            <w:vMerge w:val="restart"/>
            <w:tcBorders>
              <w:top w:val="single" w:sz="4" w:space="0" w:color="auto"/>
            </w:tcBorders>
          </w:tcPr>
          <w:p w14:paraId="7DC5E0DB" w14:textId="3BED6E04" w:rsidR="00C645DB" w:rsidRPr="00970926" w:rsidRDefault="00C645DB" w:rsidP="00FA1D66">
            <w:pPr>
              <w:spacing w:line="240" w:lineRule="auto"/>
              <w:ind w:firstLine="0"/>
              <w:jc w:val="left"/>
              <w:rPr>
                <w:sz w:val="24"/>
                <w:szCs w:val="24"/>
              </w:rPr>
            </w:pPr>
            <w:r w:rsidRPr="00970926">
              <w:rPr>
                <w:sz w:val="24"/>
                <w:szCs w:val="24"/>
              </w:rPr>
              <w:t>Данные о занятости сотрудника в этапе проекта.</w:t>
            </w:r>
          </w:p>
        </w:tc>
        <w:tc>
          <w:tcPr>
            <w:tcW w:w="0" w:type="auto"/>
            <w:tcBorders>
              <w:top w:val="single" w:sz="4" w:space="0" w:color="auto"/>
            </w:tcBorders>
          </w:tcPr>
          <w:p w14:paraId="2B503F06" w14:textId="70EE3610" w:rsidR="00C645DB" w:rsidRPr="00970926" w:rsidRDefault="00C645DB" w:rsidP="00FA1D66">
            <w:pPr>
              <w:spacing w:line="240" w:lineRule="auto"/>
              <w:ind w:firstLine="0"/>
              <w:jc w:val="left"/>
              <w:rPr>
                <w:sz w:val="24"/>
                <w:szCs w:val="24"/>
              </w:rPr>
            </w:pPr>
            <w:r w:rsidRPr="00970926">
              <w:rPr>
                <w:sz w:val="24"/>
                <w:szCs w:val="24"/>
                <w:lang w:val="en-US"/>
              </w:rPr>
              <w:t>ID_</w:t>
            </w:r>
            <w:r w:rsidRPr="00970926">
              <w:rPr>
                <w:sz w:val="24"/>
                <w:szCs w:val="24"/>
              </w:rPr>
              <w:t>занятости</w:t>
            </w:r>
          </w:p>
        </w:tc>
        <w:tc>
          <w:tcPr>
            <w:tcW w:w="0" w:type="auto"/>
            <w:tcBorders>
              <w:top w:val="single" w:sz="4" w:space="0" w:color="auto"/>
            </w:tcBorders>
          </w:tcPr>
          <w:p w14:paraId="408EA09F" w14:textId="15DB12F1" w:rsidR="00C645DB" w:rsidRPr="00970926" w:rsidRDefault="00C645DB" w:rsidP="00FA1D66">
            <w:pPr>
              <w:spacing w:line="240" w:lineRule="auto"/>
              <w:ind w:firstLine="0"/>
              <w:jc w:val="left"/>
              <w:rPr>
                <w:sz w:val="24"/>
                <w:szCs w:val="24"/>
              </w:rPr>
            </w:pPr>
            <w:r w:rsidRPr="00970926">
              <w:rPr>
                <w:sz w:val="24"/>
                <w:szCs w:val="24"/>
              </w:rPr>
              <w:t>ПК сущности, обозначающий номер занятости сотрудника в БД.</w:t>
            </w:r>
          </w:p>
        </w:tc>
        <w:tc>
          <w:tcPr>
            <w:tcW w:w="0" w:type="auto"/>
            <w:tcBorders>
              <w:top w:val="single" w:sz="4" w:space="0" w:color="auto"/>
            </w:tcBorders>
          </w:tcPr>
          <w:p w14:paraId="3AB4CCA1" w14:textId="16BEC794" w:rsidR="00C645DB" w:rsidRPr="00970926" w:rsidRDefault="00C645DB" w:rsidP="00FA1D66">
            <w:pPr>
              <w:spacing w:line="240" w:lineRule="auto"/>
              <w:ind w:firstLine="0"/>
              <w:jc w:val="left"/>
              <w:rPr>
                <w:sz w:val="24"/>
                <w:szCs w:val="24"/>
              </w:rPr>
            </w:pPr>
            <w:r w:rsidRPr="00970926">
              <w:rPr>
                <w:sz w:val="24"/>
                <w:szCs w:val="24"/>
              </w:rPr>
              <w:t>Число</w:t>
            </w:r>
          </w:p>
        </w:tc>
      </w:tr>
      <w:tr w:rsidR="00C645DB" w14:paraId="3A167EA3" w14:textId="77777777" w:rsidTr="00FA1D66">
        <w:tc>
          <w:tcPr>
            <w:tcW w:w="0" w:type="auto"/>
            <w:vMerge/>
          </w:tcPr>
          <w:p w14:paraId="7B21CF30" w14:textId="77777777" w:rsidR="00C645DB" w:rsidRPr="00970926" w:rsidRDefault="00C645DB" w:rsidP="00FA1D66">
            <w:pPr>
              <w:spacing w:line="240" w:lineRule="auto"/>
              <w:ind w:firstLine="0"/>
              <w:jc w:val="left"/>
              <w:rPr>
                <w:sz w:val="24"/>
                <w:szCs w:val="24"/>
              </w:rPr>
            </w:pPr>
          </w:p>
        </w:tc>
        <w:tc>
          <w:tcPr>
            <w:tcW w:w="0" w:type="auto"/>
            <w:vMerge/>
          </w:tcPr>
          <w:p w14:paraId="5B165607" w14:textId="77777777" w:rsidR="00C645DB" w:rsidRPr="00970926" w:rsidRDefault="00C645DB" w:rsidP="00FA1D66">
            <w:pPr>
              <w:spacing w:line="240" w:lineRule="auto"/>
              <w:ind w:firstLine="0"/>
              <w:jc w:val="left"/>
              <w:rPr>
                <w:sz w:val="24"/>
                <w:szCs w:val="24"/>
              </w:rPr>
            </w:pPr>
          </w:p>
        </w:tc>
        <w:tc>
          <w:tcPr>
            <w:tcW w:w="0" w:type="auto"/>
          </w:tcPr>
          <w:p w14:paraId="02EF3279" w14:textId="42099323" w:rsidR="00C645DB" w:rsidRPr="00970926" w:rsidRDefault="00C645DB" w:rsidP="00FA1D66">
            <w:pPr>
              <w:spacing w:line="240" w:lineRule="auto"/>
              <w:ind w:firstLine="0"/>
              <w:jc w:val="left"/>
              <w:rPr>
                <w:sz w:val="24"/>
                <w:szCs w:val="24"/>
              </w:rPr>
            </w:pPr>
            <w:r w:rsidRPr="00970926">
              <w:rPr>
                <w:sz w:val="24"/>
                <w:szCs w:val="24"/>
                <w:lang w:val="en-US"/>
              </w:rPr>
              <w:t>ID_</w:t>
            </w:r>
            <w:r w:rsidRPr="00970926">
              <w:rPr>
                <w:sz w:val="24"/>
                <w:szCs w:val="24"/>
              </w:rPr>
              <w:t>Этапа</w:t>
            </w:r>
          </w:p>
        </w:tc>
        <w:tc>
          <w:tcPr>
            <w:tcW w:w="0" w:type="auto"/>
          </w:tcPr>
          <w:p w14:paraId="2D6FFCF6" w14:textId="6B881E75" w:rsidR="00C645DB" w:rsidRPr="00970926" w:rsidRDefault="00C645DB" w:rsidP="00FA1D66">
            <w:pPr>
              <w:spacing w:line="240" w:lineRule="auto"/>
              <w:ind w:firstLine="0"/>
              <w:jc w:val="left"/>
              <w:rPr>
                <w:sz w:val="24"/>
                <w:szCs w:val="24"/>
              </w:rPr>
            </w:pPr>
            <w:r w:rsidRPr="00970926">
              <w:rPr>
                <w:sz w:val="24"/>
                <w:szCs w:val="24"/>
              </w:rPr>
              <w:t>ФК, соединяющий с сущностью Этап_проекта.</w:t>
            </w:r>
          </w:p>
        </w:tc>
        <w:tc>
          <w:tcPr>
            <w:tcW w:w="0" w:type="auto"/>
          </w:tcPr>
          <w:p w14:paraId="3C483B44" w14:textId="2FFB3E3A" w:rsidR="00C645DB" w:rsidRPr="00970926" w:rsidRDefault="00C645DB" w:rsidP="00FA1D66">
            <w:pPr>
              <w:spacing w:line="240" w:lineRule="auto"/>
              <w:ind w:firstLine="0"/>
              <w:jc w:val="left"/>
              <w:rPr>
                <w:sz w:val="24"/>
                <w:szCs w:val="24"/>
              </w:rPr>
            </w:pPr>
            <w:r w:rsidRPr="00970926">
              <w:rPr>
                <w:sz w:val="24"/>
                <w:szCs w:val="24"/>
              </w:rPr>
              <w:t>Число</w:t>
            </w:r>
          </w:p>
        </w:tc>
      </w:tr>
      <w:tr w:rsidR="00C645DB" w14:paraId="37AD5EC2" w14:textId="77777777" w:rsidTr="00FA1D66">
        <w:tc>
          <w:tcPr>
            <w:tcW w:w="0" w:type="auto"/>
            <w:vMerge/>
          </w:tcPr>
          <w:p w14:paraId="357FE153" w14:textId="77777777" w:rsidR="00C645DB" w:rsidRPr="00970926" w:rsidRDefault="00C645DB" w:rsidP="00FA1D66">
            <w:pPr>
              <w:spacing w:line="240" w:lineRule="auto"/>
              <w:ind w:firstLine="0"/>
              <w:jc w:val="left"/>
              <w:rPr>
                <w:sz w:val="24"/>
                <w:szCs w:val="24"/>
              </w:rPr>
            </w:pPr>
          </w:p>
        </w:tc>
        <w:tc>
          <w:tcPr>
            <w:tcW w:w="0" w:type="auto"/>
            <w:vMerge/>
          </w:tcPr>
          <w:p w14:paraId="05F3F995" w14:textId="77777777" w:rsidR="00C645DB" w:rsidRPr="00970926" w:rsidRDefault="00C645DB" w:rsidP="00FA1D66">
            <w:pPr>
              <w:spacing w:line="240" w:lineRule="auto"/>
              <w:ind w:firstLine="0"/>
              <w:jc w:val="left"/>
              <w:rPr>
                <w:sz w:val="24"/>
                <w:szCs w:val="24"/>
              </w:rPr>
            </w:pPr>
          </w:p>
        </w:tc>
        <w:tc>
          <w:tcPr>
            <w:tcW w:w="0" w:type="auto"/>
          </w:tcPr>
          <w:p w14:paraId="7BBA8717" w14:textId="254BDC0F" w:rsidR="00C645DB" w:rsidRPr="00970926" w:rsidRDefault="00C645DB" w:rsidP="00FA1D66">
            <w:pPr>
              <w:spacing w:line="240" w:lineRule="auto"/>
              <w:ind w:firstLine="0"/>
              <w:jc w:val="left"/>
              <w:rPr>
                <w:sz w:val="24"/>
                <w:szCs w:val="24"/>
              </w:rPr>
            </w:pPr>
            <w:r w:rsidRPr="00970926">
              <w:rPr>
                <w:sz w:val="24"/>
                <w:szCs w:val="24"/>
              </w:rPr>
              <w:t>Количество_часов</w:t>
            </w:r>
          </w:p>
        </w:tc>
        <w:tc>
          <w:tcPr>
            <w:tcW w:w="0" w:type="auto"/>
          </w:tcPr>
          <w:p w14:paraId="3DDD85E0" w14:textId="7CF559EF" w:rsidR="00C645DB" w:rsidRPr="00970926" w:rsidRDefault="00C645DB" w:rsidP="00FA1D66">
            <w:pPr>
              <w:spacing w:line="240" w:lineRule="auto"/>
              <w:ind w:firstLine="0"/>
              <w:jc w:val="left"/>
              <w:rPr>
                <w:sz w:val="24"/>
                <w:szCs w:val="24"/>
              </w:rPr>
            </w:pPr>
            <w:r w:rsidRPr="00970926">
              <w:rPr>
                <w:sz w:val="24"/>
                <w:szCs w:val="24"/>
              </w:rPr>
              <w:t>Данные о количестве часов, в которые сотрудник был занят работой на этапе проекта.</w:t>
            </w:r>
          </w:p>
        </w:tc>
        <w:tc>
          <w:tcPr>
            <w:tcW w:w="0" w:type="auto"/>
          </w:tcPr>
          <w:p w14:paraId="7665BA6A" w14:textId="1B999F0E" w:rsidR="00C645DB" w:rsidRPr="00970926" w:rsidRDefault="00C645DB" w:rsidP="00FA1D66">
            <w:pPr>
              <w:spacing w:line="240" w:lineRule="auto"/>
              <w:ind w:firstLine="0"/>
              <w:jc w:val="left"/>
              <w:rPr>
                <w:sz w:val="24"/>
                <w:szCs w:val="24"/>
              </w:rPr>
            </w:pPr>
            <w:r w:rsidRPr="00970926">
              <w:rPr>
                <w:sz w:val="24"/>
                <w:szCs w:val="24"/>
              </w:rPr>
              <w:t>Число с плавающей точкой</w:t>
            </w:r>
          </w:p>
        </w:tc>
      </w:tr>
      <w:tr w:rsidR="00C645DB" w14:paraId="456E1AE1" w14:textId="77777777" w:rsidTr="00FA1D66">
        <w:tc>
          <w:tcPr>
            <w:tcW w:w="0" w:type="auto"/>
            <w:vMerge/>
          </w:tcPr>
          <w:p w14:paraId="6731E693" w14:textId="77777777" w:rsidR="00C645DB" w:rsidRPr="00970926" w:rsidRDefault="00C645DB" w:rsidP="00FA1D66">
            <w:pPr>
              <w:spacing w:line="240" w:lineRule="auto"/>
              <w:ind w:firstLine="0"/>
              <w:jc w:val="left"/>
              <w:rPr>
                <w:sz w:val="24"/>
                <w:szCs w:val="24"/>
              </w:rPr>
            </w:pPr>
          </w:p>
        </w:tc>
        <w:tc>
          <w:tcPr>
            <w:tcW w:w="0" w:type="auto"/>
            <w:vMerge/>
          </w:tcPr>
          <w:p w14:paraId="0067802E" w14:textId="77777777" w:rsidR="00C645DB" w:rsidRPr="00970926" w:rsidRDefault="00C645DB" w:rsidP="00FA1D66">
            <w:pPr>
              <w:spacing w:line="240" w:lineRule="auto"/>
              <w:ind w:firstLine="0"/>
              <w:jc w:val="left"/>
              <w:rPr>
                <w:sz w:val="24"/>
                <w:szCs w:val="24"/>
              </w:rPr>
            </w:pPr>
          </w:p>
        </w:tc>
        <w:tc>
          <w:tcPr>
            <w:tcW w:w="0" w:type="auto"/>
          </w:tcPr>
          <w:p w14:paraId="1DAD11F8" w14:textId="41291C3D" w:rsidR="00C645DB" w:rsidRPr="00970926" w:rsidRDefault="00C645DB" w:rsidP="00FA1D66">
            <w:pPr>
              <w:spacing w:line="240" w:lineRule="auto"/>
              <w:ind w:firstLine="0"/>
              <w:jc w:val="left"/>
              <w:rPr>
                <w:sz w:val="24"/>
                <w:szCs w:val="24"/>
              </w:rPr>
            </w:pPr>
            <w:r w:rsidRPr="00970926">
              <w:rPr>
                <w:sz w:val="24"/>
                <w:szCs w:val="24"/>
                <w:lang w:val="en-US"/>
              </w:rPr>
              <w:t>ID_</w:t>
            </w:r>
            <w:r w:rsidRPr="00970926">
              <w:rPr>
                <w:sz w:val="24"/>
                <w:szCs w:val="24"/>
              </w:rPr>
              <w:t>Сотрудника</w:t>
            </w:r>
          </w:p>
        </w:tc>
        <w:tc>
          <w:tcPr>
            <w:tcW w:w="0" w:type="auto"/>
          </w:tcPr>
          <w:p w14:paraId="139725D9" w14:textId="7CF71068" w:rsidR="00C645DB" w:rsidRPr="00970926" w:rsidRDefault="00C645DB" w:rsidP="00FA1D66">
            <w:pPr>
              <w:spacing w:line="240" w:lineRule="auto"/>
              <w:ind w:firstLine="0"/>
              <w:jc w:val="left"/>
              <w:rPr>
                <w:sz w:val="24"/>
                <w:szCs w:val="24"/>
              </w:rPr>
            </w:pPr>
            <w:r w:rsidRPr="00970926">
              <w:rPr>
                <w:sz w:val="24"/>
                <w:szCs w:val="24"/>
              </w:rPr>
              <w:t>ФК, соединяющий с сущностью Сотрудник.</w:t>
            </w:r>
          </w:p>
        </w:tc>
        <w:tc>
          <w:tcPr>
            <w:tcW w:w="0" w:type="auto"/>
          </w:tcPr>
          <w:p w14:paraId="2893B406" w14:textId="548EF928" w:rsidR="00C645DB" w:rsidRPr="00970926" w:rsidRDefault="00C645DB" w:rsidP="00FA1D66">
            <w:pPr>
              <w:spacing w:line="240" w:lineRule="auto"/>
              <w:ind w:firstLine="0"/>
              <w:jc w:val="left"/>
              <w:rPr>
                <w:sz w:val="24"/>
                <w:szCs w:val="24"/>
              </w:rPr>
            </w:pPr>
            <w:r w:rsidRPr="00970926">
              <w:rPr>
                <w:sz w:val="24"/>
                <w:szCs w:val="24"/>
              </w:rPr>
              <w:t>Число</w:t>
            </w:r>
          </w:p>
        </w:tc>
      </w:tr>
      <w:tr w:rsidR="008D5C7C" w14:paraId="214D76C6" w14:textId="77777777" w:rsidTr="00FA1D66">
        <w:tblPrEx>
          <w:tblBorders>
            <w:bottom w:val="single" w:sz="4" w:space="0" w:color="auto"/>
          </w:tblBorders>
        </w:tblPrEx>
        <w:tc>
          <w:tcPr>
            <w:tcW w:w="0" w:type="auto"/>
            <w:vMerge w:val="restart"/>
          </w:tcPr>
          <w:p w14:paraId="7B8E09E3" w14:textId="5CA0FFFD" w:rsidR="008D5C7C" w:rsidRPr="00970926" w:rsidRDefault="008D5C7C" w:rsidP="00FA1D66">
            <w:pPr>
              <w:spacing w:line="240" w:lineRule="auto"/>
              <w:ind w:firstLine="0"/>
              <w:jc w:val="left"/>
              <w:rPr>
                <w:sz w:val="24"/>
                <w:szCs w:val="24"/>
              </w:rPr>
            </w:pPr>
            <w:commentRangeStart w:id="75"/>
            <w:commentRangeStart w:id="76"/>
            <w:r w:rsidRPr="00970926">
              <w:rPr>
                <w:sz w:val="24"/>
                <w:szCs w:val="24"/>
              </w:rPr>
              <w:t>Отчет</w:t>
            </w:r>
            <w:commentRangeEnd w:id="75"/>
            <w:r w:rsidRPr="00970926">
              <w:rPr>
                <w:rStyle w:val="ad"/>
                <w:sz w:val="24"/>
                <w:szCs w:val="24"/>
              </w:rPr>
              <w:commentReference w:id="75"/>
            </w:r>
            <w:commentRangeEnd w:id="76"/>
            <w:r w:rsidRPr="00970926">
              <w:rPr>
                <w:rStyle w:val="ad"/>
                <w:sz w:val="24"/>
                <w:szCs w:val="24"/>
              </w:rPr>
              <w:commentReference w:id="76"/>
            </w:r>
          </w:p>
        </w:tc>
        <w:tc>
          <w:tcPr>
            <w:tcW w:w="0" w:type="auto"/>
            <w:vMerge w:val="restart"/>
          </w:tcPr>
          <w:p w14:paraId="131E4433" w14:textId="48448C3B" w:rsidR="008D5C7C" w:rsidRPr="00970926" w:rsidRDefault="008D5C7C" w:rsidP="00FA1D66">
            <w:pPr>
              <w:spacing w:line="240" w:lineRule="auto"/>
              <w:ind w:firstLine="0"/>
              <w:jc w:val="left"/>
              <w:rPr>
                <w:sz w:val="24"/>
                <w:szCs w:val="24"/>
              </w:rPr>
            </w:pPr>
            <w:r w:rsidRPr="00970926">
              <w:rPr>
                <w:sz w:val="24"/>
                <w:szCs w:val="24"/>
              </w:rPr>
              <w:t>Данные для формирования отчета.</w:t>
            </w:r>
          </w:p>
        </w:tc>
        <w:tc>
          <w:tcPr>
            <w:tcW w:w="0" w:type="auto"/>
          </w:tcPr>
          <w:p w14:paraId="0B2B2063" w14:textId="064BE6E1" w:rsidR="008D5C7C" w:rsidRPr="00970926" w:rsidRDefault="008D5C7C" w:rsidP="00FA1D66">
            <w:pPr>
              <w:spacing w:line="240" w:lineRule="auto"/>
              <w:ind w:firstLine="0"/>
              <w:jc w:val="left"/>
              <w:rPr>
                <w:sz w:val="24"/>
                <w:szCs w:val="24"/>
              </w:rPr>
            </w:pPr>
            <w:r w:rsidRPr="00970926">
              <w:rPr>
                <w:sz w:val="24"/>
                <w:szCs w:val="24"/>
                <w:lang w:val="en-US"/>
              </w:rPr>
              <w:t>ID_</w:t>
            </w:r>
            <w:r w:rsidRPr="00970926">
              <w:rPr>
                <w:sz w:val="24"/>
                <w:szCs w:val="24"/>
              </w:rPr>
              <w:t>отчета</w:t>
            </w:r>
          </w:p>
        </w:tc>
        <w:tc>
          <w:tcPr>
            <w:tcW w:w="0" w:type="auto"/>
          </w:tcPr>
          <w:p w14:paraId="108630DD" w14:textId="3357AEF4" w:rsidR="008D5C7C" w:rsidRPr="00970926" w:rsidRDefault="008D5C7C" w:rsidP="00FA1D66">
            <w:pPr>
              <w:spacing w:line="240" w:lineRule="auto"/>
              <w:ind w:firstLine="0"/>
              <w:jc w:val="left"/>
              <w:rPr>
                <w:sz w:val="24"/>
                <w:szCs w:val="24"/>
              </w:rPr>
            </w:pPr>
            <w:r w:rsidRPr="00970926">
              <w:rPr>
                <w:sz w:val="24"/>
                <w:szCs w:val="24"/>
              </w:rPr>
              <w:t>ПК сущности, обозначающий номер созданного отчета в БД.</w:t>
            </w:r>
          </w:p>
        </w:tc>
        <w:tc>
          <w:tcPr>
            <w:tcW w:w="0" w:type="auto"/>
          </w:tcPr>
          <w:p w14:paraId="070D38EC" w14:textId="060C1AFB" w:rsidR="008D5C7C" w:rsidRPr="00970926" w:rsidRDefault="008D5C7C" w:rsidP="00FA1D66">
            <w:pPr>
              <w:spacing w:line="240" w:lineRule="auto"/>
              <w:ind w:firstLine="0"/>
              <w:jc w:val="left"/>
              <w:rPr>
                <w:sz w:val="24"/>
                <w:szCs w:val="24"/>
              </w:rPr>
            </w:pPr>
            <w:r w:rsidRPr="00970926">
              <w:rPr>
                <w:sz w:val="24"/>
                <w:szCs w:val="24"/>
              </w:rPr>
              <w:t>Число</w:t>
            </w:r>
          </w:p>
        </w:tc>
      </w:tr>
      <w:tr w:rsidR="008D5C7C" w14:paraId="5B2462BA" w14:textId="77777777" w:rsidTr="00FA1D66">
        <w:tblPrEx>
          <w:tblBorders>
            <w:bottom w:val="single" w:sz="4" w:space="0" w:color="auto"/>
          </w:tblBorders>
        </w:tblPrEx>
        <w:tc>
          <w:tcPr>
            <w:tcW w:w="0" w:type="auto"/>
            <w:vMerge/>
          </w:tcPr>
          <w:p w14:paraId="08980A8E" w14:textId="77777777" w:rsidR="008D5C7C" w:rsidRPr="00970926" w:rsidRDefault="008D5C7C" w:rsidP="00FA1D66">
            <w:pPr>
              <w:spacing w:line="240" w:lineRule="auto"/>
              <w:ind w:firstLine="0"/>
              <w:jc w:val="left"/>
              <w:rPr>
                <w:sz w:val="24"/>
                <w:szCs w:val="24"/>
              </w:rPr>
            </w:pPr>
          </w:p>
        </w:tc>
        <w:tc>
          <w:tcPr>
            <w:tcW w:w="0" w:type="auto"/>
            <w:vMerge/>
          </w:tcPr>
          <w:p w14:paraId="4BD99BDD" w14:textId="77777777" w:rsidR="008D5C7C" w:rsidRPr="00970926" w:rsidRDefault="008D5C7C" w:rsidP="00FA1D66">
            <w:pPr>
              <w:spacing w:line="240" w:lineRule="auto"/>
              <w:ind w:firstLine="0"/>
              <w:jc w:val="left"/>
              <w:rPr>
                <w:sz w:val="24"/>
                <w:szCs w:val="24"/>
              </w:rPr>
            </w:pPr>
          </w:p>
        </w:tc>
        <w:tc>
          <w:tcPr>
            <w:tcW w:w="0" w:type="auto"/>
          </w:tcPr>
          <w:p w14:paraId="763D428D" w14:textId="12CBDAAD" w:rsidR="008D5C7C" w:rsidRPr="00970926" w:rsidRDefault="008D5C7C" w:rsidP="00FA1D66">
            <w:pPr>
              <w:spacing w:line="240" w:lineRule="auto"/>
              <w:ind w:firstLine="0"/>
              <w:jc w:val="left"/>
              <w:rPr>
                <w:sz w:val="24"/>
                <w:szCs w:val="24"/>
              </w:rPr>
            </w:pPr>
            <w:r w:rsidRPr="00970926">
              <w:rPr>
                <w:sz w:val="24"/>
                <w:szCs w:val="24"/>
                <w:lang w:val="en-US"/>
              </w:rPr>
              <w:t>ID_</w:t>
            </w:r>
            <w:r w:rsidRPr="00970926">
              <w:rPr>
                <w:sz w:val="24"/>
                <w:szCs w:val="24"/>
              </w:rPr>
              <w:t>Этапа</w:t>
            </w:r>
          </w:p>
        </w:tc>
        <w:tc>
          <w:tcPr>
            <w:tcW w:w="0" w:type="auto"/>
          </w:tcPr>
          <w:p w14:paraId="272F1030" w14:textId="22D36A15" w:rsidR="008D5C7C" w:rsidRPr="00970926" w:rsidRDefault="008D5C7C" w:rsidP="00FA1D66">
            <w:pPr>
              <w:spacing w:line="240" w:lineRule="auto"/>
              <w:ind w:firstLine="0"/>
              <w:jc w:val="left"/>
              <w:rPr>
                <w:sz w:val="24"/>
                <w:szCs w:val="24"/>
              </w:rPr>
            </w:pPr>
            <w:r w:rsidRPr="00970926">
              <w:rPr>
                <w:sz w:val="24"/>
                <w:szCs w:val="24"/>
              </w:rPr>
              <w:t>ФК, соединяющий с сущностью Этап_проекта.</w:t>
            </w:r>
          </w:p>
        </w:tc>
        <w:tc>
          <w:tcPr>
            <w:tcW w:w="0" w:type="auto"/>
          </w:tcPr>
          <w:p w14:paraId="538CC9BE" w14:textId="1973D47F" w:rsidR="008D5C7C" w:rsidRPr="00970926" w:rsidRDefault="008D5C7C" w:rsidP="00FA1D66">
            <w:pPr>
              <w:spacing w:line="240" w:lineRule="auto"/>
              <w:ind w:firstLine="0"/>
              <w:jc w:val="left"/>
              <w:rPr>
                <w:sz w:val="24"/>
                <w:szCs w:val="24"/>
              </w:rPr>
            </w:pPr>
            <w:r w:rsidRPr="00970926">
              <w:rPr>
                <w:sz w:val="24"/>
                <w:szCs w:val="24"/>
              </w:rPr>
              <w:t>Число</w:t>
            </w:r>
          </w:p>
        </w:tc>
      </w:tr>
      <w:tr w:rsidR="008D5C7C" w14:paraId="6FC7C151" w14:textId="77777777" w:rsidTr="00FA1D66">
        <w:tblPrEx>
          <w:tblBorders>
            <w:bottom w:val="single" w:sz="4" w:space="0" w:color="auto"/>
          </w:tblBorders>
        </w:tblPrEx>
        <w:tc>
          <w:tcPr>
            <w:tcW w:w="0" w:type="auto"/>
            <w:vMerge/>
          </w:tcPr>
          <w:p w14:paraId="337380F7" w14:textId="77777777" w:rsidR="008D5C7C" w:rsidRPr="00970926" w:rsidRDefault="008D5C7C" w:rsidP="00FA1D66">
            <w:pPr>
              <w:spacing w:line="240" w:lineRule="auto"/>
              <w:ind w:firstLine="0"/>
              <w:jc w:val="left"/>
              <w:rPr>
                <w:sz w:val="24"/>
                <w:szCs w:val="24"/>
              </w:rPr>
            </w:pPr>
          </w:p>
        </w:tc>
        <w:tc>
          <w:tcPr>
            <w:tcW w:w="0" w:type="auto"/>
            <w:vMerge/>
          </w:tcPr>
          <w:p w14:paraId="71274A89" w14:textId="77777777" w:rsidR="008D5C7C" w:rsidRPr="00970926" w:rsidRDefault="008D5C7C" w:rsidP="00FA1D66">
            <w:pPr>
              <w:spacing w:line="240" w:lineRule="auto"/>
              <w:ind w:firstLine="0"/>
              <w:jc w:val="left"/>
              <w:rPr>
                <w:sz w:val="24"/>
                <w:szCs w:val="24"/>
              </w:rPr>
            </w:pPr>
          </w:p>
        </w:tc>
        <w:tc>
          <w:tcPr>
            <w:tcW w:w="0" w:type="auto"/>
          </w:tcPr>
          <w:p w14:paraId="0B635C90" w14:textId="1D370EA5" w:rsidR="008D5C7C" w:rsidRPr="00970926" w:rsidRDefault="008D5C7C" w:rsidP="00FA1D66">
            <w:pPr>
              <w:spacing w:line="240" w:lineRule="auto"/>
              <w:ind w:firstLine="0"/>
              <w:jc w:val="left"/>
              <w:rPr>
                <w:sz w:val="24"/>
                <w:szCs w:val="24"/>
              </w:rPr>
            </w:pPr>
            <w:r w:rsidRPr="00970926">
              <w:rPr>
                <w:sz w:val="24"/>
                <w:szCs w:val="24"/>
                <w:lang w:val="en-US"/>
              </w:rPr>
              <w:t>ID_</w:t>
            </w:r>
            <w:r w:rsidRPr="00970926">
              <w:rPr>
                <w:sz w:val="24"/>
                <w:szCs w:val="24"/>
              </w:rPr>
              <w:t>Тип_отчета</w:t>
            </w:r>
          </w:p>
        </w:tc>
        <w:tc>
          <w:tcPr>
            <w:tcW w:w="0" w:type="auto"/>
          </w:tcPr>
          <w:p w14:paraId="7DE2BE46" w14:textId="2DCD98E9" w:rsidR="008D5C7C" w:rsidRPr="00970926" w:rsidRDefault="008D5C7C" w:rsidP="00FA1D66">
            <w:pPr>
              <w:spacing w:line="240" w:lineRule="auto"/>
              <w:ind w:firstLine="0"/>
              <w:jc w:val="left"/>
              <w:rPr>
                <w:sz w:val="24"/>
                <w:szCs w:val="24"/>
              </w:rPr>
            </w:pPr>
            <w:r w:rsidRPr="00970926">
              <w:rPr>
                <w:sz w:val="24"/>
                <w:szCs w:val="24"/>
              </w:rPr>
              <w:t>ФК – ссылка на тип отчета.</w:t>
            </w:r>
          </w:p>
        </w:tc>
        <w:tc>
          <w:tcPr>
            <w:tcW w:w="0" w:type="auto"/>
          </w:tcPr>
          <w:p w14:paraId="7EAA8BF2" w14:textId="58A48585" w:rsidR="008D5C7C" w:rsidRPr="00970926" w:rsidRDefault="008D5C7C" w:rsidP="00FA1D66">
            <w:pPr>
              <w:spacing w:line="240" w:lineRule="auto"/>
              <w:ind w:firstLine="0"/>
              <w:jc w:val="left"/>
              <w:rPr>
                <w:sz w:val="24"/>
                <w:szCs w:val="24"/>
              </w:rPr>
            </w:pPr>
            <w:r w:rsidRPr="00970926">
              <w:rPr>
                <w:sz w:val="24"/>
                <w:szCs w:val="24"/>
              </w:rPr>
              <w:t>Число</w:t>
            </w:r>
          </w:p>
        </w:tc>
      </w:tr>
      <w:tr w:rsidR="008D5C7C" w14:paraId="3229F6EA" w14:textId="77777777" w:rsidTr="00FA1D66">
        <w:tblPrEx>
          <w:tblBorders>
            <w:bottom w:val="single" w:sz="4" w:space="0" w:color="auto"/>
          </w:tblBorders>
        </w:tblPrEx>
        <w:tc>
          <w:tcPr>
            <w:tcW w:w="0" w:type="auto"/>
            <w:vMerge/>
          </w:tcPr>
          <w:p w14:paraId="708B6C9D" w14:textId="77777777" w:rsidR="008D5C7C" w:rsidRPr="00970926" w:rsidRDefault="008D5C7C" w:rsidP="00FA1D66">
            <w:pPr>
              <w:spacing w:line="240" w:lineRule="auto"/>
              <w:ind w:firstLine="0"/>
              <w:jc w:val="left"/>
              <w:rPr>
                <w:sz w:val="24"/>
                <w:szCs w:val="24"/>
              </w:rPr>
            </w:pPr>
          </w:p>
        </w:tc>
        <w:tc>
          <w:tcPr>
            <w:tcW w:w="0" w:type="auto"/>
            <w:vMerge/>
          </w:tcPr>
          <w:p w14:paraId="2FD2A7AA" w14:textId="77777777" w:rsidR="008D5C7C" w:rsidRPr="00970926" w:rsidRDefault="008D5C7C" w:rsidP="00FA1D66">
            <w:pPr>
              <w:spacing w:line="240" w:lineRule="auto"/>
              <w:ind w:firstLine="0"/>
              <w:jc w:val="left"/>
              <w:rPr>
                <w:sz w:val="24"/>
                <w:szCs w:val="24"/>
              </w:rPr>
            </w:pPr>
          </w:p>
        </w:tc>
        <w:tc>
          <w:tcPr>
            <w:tcW w:w="0" w:type="auto"/>
          </w:tcPr>
          <w:p w14:paraId="3F76FC80" w14:textId="233E09FC" w:rsidR="008D5C7C" w:rsidRPr="00970926" w:rsidRDefault="008D5C7C" w:rsidP="00FA1D66">
            <w:pPr>
              <w:spacing w:line="240" w:lineRule="auto"/>
              <w:ind w:firstLine="0"/>
              <w:jc w:val="left"/>
              <w:rPr>
                <w:sz w:val="24"/>
                <w:szCs w:val="24"/>
              </w:rPr>
            </w:pPr>
            <w:r w:rsidRPr="00970926">
              <w:rPr>
                <w:sz w:val="24"/>
                <w:szCs w:val="24"/>
              </w:rPr>
              <w:t>Дата_создания</w:t>
            </w:r>
          </w:p>
        </w:tc>
        <w:tc>
          <w:tcPr>
            <w:tcW w:w="0" w:type="auto"/>
          </w:tcPr>
          <w:p w14:paraId="52C188E0" w14:textId="00B8A283" w:rsidR="008D5C7C" w:rsidRPr="00970926" w:rsidRDefault="008D5C7C" w:rsidP="00FA1D66">
            <w:pPr>
              <w:spacing w:line="240" w:lineRule="auto"/>
              <w:ind w:firstLine="0"/>
              <w:jc w:val="left"/>
              <w:rPr>
                <w:sz w:val="24"/>
                <w:szCs w:val="24"/>
              </w:rPr>
            </w:pPr>
            <w:r w:rsidRPr="00970926">
              <w:rPr>
                <w:sz w:val="24"/>
                <w:szCs w:val="24"/>
              </w:rPr>
              <w:t>Дата создания отчета.</w:t>
            </w:r>
          </w:p>
        </w:tc>
        <w:tc>
          <w:tcPr>
            <w:tcW w:w="0" w:type="auto"/>
          </w:tcPr>
          <w:p w14:paraId="65ACD310" w14:textId="731CA942" w:rsidR="008D5C7C" w:rsidRPr="00970926" w:rsidRDefault="008D5C7C" w:rsidP="00FA1D66">
            <w:pPr>
              <w:spacing w:line="240" w:lineRule="auto"/>
              <w:ind w:firstLine="0"/>
              <w:jc w:val="left"/>
              <w:rPr>
                <w:sz w:val="24"/>
                <w:szCs w:val="24"/>
              </w:rPr>
            </w:pPr>
            <w:r w:rsidRPr="00970926">
              <w:rPr>
                <w:sz w:val="24"/>
                <w:szCs w:val="24"/>
              </w:rPr>
              <w:t>Дата</w:t>
            </w:r>
          </w:p>
        </w:tc>
      </w:tr>
      <w:tr w:rsidR="008D5C7C" w14:paraId="7C4EC24F" w14:textId="77777777" w:rsidTr="00FA1D66">
        <w:tblPrEx>
          <w:tblBorders>
            <w:bottom w:val="single" w:sz="4" w:space="0" w:color="auto"/>
          </w:tblBorders>
        </w:tblPrEx>
        <w:tc>
          <w:tcPr>
            <w:tcW w:w="0" w:type="auto"/>
            <w:vMerge/>
          </w:tcPr>
          <w:p w14:paraId="6C79D0AF" w14:textId="77777777" w:rsidR="008D5C7C" w:rsidRPr="00970926" w:rsidRDefault="008D5C7C" w:rsidP="00FA1D66">
            <w:pPr>
              <w:spacing w:line="240" w:lineRule="auto"/>
              <w:ind w:firstLine="0"/>
              <w:jc w:val="left"/>
              <w:rPr>
                <w:sz w:val="24"/>
                <w:szCs w:val="24"/>
              </w:rPr>
            </w:pPr>
          </w:p>
        </w:tc>
        <w:tc>
          <w:tcPr>
            <w:tcW w:w="0" w:type="auto"/>
            <w:vMerge/>
          </w:tcPr>
          <w:p w14:paraId="1847AF54" w14:textId="77777777" w:rsidR="008D5C7C" w:rsidRPr="00970926" w:rsidRDefault="008D5C7C" w:rsidP="00FA1D66">
            <w:pPr>
              <w:spacing w:line="240" w:lineRule="auto"/>
              <w:ind w:firstLine="0"/>
              <w:jc w:val="left"/>
              <w:rPr>
                <w:sz w:val="24"/>
                <w:szCs w:val="24"/>
              </w:rPr>
            </w:pPr>
          </w:p>
        </w:tc>
        <w:tc>
          <w:tcPr>
            <w:tcW w:w="0" w:type="auto"/>
          </w:tcPr>
          <w:p w14:paraId="111DF6C5" w14:textId="4585E2A3" w:rsidR="008D5C7C" w:rsidRPr="00970926" w:rsidRDefault="008D5C7C" w:rsidP="00FA1D66">
            <w:pPr>
              <w:spacing w:line="240" w:lineRule="auto"/>
              <w:ind w:firstLine="0"/>
              <w:jc w:val="left"/>
              <w:rPr>
                <w:sz w:val="24"/>
                <w:szCs w:val="24"/>
              </w:rPr>
            </w:pPr>
            <w:r w:rsidRPr="00970926">
              <w:rPr>
                <w:sz w:val="24"/>
                <w:szCs w:val="24"/>
              </w:rPr>
              <w:t>Путь_отчета</w:t>
            </w:r>
          </w:p>
        </w:tc>
        <w:tc>
          <w:tcPr>
            <w:tcW w:w="0" w:type="auto"/>
          </w:tcPr>
          <w:p w14:paraId="4590A175" w14:textId="4FB76CFA" w:rsidR="008D5C7C" w:rsidRPr="00970926" w:rsidRDefault="008D5C7C" w:rsidP="00FA1D66">
            <w:pPr>
              <w:spacing w:line="240" w:lineRule="auto"/>
              <w:ind w:firstLine="0"/>
              <w:jc w:val="left"/>
              <w:rPr>
                <w:sz w:val="24"/>
                <w:szCs w:val="24"/>
              </w:rPr>
            </w:pPr>
            <w:r w:rsidRPr="00970926">
              <w:rPr>
                <w:sz w:val="24"/>
                <w:szCs w:val="24"/>
              </w:rPr>
              <w:t>Путь до созданного отчета, хранящегося на сервере.</w:t>
            </w:r>
          </w:p>
        </w:tc>
        <w:tc>
          <w:tcPr>
            <w:tcW w:w="0" w:type="auto"/>
          </w:tcPr>
          <w:p w14:paraId="588EE0B1" w14:textId="09D781E3" w:rsidR="008D5C7C" w:rsidRPr="00970926" w:rsidRDefault="008D5C7C" w:rsidP="00FA1D66">
            <w:pPr>
              <w:spacing w:line="240" w:lineRule="auto"/>
              <w:ind w:firstLine="0"/>
              <w:jc w:val="left"/>
              <w:rPr>
                <w:sz w:val="24"/>
                <w:szCs w:val="24"/>
              </w:rPr>
            </w:pPr>
            <w:r w:rsidRPr="00970926">
              <w:rPr>
                <w:sz w:val="24"/>
                <w:szCs w:val="24"/>
              </w:rPr>
              <w:t>Строка</w:t>
            </w:r>
          </w:p>
        </w:tc>
      </w:tr>
      <w:tr w:rsidR="009D1853" w14:paraId="4486FA4F" w14:textId="77777777" w:rsidTr="00FA1D66">
        <w:tblPrEx>
          <w:tblBorders>
            <w:bottom w:val="single" w:sz="4" w:space="0" w:color="auto"/>
          </w:tblBorders>
        </w:tblPrEx>
        <w:trPr>
          <w:trHeight w:val="623"/>
        </w:trPr>
        <w:tc>
          <w:tcPr>
            <w:tcW w:w="0" w:type="auto"/>
            <w:vMerge w:val="restart"/>
          </w:tcPr>
          <w:p w14:paraId="3774B2F2" w14:textId="6F617570" w:rsidR="009D1853" w:rsidRPr="00970926" w:rsidRDefault="009D1853" w:rsidP="00FA1D66">
            <w:pPr>
              <w:spacing w:line="240" w:lineRule="auto"/>
              <w:ind w:firstLine="0"/>
              <w:jc w:val="left"/>
              <w:rPr>
                <w:sz w:val="24"/>
                <w:szCs w:val="24"/>
              </w:rPr>
            </w:pPr>
            <w:r w:rsidRPr="00970926">
              <w:rPr>
                <w:sz w:val="24"/>
                <w:szCs w:val="24"/>
              </w:rPr>
              <w:t>Тип_отчета</w:t>
            </w:r>
          </w:p>
        </w:tc>
        <w:tc>
          <w:tcPr>
            <w:tcW w:w="0" w:type="auto"/>
            <w:vMerge w:val="restart"/>
          </w:tcPr>
          <w:p w14:paraId="1301CD73" w14:textId="2012D91A" w:rsidR="009D1853" w:rsidRPr="00970926" w:rsidRDefault="009D1853" w:rsidP="00FA1D66">
            <w:pPr>
              <w:spacing w:line="240" w:lineRule="auto"/>
              <w:ind w:firstLine="0"/>
              <w:jc w:val="left"/>
              <w:rPr>
                <w:sz w:val="24"/>
                <w:szCs w:val="24"/>
              </w:rPr>
            </w:pPr>
            <w:r w:rsidRPr="00970926">
              <w:rPr>
                <w:sz w:val="24"/>
                <w:szCs w:val="24"/>
              </w:rPr>
              <w:t>Хранит типы отчетов.</w:t>
            </w:r>
          </w:p>
        </w:tc>
        <w:tc>
          <w:tcPr>
            <w:tcW w:w="0" w:type="auto"/>
          </w:tcPr>
          <w:p w14:paraId="47337EF5" w14:textId="4274F47F" w:rsidR="009D1853" w:rsidRPr="00970926" w:rsidRDefault="009D1853" w:rsidP="00FA1D66">
            <w:pPr>
              <w:spacing w:line="240" w:lineRule="auto"/>
              <w:ind w:firstLine="0"/>
              <w:jc w:val="left"/>
              <w:rPr>
                <w:sz w:val="24"/>
                <w:szCs w:val="24"/>
              </w:rPr>
            </w:pPr>
            <w:r w:rsidRPr="00970926">
              <w:rPr>
                <w:sz w:val="24"/>
                <w:szCs w:val="24"/>
                <w:lang w:val="en-US"/>
              </w:rPr>
              <w:t>ID_</w:t>
            </w:r>
            <w:r w:rsidRPr="00970926">
              <w:rPr>
                <w:sz w:val="24"/>
                <w:szCs w:val="24"/>
              </w:rPr>
              <w:t>тип_отчета</w:t>
            </w:r>
          </w:p>
        </w:tc>
        <w:tc>
          <w:tcPr>
            <w:tcW w:w="0" w:type="auto"/>
          </w:tcPr>
          <w:p w14:paraId="1D9A501A" w14:textId="03CEB9A9" w:rsidR="009D1853" w:rsidRPr="00970926" w:rsidRDefault="009D1853" w:rsidP="00FA1D66">
            <w:pPr>
              <w:spacing w:line="240" w:lineRule="auto"/>
              <w:ind w:firstLine="0"/>
              <w:jc w:val="left"/>
              <w:rPr>
                <w:sz w:val="24"/>
                <w:szCs w:val="24"/>
              </w:rPr>
            </w:pPr>
            <w:r w:rsidRPr="00970926">
              <w:rPr>
                <w:sz w:val="24"/>
                <w:szCs w:val="24"/>
              </w:rPr>
              <w:t>ПК – уникальный идентификатор типа отчета.</w:t>
            </w:r>
          </w:p>
        </w:tc>
        <w:tc>
          <w:tcPr>
            <w:tcW w:w="0" w:type="auto"/>
          </w:tcPr>
          <w:p w14:paraId="43FFB9C8" w14:textId="3CFAEBE3" w:rsidR="009D1853" w:rsidRPr="00970926" w:rsidRDefault="009D1853" w:rsidP="00FA1D66">
            <w:pPr>
              <w:spacing w:line="240" w:lineRule="auto"/>
              <w:ind w:firstLine="0"/>
              <w:jc w:val="left"/>
              <w:rPr>
                <w:sz w:val="24"/>
                <w:szCs w:val="24"/>
              </w:rPr>
            </w:pPr>
            <w:r w:rsidRPr="00970926">
              <w:rPr>
                <w:sz w:val="24"/>
                <w:szCs w:val="24"/>
              </w:rPr>
              <w:t>Число</w:t>
            </w:r>
          </w:p>
        </w:tc>
      </w:tr>
      <w:tr w:rsidR="009D1853" w14:paraId="6D6DE304" w14:textId="77777777" w:rsidTr="00FA1D66">
        <w:tblPrEx>
          <w:tblBorders>
            <w:bottom w:val="single" w:sz="4" w:space="0" w:color="auto"/>
          </w:tblBorders>
        </w:tblPrEx>
        <w:trPr>
          <w:trHeight w:val="622"/>
        </w:trPr>
        <w:tc>
          <w:tcPr>
            <w:tcW w:w="0" w:type="auto"/>
            <w:vMerge/>
          </w:tcPr>
          <w:p w14:paraId="4601CEA1" w14:textId="77777777" w:rsidR="009D1853" w:rsidRPr="00970926" w:rsidRDefault="009D1853" w:rsidP="00FA1D66">
            <w:pPr>
              <w:spacing w:line="240" w:lineRule="auto"/>
              <w:ind w:firstLine="0"/>
              <w:jc w:val="left"/>
              <w:rPr>
                <w:sz w:val="24"/>
                <w:szCs w:val="24"/>
              </w:rPr>
            </w:pPr>
          </w:p>
        </w:tc>
        <w:tc>
          <w:tcPr>
            <w:tcW w:w="0" w:type="auto"/>
            <w:vMerge/>
          </w:tcPr>
          <w:p w14:paraId="4E60DB44" w14:textId="77777777" w:rsidR="009D1853" w:rsidRPr="00970926" w:rsidRDefault="009D1853" w:rsidP="00FA1D66">
            <w:pPr>
              <w:spacing w:line="240" w:lineRule="auto"/>
              <w:ind w:firstLine="0"/>
              <w:jc w:val="left"/>
              <w:rPr>
                <w:sz w:val="24"/>
                <w:szCs w:val="24"/>
              </w:rPr>
            </w:pPr>
          </w:p>
        </w:tc>
        <w:tc>
          <w:tcPr>
            <w:tcW w:w="0" w:type="auto"/>
          </w:tcPr>
          <w:p w14:paraId="74C8A54E" w14:textId="0BC1E69A" w:rsidR="009D1853" w:rsidRPr="00970926" w:rsidRDefault="009D1853" w:rsidP="00FA1D66">
            <w:pPr>
              <w:spacing w:line="240" w:lineRule="auto"/>
              <w:ind w:firstLine="0"/>
              <w:jc w:val="left"/>
              <w:rPr>
                <w:sz w:val="24"/>
                <w:szCs w:val="24"/>
              </w:rPr>
            </w:pPr>
            <w:r w:rsidRPr="00970926">
              <w:rPr>
                <w:sz w:val="24"/>
                <w:szCs w:val="24"/>
              </w:rPr>
              <w:t>Название_тип_отчета</w:t>
            </w:r>
          </w:p>
        </w:tc>
        <w:tc>
          <w:tcPr>
            <w:tcW w:w="0" w:type="auto"/>
          </w:tcPr>
          <w:p w14:paraId="507A86DD" w14:textId="41D1ABFE" w:rsidR="009D1853" w:rsidRPr="00970926" w:rsidRDefault="009D1853" w:rsidP="00FA1D66">
            <w:pPr>
              <w:spacing w:line="240" w:lineRule="auto"/>
              <w:ind w:firstLine="0"/>
              <w:jc w:val="left"/>
              <w:rPr>
                <w:sz w:val="24"/>
                <w:szCs w:val="24"/>
              </w:rPr>
            </w:pPr>
            <w:r w:rsidRPr="00970926">
              <w:rPr>
                <w:sz w:val="24"/>
                <w:szCs w:val="24"/>
              </w:rPr>
              <w:t>Название типа отчета.</w:t>
            </w:r>
          </w:p>
        </w:tc>
        <w:tc>
          <w:tcPr>
            <w:tcW w:w="0" w:type="auto"/>
          </w:tcPr>
          <w:p w14:paraId="0794AAEC" w14:textId="1B46D6E5" w:rsidR="009D1853" w:rsidRPr="00970926" w:rsidRDefault="009D1853" w:rsidP="00FA1D66">
            <w:pPr>
              <w:spacing w:line="240" w:lineRule="auto"/>
              <w:ind w:firstLine="0"/>
              <w:jc w:val="left"/>
              <w:rPr>
                <w:sz w:val="24"/>
                <w:szCs w:val="24"/>
              </w:rPr>
            </w:pPr>
            <w:r w:rsidRPr="00970926">
              <w:rPr>
                <w:sz w:val="24"/>
                <w:szCs w:val="24"/>
              </w:rPr>
              <w:t>Строка</w:t>
            </w:r>
          </w:p>
        </w:tc>
      </w:tr>
    </w:tbl>
    <w:p w14:paraId="74469F84" w14:textId="46AC3E35" w:rsidR="009953C2" w:rsidRDefault="009953C2" w:rsidP="00970926">
      <w:pPr>
        <w:spacing w:before="340"/>
      </w:pPr>
      <w:r>
        <w:t xml:space="preserve">Все </w:t>
      </w:r>
      <w:r w:rsidR="00D73731">
        <w:t>атрибуты</w:t>
      </w:r>
      <w:r>
        <w:t xml:space="preserve"> в логической модели данных являются обязательными, и их значения</w:t>
      </w:r>
      <w:r w:rsidR="00A9041B">
        <w:t xml:space="preserve">, кроме </w:t>
      </w:r>
      <w:r w:rsidR="00810122">
        <w:t>«</w:t>
      </w:r>
      <w:r w:rsidR="00A9041B" w:rsidRPr="00A9041B">
        <w:t>Факт_дата_окончания_этапа</w:t>
      </w:r>
      <w:r w:rsidR="00810122">
        <w:t>»</w:t>
      </w:r>
      <w:r w:rsidR="00A9041B">
        <w:t>,</w:t>
      </w:r>
      <w:r>
        <w:t xml:space="preserve"> не могут быть </w:t>
      </w:r>
      <w:r w:rsidR="00601C9B">
        <w:lastRenderedPageBreak/>
        <w:t>неопределенными</w:t>
      </w:r>
      <w:r>
        <w:t>. Кроме того, все связи между сущностями также обязательны. В системе отсутствуют избыточные функции, сотрудники вносят только требуемую информацию, а система формирует результат. Именно поэтому каждая сущность должна содержать все необходимые данные, а связи между ними являются жестко определёнными.</w:t>
      </w:r>
      <w:r w:rsidR="00BE0DB8">
        <w:t xml:space="preserve"> </w:t>
      </w:r>
      <w:r w:rsidR="00810122">
        <w:t>«</w:t>
      </w:r>
      <w:r w:rsidR="00BE0DB8" w:rsidRPr="00BE0DB8">
        <w:t>Факт_дата_окончания_этапа</w:t>
      </w:r>
      <w:r w:rsidR="00810122">
        <w:t>»</w:t>
      </w:r>
      <w:r w:rsidR="00BE0DB8">
        <w:t xml:space="preserve"> может быть неопределенной, так как этот атрибут заполняется по факту выполнения этапа.</w:t>
      </w:r>
      <w:r>
        <w:t xml:space="preserve"> </w:t>
      </w:r>
      <w:r w:rsidR="00810122">
        <w:t>Рассмотрим сущности подробнее:</w:t>
      </w:r>
    </w:p>
    <w:p w14:paraId="5462749A" w14:textId="131BC77E" w:rsidR="009953C2" w:rsidRDefault="00810122" w:rsidP="00FF0B08">
      <w:r>
        <w:t>«</w:t>
      </w:r>
      <w:r w:rsidR="009953C2">
        <w:t>Ресурс</w:t>
      </w:r>
      <w:r>
        <w:t>»</w:t>
      </w:r>
      <w:r w:rsidR="009953C2">
        <w:t xml:space="preserve"> выполняет функцию справочника для сущности </w:t>
      </w:r>
      <w:r>
        <w:t>«</w:t>
      </w:r>
      <w:r w:rsidR="009953C2">
        <w:t>Ресурс_трат</w:t>
      </w:r>
      <w:r>
        <w:t>»</w:t>
      </w:r>
      <w:r w:rsidR="009953C2">
        <w:t xml:space="preserve">. Это означает, что данные в сущности </w:t>
      </w:r>
      <w:r>
        <w:t>«</w:t>
      </w:r>
      <w:r w:rsidR="009953C2">
        <w:t>Ресурс</w:t>
      </w:r>
      <w:r>
        <w:t>»</w:t>
      </w:r>
      <w:r w:rsidR="009953C2">
        <w:t xml:space="preserve"> заранее </w:t>
      </w:r>
      <w:r w:rsidR="00601C9B">
        <w:t>определены</w:t>
      </w:r>
      <w:r w:rsidR="009953C2">
        <w:t xml:space="preserve">, например, стоимость золота фиксируется заранее. Такой подход позволяет </w:t>
      </w:r>
      <w:r>
        <w:t>«</w:t>
      </w:r>
      <w:r w:rsidR="009953C2">
        <w:t>Ресурс_трат</w:t>
      </w:r>
      <w:r>
        <w:t>»</w:t>
      </w:r>
      <w:r w:rsidR="009953C2">
        <w:t xml:space="preserve"> использовать подготовленную информацию и дополнять её деталями, относящими</w:t>
      </w:r>
      <w:r>
        <w:t>ся к конкретному проекту.</w:t>
      </w:r>
      <w:r w:rsidR="009953C2">
        <w:t xml:space="preserve"> Аналогичная схема применяется для сущностей </w:t>
      </w:r>
      <w:r>
        <w:t>«</w:t>
      </w:r>
      <w:r w:rsidR="009953C2">
        <w:t>Занятость</w:t>
      </w:r>
      <w:r>
        <w:t>»</w:t>
      </w:r>
      <w:r w:rsidR="009953C2">
        <w:t xml:space="preserve"> и </w:t>
      </w:r>
      <w:r>
        <w:t>«</w:t>
      </w:r>
      <w:r w:rsidR="009953C2">
        <w:t>Сотрудник</w:t>
      </w:r>
      <w:r>
        <w:t>»</w:t>
      </w:r>
      <w:r w:rsidR="009953C2">
        <w:t xml:space="preserve">, где </w:t>
      </w:r>
      <w:r>
        <w:t>«</w:t>
      </w:r>
      <w:r w:rsidR="009953C2">
        <w:t>Сотрудник</w:t>
      </w:r>
      <w:r>
        <w:t>»</w:t>
      </w:r>
      <w:r w:rsidR="009953C2">
        <w:t xml:space="preserve"> также</w:t>
      </w:r>
      <w:r>
        <w:t xml:space="preserve"> выступает в роли справочника для «Занятость», «Отдел» и «Должность» вынесены в отдельные сущности для нормализации данных. Все сотрудники института работают по договорной форме оплаты, в связи с чем в логической модели данных рассмотрена оплата трудовых ресурсов только по договорной форме оплаты.</w:t>
      </w:r>
    </w:p>
    <w:p w14:paraId="60201647" w14:textId="09ABF7A6" w:rsidR="009953C2" w:rsidRDefault="009953C2" w:rsidP="00FF0B08">
      <w:r>
        <w:t xml:space="preserve">Проект включает в себя все остальные сущности, но связь между ними осуществляется через </w:t>
      </w:r>
      <w:r w:rsidR="00810122">
        <w:t>«</w:t>
      </w:r>
      <w:r w:rsidR="00E84CA2">
        <w:t>Проект-</w:t>
      </w:r>
      <w:r>
        <w:t>Этап_проекта</w:t>
      </w:r>
      <w:r w:rsidR="00810122">
        <w:t>»</w:t>
      </w:r>
      <w:r>
        <w:t xml:space="preserve">, который играет роль центрального элемента, связывающего всю модель.  </w:t>
      </w:r>
    </w:p>
    <w:p w14:paraId="10C34B1D" w14:textId="4092FA18" w:rsidR="009953C2" w:rsidRDefault="009953C2" w:rsidP="00FF0B08">
      <w:r>
        <w:t>Отчёт агрегирует все необходимые данные и хранит</w:t>
      </w:r>
      <w:r w:rsidR="00601C9B">
        <w:t xml:space="preserve"> на сервере</w:t>
      </w:r>
      <w:r>
        <w:t xml:space="preserve"> информацию о </w:t>
      </w:r>
      <w:commentRangeStart w:id="77"/>
      <w:commentRangeStart w:id="78"/>
      <w:r>
        <w:t>созданных</w:t>
      </w:r>
      <w:r w:rsidR="00601C9B">
        <w:t xml:space="preserve"> </w:t>
      </w:r>
      <w:commentRangeEnd w:id="77"/>
      <w:r w:rsidR="00601C9B">
        <w:rPr>
          <w:rStyle w:val="ad"/>
        </w:rPr>
        <w:commentReference w:id="77"/>
      </w:r>
      <w:commentRangeEnd w:id="78"/>
      <w:r w:rsidR="00601C9B">
        <w:rPr>
          <w:rStyle w:val="ad"/>
        </w:rPr>
        <w:commentReference w:id="78"/>
      </w:r>
      <w:r w:rsidR="00601C9B">
        <w:t>пользователем</w:t>
      </w:r>
      <w:r>
        <w:t xml:space="preserve"> отчётах.</w:t>
      </w:r>
    </w:p>
    <w:p w14:paraId="27128264" w14:textId="77777777" w:rsidR="0040748A" w:rsidRDefault="009953C2" w:rsidP="00FF0B08">
      <w:pPr>
        <w:pStyle w:val="3"/>
      </w:pPr>
      <w:bookmarkStart w:id="79" w:name="_Toc198309202"/>
      <w:bookmarkStart w:id="80" w:name="_Toc199346053"/>
      <w:r>
        <w:t>Используемые классификаторы и система кодирования</w:t>
      </w:r>
      <w:bookmarkEnd w:id="79"/>
      <w:bookmarkEnd w:id="80"/>
    </w:p>
    <w:p w14:paraId="1C0C68C7" w14:textId="2DE29DFF" w:rsidR="0040748A" w:rsidRPr="001D22AE" w:rsidRDefault="0040748A" w:rsidP="00FF0B08">
      <w:commentRangeStart w:id="81"/>
      <w:commentRangeStart w:id="82"/>
      <w:r>
        <w:t xml:space="preserve">Классификация </w:t>
      </w:r>
      <w:commentRangeEnd w:id="81"/>
      <w:r w:rsidR="00601C9B">
        <w:rPr>
          <w:rStyle w:val="ad"/>
        </w:rPr>
        <w:commentReference w:id="81"/>
      </w:r>
      <w:commentRangeEnd w:id="82"/>
      <w:r w:rsidR="003C6B1B">
        <w:rPr>
          <w:rStyle w:val="ad"/>
        </w:rPr>
        <w:commentReference w:id="82"/>
      </w:r>
      <w:r>
        <w:t xml:space="preserve">– это </w:t>
      </w:r>
      <w:r w:rsidR="001D22AE" w:rsidRPr="001D22AE">
        <w:t xml:space="preserve">общенаучный метод систематизации знания, направленный на организацию некоторой совокупности изучаемых объектов различных областей действительности, знания и деятельности, в систему </w:t>
      </w:r>
      <w:r w:rsidR="001D22AE" w:rsidRPr="001D22AE">
        <w:lastRenderedPageBreak/>
        <w:t>соподчинённых групп (классов), по которым эти объекты распределены на основании их сходства в определённых сущностных свойствах.</w:t>
      </w:r>
      <w:r w:rsidR="001D22AE">
        <w:t xml:space="preserve"> </w:t>
      </w:r>
      <w:r w:rsidR="00BA3C95">
        <w:t>[2.2</w:t>
      </w:r>
      <w:r w:rsidR="001D22AE" w:rsidRPr="001D22AE">
        <w:t>]</w:t>
      </w:r>
    </w:p>
    <w:p w14:paraId="25F4D338" w14:textId="77777777" w:rsidR="001D22AE" w:rsidRDefault="001D22AE" w:rsidP="00FF0B08">
      <w:r>
        <w:t>С целью</w:t>
      </w:r>
      <w:r w:rsidR="0040748A">
        <w:t xml:space="preserve"> облегчения процесса поиска информации будет создана система классификации.</w:t>
      </w:r>
      <w:r>
        <w:t xml:space="preserve"> Для проектируемой информационной системы будет добавлена классификация этапов проекта и самих проектов. Создаваемые классификаторы представлены в Таблице 2.2:</w:t>
      </w:r>
    </w:p>
    <w:p w14:paraId="292A9291" w14:textId="77777777" w:rsidR="001D22AE" w:rsidRPr="00970926" w:rsidRDefault="001D22AE" w:rsidP="00970926">
      <w:pPr>
        <w:ind w:firstLine="0"/>
        <w:rPr>
          <w:rStyle w:val="a8"/>
        </w:rPr>
      </w:pPr>
      <w:r w:rsidRPr="00970926">
        <w:rPr>
          <w:rStyle w:val="a8"/>
        </w:rPr>
        <w:t>Таблица 2.2 – Классификаторы и системы кодирования информационной системы управления проектами в рамках государственных контрактов</w:t>
      </w:r>
    </w:p>
    <w:tbl>
      <w:tblPr>
        <w:tblStyle w:val="a9"/>
        <w:tblW w:w="0" w:type="auto"/>
        <w:tblLook w:val="04A0" w:firstRow="1" w:lastRow="0" w:firstColumn="1" w:lastColumn="0" w:noHBand="0" w:noVBand="1"/>
      </w:tblPr>
      <w:tblGrid>
        <w:gridCol w:w="2592"/>
        <w:gridCol w:w="1416"/>
        <w:gridCol w:w="2797"/>
        <w:gridCol w:w="2823"/>
      </w:tblGrid>
      <w:tr w:rsidR="001D22AE" w14:paraId="6FDBA1E8" w14:textId="77777777" w:rsidTr="000B4472">
        <w:tc>
          <w:tcPr>
            <w:tcW w:w="0" w:type="auto"/>
          </w:tcPr>
          <w:p w14:paraId="5180F918" w14:textId="2998528A" w:rsidR="001D22AE" w:rsidRPr="00970926" w:rsidRDefault="001D22AE" w:rsidP="00FA1D66">
            <w:pPr>
              <w:spacing w:line="240" w:lineRule="auto"/>
              <w:ind w:firstLine="0"/>
              <w:jc w:val="center"/>
              <w:rPr>
                <w:b/>
                <w:sz w:val="24"/>
                <w:szCs w:val="24"/>
              </w:rPr>
            </w:pPr>
            <w:r w:rsidRPr="00970926">
              <w:rPr>
                <w:b/>
                <w:sz w:val="24"/>
                <w:szCs w:val="24"/>
              </w:rPr>
              <w:t>Кодируемое множество</w:t>
            </w:r>
          </w:p>
        </w:tc>
        <w:tc>
          <w:tcPr>
            <w:tcW w:w="0" w:type="auto"/>
          </w:tcPr>
          <w:p w14:paraId="5BE0EAB4" w14:textId="383115CC" w:rsidR="001D22AE" w:rsidRPr="00970926" w:rsidRDefault="001D22AE" w:rsidP="00FA1D66">
            <w:pPr>
              <w:spacing w:line="240" w:lineRule="auto"/>
              <w:ind w:firstLine="0"/>
              <w:jc w:val="center"/>
              <w:rPr>
                <w:b/>
                <w:sz w:val="24"/>
                <w:szCs w:val="24"/>
              </w:rPr>
            </w:pPr>
            <w:r w:rsidRPr="00970926">
              <w:rPr>
                <w:b/>
                <w:sz w:val="24"/>
                <w:szCs w:val="24"/>
              </w:rPr>
              <w:t>Длина кода</w:t>
            </w:r>
          </w:p>
        </w:tc>
        <w:tc>
          <w:tcPr>
            <w:tcW w:w="0" w:type="auto"/>
          </w:tcPr>
          <w:p w14:paraId="5E98E530" w14:textId="7281B0D5" w:rsidR="001D22AE" w:rsidRPr="00970926" w:rsidRDefault="001D22AE" w:rsidP="00FA1D66">
            <w:pPr>
              <w:spacing w:line="240" w:lineRule="auto"/>
              <w:ind w:firstLine="0"/>
              <w:jc w:val="center"/>
              <w:rPr>
                <w:b/>
                <w:sz w:val="24"/>
                <w:szCs w:val="24"/>
              </w:rPr>
            </w:pPr>
            <w:r w:rsidRPr="00970926">
              <w:rPr>
                <w:b/>
                <w:sz w:val="24"/>
                <w:szCs w:val="24"/>
              </w:rPr>
              <w:t>Мощность кода</w:t>
            </w:r>
          </w:p>
        </w:tc>
        <w:tc>
          <w:tcPr>
            <w:tcW w:w="0" w:type="auto"/>
          </w:tcPr>
          <w:p w14:paraId="2A9D4E90" w14:textId="1C8F8F80" w:rsidR="001D22AE" w:rsidRPr="00970926" w:rsidRDefault="001D22AE" w:rsidP="00FA1D66">
            <w:pPr>
              <w:spacing w:line="240" w:lineRule="auto"/>
              <w:ind w:firstLine="0"/>
              <w:jc w:val="center"/>
              <w:rPr>
                <w:b/>
                <w:sz w:val="24"/>
                <w:szCs w:val="24"/>
              </w:rPr>
            </w:pPr>
            <w:r w:rsidRPr="00970926">
              <w:rPr>
                <w:b/>
                <w:sz w:val="24"/>
                <w:szCs w:val="24"/>
              </w:rPr>
              <w:t>Система кодирования</w:t>
            </w:r>
          </w:p>
        </w:tc>
      </w:tr>
      <w:tr w:rsidR="001D22AE" w14:paraId="365804F1" w14:textId="77777777" w:rsidTr="000B4472">
        <w:tc>
          <w:tcPr>
            <w:tcW w:w="0" w:type="auto"/>
          </w:tcPr>
          <w:p w14:paraId="057508FF" w14:textId="4ED5A5B2" w:rsidR="001D22AE" w:rsidRPr="00970926" w:rsidRDefault="001D22AE" w:rsidP="00FA1D66">
            <w:pPr>
              <w:spacing w:line="240" w:lineRule="auto"/>
              <w:ind w:firstLine="0"/>
              <w:jc w:val="left"/>
              <w:rPr>
                <w:sz w:val="24"/>
                <w:szCs w:val="24"/>
              </w:rPr>
            </w:pPr>
            <w:r w:rsidRPr="00970926">
              <w:rPr>
                <w:sz w:val="24"/>
                <w:szCs w:val="24"/>
              </w:rPr>
              <w:t>Код проекта в системе</w:t>
            </w:r>
          </w:p>
        </w:tc>
        <w:tc>
          <w:tcPr>
            <w:tcW w:w="0" w:type="auto"/>
          </w:tcPr>
          <w:p w14:paraId="75E6DB7A" w14:textId="505E0E1D" w:rsidR="001D22AE" w:rsidRPr="00970926" w:rsidRDefault="000B4472" w:rsidP="00FA1D66">
            <w:pPr>
              <w:spacing w:line="240" w:lineRule="auto"/>
              <w:ind w:firstLine="0"/>
              <w:jc w:val="left"/>
              <w:rPr>
                <w:sz w:val="24"/>
                <w:szCs w:val="24"/>
              </w:rPr>
            </w:pPr>
            <w:r w:rsidRPr="00970926">
              <w:rPr>
                <w:sz w:val="24"/>
                <w:szCs w:val="24"/>
              </w:rPr>
              <w:t>6 знаков</w:t>
            </w:r>
          </w:p>
        </w:tc>
        <w:tc>
          <w:tcPr>
            <w:tcW w:w="0" w:type="auto"/>
          </w:tcPr>
          <w:p w14:paraId="347ECF8A" w14:textId="42135497" w:rsidR="001D22AE" w:rsidRPr="00970926" w:rsidRDefault="000B4472" w:rsidP="00FA1D66">
            <w:pPr>
              <w:spacing w:line="240" w:lineRule="auto"/>
              <w:ind w:firstLine="0"/>
              <w:jc w:val="left"/>
              <w:rPr>
                <w:sz w:val="24"/>
                <w:szCs w:val="24"/>
              </w:rPr>
            </w:pPr>
            <w:r w:rsidRPr="00970926">
              <w:rPr>
                <w:sz w:val="24"/>
                <w:szCs w:val="24"/>
              </w:rPr>
              <w:t>1 000 000 проектов</w:t>
            </w:r>
          </w:p>
        </w:tc>
        <w:tc>
          <w:tcPr>
            <w:tcW w:w="0" w:type="auto"/>
          </w:tcPr>
          <w:p w14:paraId="7FECB13A" w14:textId="3F10E964" w:rsidR="001D22AE" w:rsidRPr="00970926" w:rsidRDefault="000B4472" w:rsidP="00FA1D66">
            <w:pPr>
              <w:spacing w:line="240" w:lineRule="auto"/>
              <w:ind w:firstLine="0"/>
              <w:jc w:val="left"/>
              <w:rPr>
                <w:sz w:val="24"/>
                <w:szCs w:val="24"/>
              </w:rPr>
            </w:pPr>
            <w:r w:rsidRPr="00970926">
              <w:rPr>
                <w:sz w:val="24"/>
                <w:szCs w:val="24"/>
              </w:rPr>
              <w:t>Числовая</w:t>
            </w:r>
          </w:p>
        </w:tc>
      </w:tr>
      <w:tr w:rsidR="001D22AE" w14:paraId="10AF067C" w14:textId="77777777" w:rsidTr="000B4472">
        <w:tc>
          <w:tcPr>
            <w:tcW w:w="0" w:type="auto"/>
          </w:tcPr>
          <w:p w14:paraId="69C26997" w14:textId="1090B151" w:rsidR="001D22AE" w:rsidRPr="00970926" w:rsidRDefault="001D22AE" w:rsidP="00FA1D66">
            <w:pPr>
              <w:spacing w:line="240" w:lineRule="auto"/>
              <w:ind w:firstLine="0"/>
              <w:jc w:val="left"/>
              <w:rPr>
                <w:sz w:val="24"/>
                <w:szCs w:val="24"/>
              </w:rPr>
            </w:pPr>
            <w:r w:rsidRPr="00970926">
              <w:rPr>
                <w:sz w:val="24"/>
                <w:szCs w:val="24"/>
              </w:rPr>
              <w:t>Код этапа проекта в системе</w:t>
            </w:r>
          </w:p>
        </w:tc>
        <w:tc>
          <w:tcPr>
            <w:tcW w:w="0" w:type="auto"/>
          </w:tcPr>
          <w:p w14:paraId="6259B01A" w14:textId="44859AE8" w:rsidR="001D22AE" w:rsidRPr="00970926" w:rsidRDefault="000B4472" w:rsidP="00FA1D66">
            <w:pPr>
              <w:spacing w:line="240" w:lineRule="auto"/>
              <w:ind w:firstLine="0"/>
              <w:jc w:val="left"/>
              <w:rPr>
                <w:sz w:val="24"/>
                <w:szCs w:val="24"/>
              </w:rPr>
            </w:pPr>
            <w:r w:rsidRPr="00970926">
              <w:rPr>
                <w:sz w:val="24"/>
                <w:szCs w:val="24"/>
              </w:rPr>
              <w:t>9 знаков (6+3)</w:t>
            </w:r>
          </w:p>
        </w:tc>
        <w:tc>
          <w:tcPr>
            <w:tcW w:w="0" w:type="auto"/>
          </w:tcPr>
          <w:p w14:paraId="25C5C504" w14:textId="79E13183" w:rsidR="001D22AE" w:rsidRPr="00970926" w:rsidRDefault="000B4472" w:rsidP="00FA1D66">
            <w:pPr>
              <w:spacing w:line="240" w:lineRule="auto"/>
              <w:ind w:firstLine="0"/>
              <w:jc w:val="left"/>
              <w:rPr>
                <w:sz w:val="24"/>
                <w:szCs w:val="24"/>
              </w:rPr>
            </w:pPr>
            <w:r w:rsidRPr="00970926">
              <w:rPr>
                <w:sz w:val="24"/>
                <w:szCs w:val="24"/>
              </w:rPr>
              <w:t>1 000 000 проектов + 100 этапов</w:t>
            </w:r>
          </w:p>
        </w:tc>
        <w:tc>
          <w:tcPr>
            <w:tcW w:w="0" w:type="auto"/>
          </w:tcPr>
          <w:p w14:paraId="2F23EFB0" w14:textId="750C1B3B" w:rsidR="001D22AE" w:rsidRPr="00970926" w:rsidRDefault="001D22AE" w:rsidP="00FA1D66">
            <w:pPr>
              <w:spacing w:line="240" w:lineRule="auto"/>
              <w:ind w:firstLine="0"/>
              <w:jc w:val="left"/>
              <w:rPr>
                <w:sz w:val="24"/>
                <w:szCs w:val="24"/>
              </w:rPr>
            </w:pPr>
            <w:r w:rsidRPr="00970926">
              <w:rPr>
                <w:sz w:val="24"/>
                <w:szCs w:val="24"/>
              </w:rPr>
              <w:t>Иерархическая, составной код</w:t>
            </w:r>
          </w:p>
        </w:tc>
      </w:tr>
    </w:tbl>
    <w:p w14:paraId="0F3D0F0D" w14:textId="32EF24A6" w:rsidR="000B4472" w:rsidRDefault="000B4472" w:rsidP="00970926">
      <w:pPr>
        <w:spacing w:before="340"/>
      </w:pPr>
      <w:r>
        <w:t>Код проекта в системе определяет номер проекта в системе. Формат: НННННН, где Н – порядковый номер проекта. Код этапа проекта в системе определяет номер этапа конкретного проекта в системе. Формат: НННННН-ЭЭЭ, где Н – порядковый номер проекта, к которому относится этап, Э – порядковый номер этапа проекта.</w:t>
      </w:r>
    </w:p>
    <w:p w14:paraId="64A3B141" w14:textId="4ED0FCB8" w:rsidR="000B4472" w:rsidRDefault="000B4472" w:rsidP="00FF0B08">
      <w:r>
        <w:t>Пример: 000128 – явно идентифицируется как 128-ой проект, 000267-002 – явно идентифицируется как 2-ой этап 267-го проекта.</w:t>
      </w:r>
    </w:p>
    <w:p w14:paraId="69E6D213" w14:textId="502A7DE6" w:rsidR="009940D2" w:rsidRDefault="009940D2" w:rsidP="00FF0B08">
      <w:r>
        <w:t>В Таблице 2.3 представлены статусы этапов и проектов, обозначающие текущее состояние задачи.</w:t>
      </w:r>
    </w:p>
    <w:p w14:paraId="4B12939A" w14:textId="605396ED" w:rsidR="009940D2" w:rsidRPr="00970926" w:rsidRDefault="009940D2" w:rsidP="00970926">
      <w:pPr>
        <w:ind w:firstLine="0"/>
        <w:rPr>
          <w:rStyle w:val="a8"/>
        </w:rPr>
      </w:pPr>
      <w:r w:rsidRPr="00970926">
        <w:rPr>
          <w:rStyle w:val="a8"/>
        </w:rPr>
        <w:t>Таблица 2.3 – Классификация статусов этапов и проектов</w:t>
      </w:r>
    </w:p>
    <w:tbl>
      <w:tblPr>
        <w:tblStyle w:val="a9"/>
        <w:tblW w:w="9634" w:type="dxa"/>
        <w:tblLook w:val="04A0" w:firstRow="1" w:lastRow="0" w:firstColumn="1" w:lastColumn="0" w:noHBand="0" w:noVBand="1"/>
      </w:tblPr>
      <w:tblGrid>
        <w:gridCol w:w="458"/>
        <w:gridCol w:w="3111"/>
        <w:gridCol w:w="6065"/>
      </w:tblGrid>
      <w:tr w:rsidR="009940D2" w14:paraId="17B221DB" w14:textId="77777777" w:rsidTr="00FA1D66">
        <w:tc>
          <w:tcPr>
            <w:tcW w:w="0" w:type="auto"/>
          </w:tcPr>
          <w:p w14:paraId="7A5BFF86" w14:textId="630E2CF7" w:rsidR="009940D2" w:rsidRPr="00970926" w:rsidRDefault="009940D2" w:rsidP="00FA1D66">
            <w:pPr>
              <w:spacing w:line="240" w:lineRule="auto"/>
              <w:ind w:firstLine="0"/>
              <w:jc w:val="center"/>
              <w:rPr>
                <w:b/>
                <w:sz w:val="24"/>
                <w:szCs w:val="24"/>
              </w:rPr>
            </w:pPr>
            <w:r w:rsidRPr="00970926">
              <w:rPr>
                <w:b/>
                <w:sz w:val="24"/>
                <w:szCs w:val="24"/>
              </w:rPr>
              <w:t>№</w:t>
            </w:r>
          </w:p>
        </w:tc>
        <w:tc>
          <w:tcPr>
            <w:tcW w:w="0" w:type="auto"/>
          </w:tcPr>
          <w:p w14:paraId="3666AF1E" w14:textId="36EC65D7" w:rsidR="009940D2" w:rsidRPr="00970926" w:rsidRDefault="009940D2" w:rsidP="00FA1D66">
            <w:pPr>
              <w:spacing w:line="240" w:lineRule="auto"/>
              <w:ind w:firstLine="0"/>
              <w:jc w:val="center"/>
              <w:rPr>
                <w:b/>
                <w:sz w:val="24"/>
                <w:szCs w:val="24"/>
              </w:rPr>
            </w:pPr>
            <w:r w:rsidRPr="00970926">
              <w:rPr>
                <w:b/>
                <w:sz w:val="24"/>
                <w:szCs w:val="24"/>
              </w:rPr>
              <w:t>Название классификатора</w:t>
            </w:r>
          </w:p>
        </w:tc>
        <w:tc>
          <w:tcPr>
            <w:tcW w:w="6065" w:type="dxa"/>
          </w:tcPr>
          <w:p w14:paraId="1C58DA0F" w14:textId="6C604682" w:rsidR="009940D2" w:rsidRPr="00970926" w:rsidRDefault="009940D2" w:rsidP="00FA1D66">
            <w:pPr>
              <w:spacing w:line="240" w:lineRule="auto"/>
              <w:ind w:firstLine="0"/>
              <w:jc w:val="center"/>
              <w:rPr>
                <w:b/>
                <w:sz w:val="24"/>
                <w:szCs w:val="24"/>
              </w:rPr>
            </w:pPr>
            <w:r w:rsidRPr="00970926">
              <w:rPr>
                <w:b/>
                <w:sz w:val="24"/>
                <w:szCs w:val="24"/>
              </w:rPr>
              <w:t>Описание</w:t>
            </w:r>
          </w:p>
        </w:tc>
      </w:tr>
      <w:tr w:rsidR="009940D2" w14:paraId="61FD5121" w14:textId="77777777" w:rsidTr="00FA1D66">
        <w:tc>
          <w:tcPr>
            <w:tcW w:w="0" w:type="auto"/>
          </w:tcPr>
          <w:p w14:paraId="27C98F13" w14:textId="586EA784" w:rsidR="009940D2" w:rsidRPr="00970926" w:rsidRDefault="009940D2" w:rsidP="00FA1D66">
            <w:pPr>
              <w:spacing w:line="240" w:lineRule="auto"/>
              <w:ind w:firstLine="0"/>
              <w:jc w:val="left"/>
              <w:rPr>
                <w:sz w:val="24"/>
                <w:szCs w:val="24"/>
              </w:rPr>
            </w:pPr>
            <w:r w:rsidRPr="00970926">
              <w:rPr>
                <w:sz w:val="24"/>
                <w:szCs w:val="24"/>
              </w:rPr>
              <w:t>1</w:t>
            </w:r>
          </w:p>
        </w:tc>
        <w:tc>
          <w:tcPr>
            <w:tcW w:w="0" w:type="auto"/>
          </w:tcPr>
          <w:p w14:paraId="7A828E6F" w14:textId="281D6392" w:rsidR="009940D2" w:rsidRPr="00970926" w:rsidRDefault="009940D2" w:rsidP="00FA1D66">
            <w:pPr>
              <w:spacing w:line="240" w:lineRule="auto"/>
              <w:ind w:firstLine="0"/>
              <w:jc w:val="left"/>
              <w:rPr>
                <w:sz w:val="24"/>
                <w:szCs w:val="24"/>
              </w:rPr>
            </w:pPr>
            <w:r w:rsidRPr="00970926">
              <w:rPr>
                <w:sz w:val="24"/>
                <w:szCs w:val="24"/>
              </w:rPr>
              <w:t>Не начат</w:t>
            </w:r>
          </w:p>
        </w:tc>
        <w:tc>
          <w:tcPr>
            <w:tcW w:w="6065" w:type="dxa"/>
          </w:tcPr>
          <w:p w14:paraId="7D9F43EA" w14:textId="2D3EA4EF" w:rsidR="009940D2" w:rsidRPr="00970926" w:rsidRDefault="009940D2" w:rsidP="00FA1D66">
            <w:pPr>
              <w:spacing w:line="240" w:lineRule="auto"/>
              <w:ind w:firstLine="0"/>
              <w:jc w:val="left"/>
              <w:rPr>
                <w:sz w:val="24"/>
                <w:szCs w:val="24"/>
              </w:rPr>
            </w:pPr>
            <w:r w:rsidRPr="00970926">
              <w:rPr>
                <w:sz w:val="24"/>
                <w:szCs w:val="24"/>
              </w:rPr>
              <w:t>Задача не начата</w:t>
            </w:r>
          </w:p>
        </w:tc>
      </w:tr>
      <w:tr w:rsidR="009940D2" w14:paraId="50AD4F69" w14:textId="77777777" w:rsidTr="00FA1D66">
        <w:tc>
          <w:tcPr>
            <w:tcW w:w="0" w:type="auto"/>
          </w:tcPr>
          <w:p w14:paraId="4E1E5932" w14:textId="0A81B21B" w:rsidR="009940D2" w:rsidRPr="00970926" w:rsidRDefault="009940D2" w:rsidP="00FA1D66">
            <w:pPr>
              <w:spacing w:line="240" w:lineRule="auto"/>
              <w:ind w:firstLine="0"/>
              <w:jc w:val="left"/>
              <w:rPr>
                <w:sz w:val="24"/>
                <w:szCs w:val="24"/>
              </w:rPr>
            </w:pPr>
            <w:r w:rsidRPr="00970926">
              <w:rPr>
                <w:sz w:val="24"/>
                <w:szCs w:val="24"/>
              </w:rPr>
              <w:t>2</w:t>
            </w:r>
          </w:p>
        </w:tc>
        <w:tc>
          <w:tcPr>
            <w:tcW w:w="0" w:type="auto"/>
          </w:tcPr>
          <w:p w14:paraId="7D50B6D1" w14:textId="2C9A7606" w:rsidR="009940D2" w:rsidRPr="00970926" w:rsidRDefault="009940D2" w:rsidP="00FA1D66">
            <w:pPr>
              <w:spacing w:line="240" w:lineRule="auto"/>
              <w:ind w:firstLine="0"/>
              <w:jc w:val="left"/>
              <w:rPr>
                <w:sz w:val="24"/>
                <w:szCs w:val="24"/>
              </w:rPr>
            </w:pPr>
            <w:r w:rsidRPr="00970926">
              <w:rPr>
                <w:sz w:val="24"/>
                <w:szCs w:val="24"/>
              </w:rPr>
              <w:t>В процессе</w:t>
            </w:r>
          </w:p>
        </w:tc>
        <w:tc>
          <w:tcPr>
            <w:tcW w:w="6065" w:type="dxa"/>
          </w:tcPr>
          <w:p w14:paraId="1C826019" w14:textId="56167425" w:rsidR="009940D2" w:rsidRPr="00970926" w:rsidRDefault="009940D2" w:rsidP="00FA1D66">
            <w:pPr>
              <w:spacing w:line="240" w:lineRule="auto"/>
              <w:ind w:firstLine="0"/>
              <w:jc w:val="left"/>
              <w:rPr>
                <w:sz w:val="24"/>
                <w:szCs w:val="24"/>
              </w:rPr>
            </w:pPr>
            <w:r w:rsidRPr="00970926">
              <w:rPr>
                <w:sz w:val="24"/>
                <w:szCs w:val="24"/>
              </w:rPr>
              <w:t>Задача взята в работу</w:t>
            </w:r>
          </w:p>
        </w:tc>
      </w:tr>
      <w:tr w:rsidR="009940D2" w14:paraId="2508E919" w14:textId="77777777" w:rsidTr="00FA1D66">
        <w:tc>
          <w:tcPr>
            <w:tcW w:w="0" w:type="auto"/>
          </w:tcPr>
          <w:p w14:paraId="23CC4F0E" w14:textId="3CAE9135" w:rsidR="009940D2" w:rsidRPr="00970926" w:rsidRDefault="009940D2" w:rsidP="00FA1D66">
            <w:pPr>
              <w:spacing w:line="240" w:lineRule="auto"/>
              <w:ind w:firstLine="0"/>
              <w:jc w:val="left"/>
              <w:rPr>
                <w:sz w:val="24"/>
                <w:szCs w:val="24"/>
              </w:rPr>
            </w:pPr>
            <w:r w:rsidRPr="00970926">
              <w:rPr>
                <w:sz w:val="24"/>
                <w:szCs w:val="24"/>
              </w:rPr>
              <w:t>3</w:t>
            </w:r>
          </w:p>
        </w:tc>
        <w:tc>
          <w:tcPr>
            <w:tcW w:w="0" w:type="auto"/>
          </w:tcPr>
          <w:p w14:paraId="700192BE" w14:textId="10056D9B" w:rsidR="009940D2" w:rsidRPr="00970926" w:rsidRDefault="009940D2" w:rsidP="00FA1D66">
            <w:pPr>
              <w:spacing w:line="240" w:lineRule="auto"/>
              <w:ind w:firstLine="0"/>
              <w:jc w:val="left"/>
              <w:rPr>
                <w:sz w:val="24"/>
                <w:szCs w:val="24"/>
              </w:rPr>
            </w:pPr>
            <w:r w:rsidRPr="00970926">
              <w:rPr>
                <w:sz w:val="24"/>
                <w:szCs w:val="24"/>
              </w:rPr>
              <w:t>Завершён</w:t>
            </w:r>
          </w:p>
        </w:tc>
        <w:tc>
          <w:tcPr>
            <w:tcW w:w="6065" w:type="dxa"/>
          </w:tcPr>
          <w:p w14:paraId="076767E1" w14:textId="6470B0A9" w:rsidR="009940D2" w:rsidRPr="00970926" w:rsidRDefault="009940D2" w:rsidP="00FA1D66">
            <w:pPr>
              <w:spacing w:line="240" w:lineRule="auto"/>
              <w:ind w:firstLine="0"/>
              <w:jc w:val="left"/>
              <w:rPr>
                <w:sz w:val="24"/>
                <w:szCs w:val="24"/>
              </w:rPr>
            </w:pPr>
            <w:r w:rsidRPr="00970926">
              <w:rPr>
                <w:sz w:val="24"/>
                <w:szCs w:val="24"/>
              </w:rPr>
              <w:t>Задача завершена</w:t>
            </w:r>
          </w:p>
        </w:tc>
      </w:tr>
      <w:tr w:rsidR="009940D2" w14:paraId="7B6F5395" w14:textId="77777777" w:rsidTr="00FA1D66">
        <w:tc>
          <w:tcPr>
            <w:tcW w:w="0" w:type="auto"/>
          </w:tcPr>
          <w:p w14:paraId="61E32D0F" w14:textId="3B4A947F" w:rsidR="009940D2" w:rsidRPr="00970926" w:rsidRDefault="009940D2" w:rsidP="00FA1D66">
            <w:pPr>
              <w:spacing w:line="240" w:lineRule="auto"/>
              <w:ind w:firstLine="0"/>
              <w:jc w:val="left"/>
              <w:rPr>
                <w:sz w:val="24"/>
                <w:szCs w:val="24"/>
              </w:rPr>
            </w:pPr>
            <w:r w:rsidRPr="00970926">
              <w:rPr>
                <w:sz w:val="24"/>
                <w:szCs w:val="24"/>
              </w:rPr>
              <w:t>4</w:t>
            </w:r>
          </w:p>
        </w:tc>
        <w:tc>
          <w:tcPr>
            <w:tcW w:w="0" w:type="auto"/>
          </w:tcPr>
          <w:p w14:paraId="63449581" w14:textId="372FA707" w:rsidR="009940D2" w:rsidRPr="00970926" w:rsidRDefault="009940D2" w:rsidP="00FA1D66">
            <w:pPr>
              <w:spacing w:line="240" w:lineRule="auto"/>
              <w:ind w:firstLine="0"/>
              <w:jc w:val="left"/>
              <w:rPr>
                <w:sz w:val="24"/>
                <w:szCs w:val="24"/>
              </w:rPr>
            </w:pPr>
            <w:r w:rsidRPr="00970926">
              <w:rPr>
                <w:sz w:val="24"/>
                <w:szCs w:val="24"/>
              </w:rPr>
              <w:t>Приостановлен</w:t>
            </w:r>
          </w:p>
        </w:tc>
        <w:tc>
          <w:tcPr>
            <w:tcW w:w="6065" w:type="dxa"/>
          </w:tcPr>
          <w:p w14:paraId="592855C5" w14:textId="5816C3A8" w:rsidR="009940D2" w:rsidRPr="00970926" w:rsidRDefault="009940D2" w:rsidP="00FA1D66">
            <w:pPr>
              <w:spacing w:line="240" w:lineRule="auto"/>
              <w:ind w:firstLine="0"/>
              <w:jc w:val="left"/>
              <w:rPr>
                <w:sz w:val="24"/>
                <w:szCs w:val="24"/>
              </w:rPr>
            </w:pPr>
            <w:r w:rsidRPr="00970926">
              <w:rPr>
                <w:sz w:val="24"/>
                <w:szCs w:val="24"/>
              </w:rPr>
              <w:t>Задача приостановлена на неопределённый срок</w:t>
            </w:r>
          </w:p>
        </w:tc>
      </w:tr>
    </w:tbl>
    <w:p w14:paraId="2180402B" w14:textId="2F228136" w:rsidR="009940D2" w:rsidRDefault="009940D2" w:rsidP="00FA1D66">
      <w:pPr>
        <w:spacing w:before="240"/>
      </w:pPr>
      <w:r>
        <w:t>В Таблице 2.4 представлен справочник отделов, в которых работают сотрудники АО «НИИАА».</w:t>
      </w:r>
    </w:p>
    <w:p w14:paraId="7C3D73DB" w14:textId="77777777" w:rsidR="00FA1D66" w:rsidRDefault="00FA1D66" w:rsidP="00FF0B08"/>
    <w:p w14:paraId="5C929B75" w14:textId="77777777" w:rsidR="00FA1D66" w:rsidRDefault="00FA1D66" w:rsidP="00FF0B08"/>
    <w:p w14:paraId="7F62BDED" w14:textId="77777777" w:rsidR="00FA1D66" w:rsidRDefault="00FA1D66" w:rsidP="00FF0B08"/>
    <w:p w14:paraId="3C653A57" w14:textId="4D7D272F" w:rsidR="009940D2" w:rsidRPr="00970926" w:rsidRDefault="009940D2" w:rsidP="00970926">
      <w:pPr>
        <w:ind w:firstLine="0"/>
        <w:rPr>
          <w:rStyle w:val="a8"/>
        </w:rPr>
      </w:pPr>
      <w:r w:rsidRPr="00970926">
        <w:rPr>
          <w:rStyle w:val="a8"/>
        </w:rPr>
        <w:lastRenderedPageBreak/>
        <w:t>Таблица 2.4 – Классификация отделов АО «НИИАА»</w:t>
      </w:r>
    </w:p>
    <w:tbl>
      <w:tblPr>
        <w:tblStyle w:val="a9"/>
        <w:tblW w:w="0" w:type="auto"/>
        <w:tblBorders>
          <w:bottom w:val="none" w:sz="0" w:space="0" w:color="auto"/>
        </w:tblBorders>
        <w:tblLook w:val="04A0" w:firstRow="1" w:lastRow="0" w:firstColumn="1" w:lastColumn="0" w:noHBand="0" w:noVBand="1"/>
      </w:tblPr>
      <w:tblGrid>
        <w:gridCol w:w="458"/>
        <w:gridCol w:w="4284"/>
        <w:gridCol w:w="4886"/>
      </w:tblGrid>
      <w:tr w:rsidR="009940D2" w14:paraId="05C0304B" w14:textId="77777777" w:rsidTr="00FA1D66">
        <w:tc>
          <w:tcPr>
            <w:tcW w:w="0" w:type="auto"/>
          </w:tcPr>
          <w:p w14:paraId="2052332D" w14:textId="0015A896" w:rsidR="009940D2" w:rsidRPr="00970926" w:rsidRDefault="009940D2" w:rsidP="00FA1D66">
            <w:pPr>
              <w:spacing w:line="240" w:lineRule="auto"/>
              <w:ind w:firstLine="0"/>
              <w:jc w:val="center"/>
              <w:rPr>
                <w:b/>
                <w:sz w:val="24"/>
                <w:szCs w:val="24"/>
              </w:rPr>
            </w:pPr>
            <w:r w:rsidRPr="00970926">
              <w:rPr>
                <w:b/>
                <w:sz w:val="24"/>
                <w:szCs w:val="24"/>
              </w:rPr>
              <w:t>№</w:t>
            </w:r>
          </w:p>
        </w:tc>
        <w:tc>
          <w:tcPr>
            <w:tcW w:w="0" w:type="auto"/>
          </w:tcPr>
          <w:p w14:paraId="0C8213BA" w14:textId="74166F59" w:rsidR="009940D2" w:rsidRPr="00970926" w:rsidRDefault="009940D2" w:rsidP="00FA1D66">
            <w:pPr>
              <w:spacing w:line="240" w:lineRule="auto"/>
              <w:ind w:firstLine="0"/>
              <w:jc w:val="center"/>
              <w:rPr>
                <w:b/>
                <w:sz w:val="24"/>
                <w:szCs w:val="24"/>
              </w:rPr>
            </w:pPr>
            <w:r w:rsidRPr="00970926">
              <w:rPr>
                <w:b/>
                <w:sz w:val="24"/>
                <w:szCs w:val="24"/>
              </w:rPr>
              <w:t>Название классификатора</w:t>
            </w:r>
          </w:p>
        </w:tc>
        <w:tc>
          <w:tcPr>
            <w:tcW w:w="0" w:type="auto"/>
          </w:tcPr>
          <w:p w14:paraId="753B79E5" w14:textId="60A27A23" w:rsidR="009940D2" w:rsidRPr="00970926" w:rsidRDefault="009940D2" w:rsidP="00FA1D66">
            <w:pPr>
              <w:spacing w:line="240" w:lineRule="auto"/>
              <w:ind w:firstLine="0"/>
              <w:jc w:val="center"/>
              <w:rPr>
                <w:b/>
                <w:sz w:val="24"/>
                <w:szCs w:val="24"/>
              </w:rPr>
            </w:pPr>
            <w:r w:rsidRPr="00970926">
              <w:rPr>
                <w:b/>
                <w:sz w:val="24"/>
                <w:szCs w:val="24"/>
              </w:rPr>
              <w:t>Описание</w:t>
            </w:r>
          </w:p>
        </w:tc>
      </w:tr>
      <w:tr w:rsidR="009940D2" w14:paraId="02683C4E" w14:textId="77777777" w:rsidTr="00FA1D66">
        <w:tc>
          <w:tcPr>
            <w:tcW w:w="0" w:type="auto"/>
          </w:tcPr>
          <w:p w14:paraId="39096884" w14:textId="0413694C" w:rsidR="009940D2" w:rsidRPr="00970926" w:rsidRDefault="009940D2" w:rsidP="00FA1D66">
            <w:pPr>
              <w:spacing w:line="240" w:lineRule="auto"/>
              <w:ind w:firstLine="0"/>
              <w:jc w:val="left"/>
              <w:rPr>
                <w:sz w:val="24"/>
                <w:szCs w:val="24"/>
              </w:rPr>
            </w:pPr>
            <w:r w:rsidRPr="00970926">
              <w:rPr>
                <w:sz w:val="24"/>
                <w:szCs w:val="24"/>
              </w:rPr>
              <w:t>1</w:t>
            </w:r>
          </w:p>
        </w:tc>
        <w:tc>
          <w:tcPr>
            <w:tcW w:w="0" w:type="auto"/>
          </w:tcPr>
          <w:p w14:paraId="38FB5D6E" w14:textId="77BB3F4E" w:rsidR="009940D2" w:rsidRPr="00970926" w:rsidRDefault="009940D2" w:rsidP="00FA1D66">
            <w:pPr>
              <w:spacing w:line="240" w:lineRule="auto"/>
              <w:ind w:firstLine="0"/>
              <w:jc w:val="left"/>
              <w:rPr>
                <w:sz w:val="24"/>
                <w:szCs w:val="24"/>
              </w:rPr>
            </w:pPr>
            <w:r w:rsidRPr="00970926">
              <w:rPr>
                <w:sz w:val="24"/>
                <w:szCs w:val="24"/>
              </w:rPr>
              <w:t>Отдел формирования бюджета</w:t>
            </w:r>
          </w:p>
        </w:tc>
        <w:tc>
          <w:tcPr>
            <w:tcW w:w="0" w:type="auto"/>
          </w:tcPr>
          <w:p w14:paraId="1E3C17C2" w14:textId="76F0FDC1" w:rsidR="009940D2" w:rsidRPr="00970926" w:rsidRDefault="003C6B1B" w:rsidP="00FA1D66">
            <w:pPr>
              <w:spacing w:line="240" w:lineRule="auto"/>
              <w:ind w:firstLine="0"/>
              <w:jc w:val="left"/>
              <w:rPr>
                <w:sz w:val="24"/>
                <w:szCs w:val="24"/>
              </w:rPr>
            </w:pPr>
            <w:r w:rsidRPr="00970926">
              <w:rPr>
                <w:sz w:val="24"/>
                <w:szCs w:val="24"/>
              </w:rPr>
              <w:t>Планирует и контролирует бюджет</w:t>
            </w:r>
          </w:p>
        </w:tc>
      </w:tr>
      <w:tr w:rsidR="009940D2" w14:paraId="34766383" w14:textId="77777777" w:rsidTr="00FA1D66">
        <w:tc>
          <w:tcPr>
            <w:tcW w:w="0" w:type="auto"/>
          </w:tcPr>
          <w:p w14:paraId="54C776C8" w14:textId="6578841A" w:rsidR="009940D2" w:rsidRPr="00970926" w:rsidRDefault="009940D2" w:rsidP="00FA1D66">
            <w:pPr>
              <w:spacing w:line="240" w:lineRule="auto"/>
              <w:ind w:firstLine="0"/>
              <w:jc w:val="left"/>
              <w:rPr>
                <w:sz w:val="24"/>
                <w:szCs w:val="24"/>
              </w:rPr>
            </w:pPr>
            <w:r w:rsidRPr="00970926">
              <w:rPr>
                <w:sz w:val="24"/>
                <w:szCs w:val="24"/>
              </w:rPr>
              <w:t>2</w:t>
            </w:r>
          </w:p>
        </w:tc>
        <w:tc>
          <w:tcPr>
            <w:tcW w:w="0" w:type="auto"/>
          </w:tcPr>
          <w:p w14:paraId="0324C93A" w14:textId="5B70C185" w:rsidR="009940D2" w:rsidRPr="00970926" w:rsidRDefault="009940D2" w:rsidP="00FA1D66">
            <w:pPr>
              <w:spacing w:line="240" w:lineRule="auto"/>
              <w:ind w:firstLine="0"/>
              <w:jc w:val="left"/>
              <w:rPr>
                <w:sz w:val="24"/>
                <w:szCs w:val="24"/>
              </w:rPr>
            </w:pPr>
            <w:r w:rsidRPr="00970926">
              <w:rPr>
                <w:sz w:val="24"/>
                <w:szCs w:val="24"/>
              </w:rPr>
              <w:t>Бухгалтерия</w:t>
            </w:r>
          </w:p>
        </w:tc>
        <w:tc>
          <w:tcPr>
            <w:tcW w:w="0" w:type="auto"/>
          </w:tcPr>
          <w:p w14:paraId="35485F22" w14:textId="5F8F6520" w:rsidR="009940D2" w:rsidRPr="00970926" w:rsidRDefault="003C6B1B" w:rsidP="00FA1D66">
            <w:pPr>
              <w:spacing w:line="240" w:lineRule="auto"/>
              <w:ind w:firstLine="0"/>
              <w:jc w:val="left"/>
              <w:rPr>
                <w:sz w:val="24"/>
                <w:szCs w:val="24"/>
              </w:rPr>
            </w:pPr>
            <w:r w:rsidRPr="00970926">
              <w:rPr>
                <w:sz w:val="24"/>
                <w:szCs w:val="24"/>
              </w:rPr>
              <w:t>Ведёт учёт и финансовую отчётность</w:t>
            </w:r>
          </w:p>
        </w:tc>
      </w:tr>
      <w:tr w:rsidR="009940D2" w14:paraId="6B4DC2C5" w14:textId="77777777" w:rsidTr="00FA1D66">
        <w:tc>
          <w:tcPr>
            <w:tcW w:w="0" w:type="auto"/>
          </w:tcPr>
          <w:p w14:paraId="4D0E55DE" w14:textId="0FBCF09F" w:rsidR="009940D2" w:rsidRPr="00970926" w:rsidRDefault="009940D2" w:rsidP="00FA1D66">
            <w:pPr>
              <w:spacing w:line="240" w:lineRule="auto"/>
              <w:ind w:firstLine="0"/>
              <w:jc w:val="left"/>
              <w:rPr>
                <w:sz w:val="24"/>
                <w:szCs w:val="24"/>
              </w:rPr>
            </w:pPr>
            <w:r w:rsidRPr="00970926">
              <w:rPr>
                <w:sz w:val="24"/>
                <w:szCs w:val="24"/>
              </w:rPr>
              <w:t>3</w:t>
            </w:r>
          </w:p>
        </w:tc>
        <w:tc>
          <w:tcPr>
            <w:tcW w:w="0" w:type="auto"/>
          </w:tcPr>
          <w:p w14:paraId="3A0107E1" w14:textId="5E67CD6A" w:rsidR="009940D2" w:rsidRPr="00970926" w:rsidRDefault="009940D2" w:rsidP="00FA1D66">
            <w:pPr>
              <w:spacing w:line="240" w:lineRule="auto"/>
              <w:ind w:firstLine="0"/>
              <w:jc w:val="left"/>
              <w:rPr>
                <w:sz w:val="24"/>
                <w:szCs w:val="24"/>
              </w:rPr>
            </w:pPr>
            <w:r w:rsidRPr="00970926">
              <w:rPr>
                <w:sz w:val="24"/>
                <w:szCs w:val="24"/>
              </w:rPr>
              <w:t>Отдел кадров</w:t>
            </w:r>
          </w:p>
        </w:tc>
        <w:tc>
          <w:tcPr>
            <w:tcW w:w="0" w:type="auto"/>
          </w:tcPr>
          <w:p w14:paraId="54982199" w14:textId="2B90029D" w:rsidR="009940D2" w:rsidRPr="00970926" w:rsidRDefault="003C6B1B" w:rsidP="00FA1D66">
            <w:pPr>
              <w:spacing w:line="240" w:lineRule="auto"/>
              <w:ind w:firstLine="0"/>
              <w:jc w:val="left"/>
              <w:rPr>
                <w:sz w:val="24"/>
                <w:szCs w:val="24"/>
              </w:rPr>
            </w:pPr>
            <w:r w:rsidRPr="00970926">
              <w:rPr>
                <w:sz w:val="24"/>
                <w:szCs w:val="24"/>
              </w:rPr>
              <w:t>Нанимает сотрудников и оформляет договоры</w:t>
            </w:r>
          </w:p>
        </w:tc>
      </w:tr>
      <w:tr w:rsidR="009940D2" w14:paraId="3595C1F5" w14:textId="77777777" w:rsidTr="00FA1D66">
        <w:tc>
          <w:tcPr>
            <w:tcW w:w="0" w:type="auto"/>
          </w:tcPr>
          <w:p w14:paraId="56869CC0" w14:textId="4F404A8D" w:rsidR="009940D2" w:rsidRPr="00970926" w:rsidRDefault="009940D2" w:rsidP="00FA1D66">
            <w:pPr>
              <w:spacing w:line="240" w:lineRule="auto"/>
              <w:ind w:firstLine="0"/>
              <w:jc w:val="left"/>
              <w:rPr>
                <w:sz w:val="24"/>
                <w:szCs w:val="24"/>
              </w:rPr>
            </w:pPr>
            <w:r w:rsidRPr="00970926">
              <w:rPr>
                <w:sz w:val="24"/>
                <w:szCs w:val="24"/>
              </w:rPr>
              <w:t>4</w:t>
            </w:r>
          </w:p>
        </w:tc>
        <w:tc>
          <w:tcPr>
            <w:tcW w:w="0" w:type="auto"/>
          </w:tcPr>
          <w:p w14:paraId="05385D0D" w14:textId="7078E467" w:rsidR="009940D2" w:rsidRPr="00970926" w:rsidRDefault="009940D2" w:rsidP="00FA1D66">
            <w:pPr>
              <w:spacing w:line="240" w:lineRule="auto"/>
              <w:ind w:firstLine="0"/>
              <w:jc w:val="left"/>
              <w:rPr>
                <w:sz w:val="24"/>
                <w:szCs w:val="24"/>
              </w:rPr>
            </w:pPr>
            <w:r w:rsidRPr="00970926">
              <w:rPr>
                <w:sz w:val="24"/>
                <w:szCs w:val="24"/>
              </w:rPr>
              <w:t>Плановый отдел</w:t>
            </w:r>
          </w:p>
        </w:tc>
        <w:tc>
          <w:tcPr>
            <w:tcW w:w="0" w:type="auto"/>
          </w:tcPr>
          <w:p w14:paraId="5E567365" w14:textId="44C6C3D3" w:rsidR="009940D2" w:rsidRPr="00970926" w:rsidRDefault="003C6B1B" w:rsidP="00FA1D66">
            <w:pPr>
              <w:spacing w:line="240" w:lineRule="auto"/>
              <w:ind w:firstLine="0"/>
              <w:jc w:val="left"/>
              <w:rPr>
                <w:sz w:val="24"/>
                <w:szCs w:val="24"/>
              </w:rPr>
            </w:pPr>
            <w:r w:rsidRPr="00970926">
              <w:rPr>
                <w:sz w:val="24"/>
                <w:szCs w:val="24"/>
              </w:rPr>
              <w:t>Разрабатывает производственные и инвестиционные планы</w:t>
            </w:r>
          </w:p>
        </w:tc>
      </w:tr>
      <w:tr w:rsidR="009940D2" w14:paraId="5D935074" w14:textId="77777777" w:rsidTr="00FA1D66">
        <w:tc>
          <w:tcPr>
            <w:tcW w:w="0" w:type="auto"/>
          </w:tcPr>
          <w:p w14:paraId="0B12FE0F" w14:textId="68DF33CF" w:rsidR="009940D2" w:rsidRPr="00970926" w:rsidRDefault="009940D2" w:rsidP="00FA1D66">
            <w:pPr>
              <w:spacing w:line="240" w:lineRule="auto"/>
              <w:ind w:firstLine="0"/>
              <w:jc w:val="left"/>
              <w:rPr>
                <w:sz w:val="24"/>
                <w:szCs w:val="24"/>
              </w:rPr>
            </w:pPr>
            <w:r w:rsidRPr="00970926">
              <w:rPr>
                <w:sz w:val="24"/>
                <w:szCs w:val="24"/>
              </w:rPr>
              <w:t>5</w:t>
            </w:r>
          </w:p>
        </w:tc>
        <w:tc>
          <w:tcPr>
            <w:tcW w:w="0" w:type="auto"/>
          </w:tcPr>
          <w:p w14:paraId="72A93CBE" w14:textId="55D377B8" w:rsidR="009940D2" w:rsidRPr="00970926" w:rsidRDefault="009940D2" w:rsidP="00FA1D66">
            <w:pPr>
              <w:spacing w:line="240" w:lineRule="auto"/>
              <w:ind w:firstLine="0"/>
              <w:jc w:val="left"/>
              <w:rPr>
                <w:sz w:val="24"/>
                <w:szCs w:val="24"/>
              </w:rPr>
            </w:pPr>
            <w:r w:rsidRPr="00970926">
              <w:rPr>
                <w:sz w:val="24"/>
                <w:szCs w:val="24"/>
              </w:rPr>
              <w:t>Экономический отдел</w:t>
            </w:r>
          </w:p>
        </w:tc>
        <w:tc>
          <w:tcPr>
            <w:tcW w:w="0" w:type="auto"/>
          </w:tcPr>
          <w:p w14:paraId="618C472C" w14:textId="3C330733" w:rsidR="009940D2" w:rsidRPr="00970926" w:rsidRDefault="003C6B1B" w:rsidP="00FA1D66">
            <w:pPr>
              <w:spacing w:line="240" w:lineRule="auto"/>
              <w:ind w:firstLine="0"/>
              <w:jc w:val="left"/>
              <w:rPr>
                <w:sz w:val="24"/>
                <w:szCs w:val="24"/>
              </w:rPr>
            </w:pPr>
            <w:r w:rsidRPr="00970926">
              <w:rPr>
                <w:sz w:val="24"/>
                <w:szCs w:val="24"/>
              </w:rPr>
              <w:t>Проводит экономический анализ</w:t>
            </w:r>
          </w:p>
        </w:tc>
      </w:tr>
      <w:tr w:rsidR="009940D2" w14:paraId="03F518F1" w14:textId="77777777" w:rsidTr="00FA1D66">
        <w:tc>
          <w:tcPr>
            <w:tcW w:w="0" w:type="auto"/>
          </w:tcPr>
          <w:p w14:paraId="57812682" w14:textId="2CA4C0C9" w:rsidR="009940D2" w:rsidRPr="00970926" w:rsidRDefault="009940D2" w:rsidP="00FA1D66">
            <w:pPr>
              <w:spacing w:line="240" w:lineRule="auto"/>
              <w:ind w:firstLine="0"/>
              <w:jc w:val="left"/>
              <w:rPr>
                <w:sz w:val="24"/>
                <w:szCs w:val="24"/>
              </w:rPr>
            </w:pPr>
            <w:r w:rsidRPr="00970926">
              <w:rPr>
                <w:sz w:val="24"/>
                <w:szCs w:val="24"/>
              </w:rPr>
              <w:t>6</w:t>
            </w:r>
          </w:p>
        </w:tc>
        <w:tc>
          <w:tcPr>
            <w:tcW w:w="0" w:type="auto"/>
          </w:tcPr>
          <w:p w14:paraId="10AF1BBA" w14:textId="4784AAEC" w:rsidR="009940D2" w:rsidRPr="00970926" w:rsidRDefault="009940D2" w:rsidP="00FA1D66">
            <w:pPr>
              <w:spacing w:line="240" w:lineRule="auto"/>
              <w:ind w:firstLine="0"/>
              <w:jc w:val="left"/>
              <w:rPr>
                <w:sz w:val="24"/>
                <w:szCs w:val="24"/>
              </w:rPr>
            </w:pPr>
            <w:r w:rsidRPr="00970926">
              <w:rPr>
                <w:sz w:val="24"/>
                <w:szCs w:val="24"/>
              </w:rPr>
              <w:t>Договорной отдел</w:t>
            </w:r>
          </w:p>
        </w:tc>
        <w:tc>
          <w:tcPr>
            <w:tcW w:w="0" w:type="auto"/>
          </w:tcPr>
          <w:p w14:paraId="28C76186" w14:textId="1B986E71" w:rsidR="009940D2" w:rsidRPr="00970926" w:rsidRDefault="003C6B1B" w:rsidP="00FA1D66">
            <w:pPr>
              <w:spacing w:line="240" w:lineRule="auto"/>
              <w:ind w:firstLine="0"/>
              <w:jc w:val="left"/>
              <w:rPr>
                <w:sz w:val="24"/>
                <w:szCs w:val="24"/>
              </w:rPr>
            </w:pPr>
            <w:r w:rsidRPr="00970926">
              <w:rPr>
                <w:sz w:val="24"/>
                <w:szCs w:val="24"/>
              </w:rPr>
              <w:t>Заключает и контролирует выполнение договоров</w:t>
            </w:r>
          </w:p>
        </w:tc>
      </w:tr>
      <w:tr w:rsidR="009940D2" w14:paraId="346C1CC2" w14:textId="77777777" w:rsidTr="00FA1D66">
        <w:tc>
          <w:tcPr>
            <w:tcW w:w="0" w:type="auto"/>
          </w:tcPr>
          <w:p w14:paraId="3F5195A4" w14:textId="479DF9A6" w:rsidR="009940D2" w:rsidRPr="00970926" w:rsidRDefault="009940D2" w:rsidP="00FA1D66">
            <w:pPr>
              <w:spacing w:line="240" w:lineRule="auto"/>
              <w:ind w:firstLine="0"/>
              <w:jc w:val="left"/>
              <w:rPr>
                <w:sz w:val="24"/>
                <w:szCs w:val="24"/>
              </w:rPr>
            </w:pPr>
            <w:r w:rsidRPr="00970926">
              <w:rPr>
                <w:sz w:val="24"/>
                <w:szCs w:val="24"/>
              </w:rPr>
              <w:t>7</w:t>
            </w:r>
          </w:p>
        </w:tc>
        <w:tc>
          <w:tcPr>
            <w:tcW w:w="0" w:type="auto"/>
          </w:tcPr>
          <w:p w14:paraId="37E6843A" w14:textId="127F2DF3" w:rsidR="009940D2" w:rsidRPr="00970926" w:rsidRDefault="009940D2" w:rsidP="00FA1D66">
            <w:pPr>
              <w:spacing w:line="240" w:lineRule="auto"/>
              <w:ind w:firstLine="0"/>
              <w:jc w:val="left"/>
              <w:rPr>
                <w:sz w:val="24"/>
                <w:szCs w:val="24"/>
              </w:rPr>
            </w:pPr>
            <w:r w:rsidRPr="00970926">
              <w:rPr>
                <w:sz w:val="24"/>
                <w:szCs w:val="24"/>
              </w:rPr>
              <w:t>Отдел разработки ПО</w:t>
            </w:r>
          </w:p>
        </w:tc>
        <w:tc>
          <w:tcPr>
            <w:tcW w:w="0" w:type="auto"/>
          </w:tcPr>
          <w:p w14:paraId="216B8222" w14:textId="0730DA1A" w:rsidR="009940D2" w:rsidRPr="00970926" w:rsidRDefault="003C6B1B" w:rsidP="00FA1D66">
            <w:pPr>
              <w:spacing w:line="240" w:lineRule="auto"/>
              <w:ind w:firstLine="0"/>
              <w:jc w:val="left"/>
              <w:rPr>
                <w:sz w:val="24"/>
                <w:szCs w:val="24"/>
              </w:rPr>
            </w:pPr>
            <w:r w:rsidRPr="00970926">
              <w:rPr>
                <w:sz w:val="24"/>
                <w:szCs w:val="24"/>
              </w:rPr>
              <w:t>Разрабатывает и тестирует ПО</w:t>
            </w:r>
          </w:p>
        </w:tc>
      </w:tr>
      <w:tr w:rsidR="009940D2" w14:paraId="019C3029" w14:textId="77777777" w:rsidTr="00FA1D66">
        <w:tc>
          <w:tcPr>
            <w:tcW w:w="0" w:type="auto"/>
          </w:tcPr>
          <w:p w14:paraId="539ECBB0" w14:textId="3412722F" w:rsidR="009940D2" w:rsidRPr="00970926" w:rsidRDefault="009940D2" w:rsidP="00FA1D66">
            <w:pPr>
              <w:spacing w:line="240" w:lineRule="auto"/>
              <w:ind w:firstLine="0"/>
              <w:jc w:val="left"/>
              <w:rPr>
                <w:sz w:val="24"/>
                <w:szCs w:val="24"/>
              </w:rPr>
            </w:pPr>
            <w:r w:rsidRPr="00970926">
              <w:rPr>
                <w:sz w:val="24"/>
                <w:szCs w:val="24"/>
              </w:rPr>
              <w:t>8</w:t>
            </w:r>
          </w:p>
        </w:tc>
        <w:tc>
          <w:tcPr>
            <w:tcW w:w="0" w:type="auto"/>
          </w:tcPr>
          <w:p w14:paraId="0DF903B8" w14:textId="42B343AD" w:rsidR="009940D2" w:rsidRPr="00970926" w:rsidRDefault="009940D2" w:rsidP="00FA1D66">
            <w:pPr>
              <w:spacing w:line="240" w:lineRule="auto"/>
              <w:ind w:firstLine="0"/>
              <w:jc w:val="left"/>
              <w:rPr>
                <w:sz w:val="24"/>
                <w:szCs w:val="24"/>
              </w:rPr>
            </w:pPr>
            <w:r w:rsidRPr="00970926">
              <w:rPr>
                <w:sz w:val="24"/>
                <w:szCs w:val="24"/>
              </w:rPr>
              <w:t>Отдел разработки технических средств</w:t>
            </w:r>
          </w:p>
        </w:tc>
        <w:tc>
          <w:tcPr>
            <w:tcW w:w="0" w:type="auto"/>
          </w:tcPr>
          <w:p w14:paraId="25106916" w14:textId="570227DE" w:rsidR="009940D2" w:rsidRPr="00970926" w:rsidRDefault="003C6B1B" w:rsidP="00FA1D66">
            <w:pPr>
              <w:spacing w:line="240" w:lineRule="auto"/>
              <w:ind w:firstLine="0"/>
              <w:jc w:val="left"/>
              <w:rPr>
                <w:sz w:val="24"/>
                <w:szCs w:val="24"/>
              </w:rPr>
            </w:pPr>
            <w:r w:rsidRPr="00970926">
              <w:rPr>
                <w:sz w:val="24"/>
                <w:szCs w:val="24"/>
              </w:rPr>
              <w:t>Создаёт аппаратные решения</w:t>
            </w:r>
          </w:p>
        </w:tc>
      </w:tr>
      <w:tr w:rsidR="009940D2" w14:paraId="52AE4AB6" w14:textId="77777777" w:rsidTr="00FA1D66">
        <w:tc>
          <w:tcPr>
            <w:tcW w:w="0" w:type="auto"/>
          </w:tcPr>
          <w:p w14:paraId="5A356671" w14:textId="72380C13" w:rsidR="009940D2" w:rsidRPr="00970926" w:rsidRDefault="009940D2" w:rsidP="00FA1D66">
            <w:pPr>
              <w:spacing w:line="240" w:lineRule="auto"/>
              <w:ind w:firstLine="0"/>
              <w:jc w:val="left"/>
              <w:rPr>
                <w:sz w:val="24"/>
                <w:szCs w:val="24"/>
              </w:rPr>
            </w:pPr>
            <w:r w:rsidRPr="00970926">
              <w:rPr>
                <w:sz w:val="24"/>
                <w:szCs w:val="24"/>
              </w:rPr>
              <w:t>9</w:t>
            </w:r>
          </w:p>
        </w:tc>
        <w:tc>
          <w:tcPr>
            <w:tcW w:w="0" w:type="auto"/>
          </w:tcPr>
          <w:p w14:paraId="4DA7E6C6" w14:textId="6B343900" w:rsidR="009940D2" w:rsidRPr="00970926" w:rsidRDefault="009940D2" w:rsidP="00FA1D66">
            <w:pPr>
              <w:spacing w:line="240" w:lineRule="auto"/>
              <w:ind w:firstLine="0"/>
              <w:jc w:val="left"/>
              <w:rPr>
                <w:sz w:val="24"/>
                <w:szCs w:val="24"/>
              </w:rPr>
            </w:pPr>
            <w:r w:rsidRPr="00970926">
              <w:rPr>
                <w:sz w:val="24"/>
                <w:szCs w:val="24"/>
              </w:rPr>
              <w:t>Отдел разработки технической документации</w:t>
            </w:r>
          </w:p>
        </w:tc>
        <w:tc>
          <w:tcPr>
            <w:tcW w:w="0" w:type="auto"/>
          </w:tcPr>
          <w:p w14:paraId="3D4D1F15" w14:textId="1B471FAA" w:rsidR="009940D2" w:rsidRPr="00970926" w:rsidRDefault="003C6B1B" w:rsidP="00FA1D66">
            <w:pPr>
              <w:spacing w:line="240" w:lineRule="auto"/>
              <w:ind w:firstLine="0"/>
              <w:jc w:val="left"/>
              <w:rPr>
                <w:sz w:val="24"/>
                <w:szCs w:val="24"/>
              </w:rPr>
            </w:pPr>
            <w:r w:rsidRPr="00970926">
              <w:rPr>
                <w:sz w:val="24"/>
                <w:szCs w:val="24"/>
              </w:rPr>
              <w:t>Разрабатывает программную документацию</w:t>
            </w:r>
          </w:p>
        </w:tc>
      </w:tr>
      <w:tr w:rsidR="009940D2" w14:paraId="0BC160AF" w14:textId="77777777" w:rsidTr="00FA1D66">
        <w:tc>
          <w:tcPr>
            <w:tcW w:w="0" w:type="auto"/>
          </w:tcPr>
          <w:p w14:paraId="61736541" w14:textId="4D7B97D4" w:rsidR="009940D2" w:rsidRPr="00970926" w:rsidRDefault="009940D2" w:rsidP="00FA1D66">
            <w:pPr>
              <w:spacing w:line="240" w:lineRule="auto"/>
              <w:ind w:firstLine="0"/>
              <w:jc w:val="left"/>
              <w:rPr>
                <w:sz w:val="24"/>
                <w:szCs w:val="24"/>
              </w:rPr>
            </w:pPr>
            <w:r w:rsidRPr="00970926">
              <w:rPr>
                <w:sz w:val="24"/>
                <w:szCs w:val="24"/>
              </w:rPr>
              <w:t>10</w:t>
            </w:r>
          </w:p>
        </w:tc>
        <w:tc>
          <w:tcPr>
            <w:tcW w:w="0" w:type="auto"/>
          </w:tcPr>
          <w:p w14:paraId="23005DE2" w14:textId="197C9056" w:rsidR="009940D2" w:rsidRPr="00970926" w:rsidRDefault="009940D2" w:rsidP="00FA1D66">
            <w:pPr>
              <w:spacing w:line="240" w:lineRule="auto"/>
              <w:ind w:firstLine="0"/>
              <w:jc w:val="left"/>
              <w:rPr>
                <w:sz w:val="24"/>
                <w:szCs w:val="24"/>
              </w:rPr>
            </w:pPr>
            <w:r w:rsidRPr="00970926">
              <w:rPr>
                <w:sz w:val="24"/>
                <w:szCs w:val="24"/>
              </w:rPr>
              <w:t>Тематический отдел</w:t>
            </w:r>
          </w:p>
        </w:tc>
        <w:tc>
          <w:tcPr>
            <w:tcW w:w="0" w:type="auto"/>
          </w:tcPr>
          <w:p w14:paraId="601E76D3" w14:textId="340C9375" w:rsidR="009940D2" w:rsidRPr="00970926" w:rsidRDefault="003C6B1B" w:rsidP="00FA1D66">
            <w:pPr>
              <w:spacing w:line="240" w:lineRule="auto"/>
              <w:ind w:firstLine="0"/>
              <w:jc w:val="left"/>
              <w:rPr>
                <w:sz w:val="24"/>
                <w:szCs w:val="24"/>
              </w:rPr>
            </w:pPr>
            <w:r w:rsidRPr="00970926">
              <w:rPr>
                <w:sz w:val="24"/>
                <w:szCs w:val="24"/>
              </w:rPr>
              <w:t>Готовит ТЗ и планирует выполнение работ</w:t>
            </w:r>
          </w:p>
        </w:tc>
      </w:tr>
      <w:tr w:rsidR="009940D2" w14:paraId="47D1055C" w14:textId="77777777" w:rsidTr="00FA1D66">
        <w:tc>
          <w:tcPr>
            <w:tcW w:w="0" w:type="auto"/>
          </w:tcPr>
          <w:p w14:paraId="672B07BF" w14:textId="5AB9F16E" w:rsidR="009940D2" w:rsidRPr="00970926" w:rsidRDefault="009940D2" w:rsidP="00FA1D66">
            <w:pPr>
              <w:spacing w:line="240" w:lineRule="auto"/>
              <w:ind w:firstLine="0"/>
              <w:jc w:val="left"/>
              <w:rPr>
                <w:sz w:val="24"/>
                <w:szCs w:val="24"/>
              </w:rPr>
            </w:pPr>
            <w:r w:rsidRPr="00970926">
              <w:rPr>
                <w:sz w:val="24"/>
                <w:szCs w:val="24"/>
              </w:rPr>
              <w:t>11</w:t>
            </w:r>
          </w:p>
        </w:tc>
        <w:tc>
          <w:tcPr>
            <w:tcW w:w="0" w:type="auto"/>
          </w:tcPr>
          <w:p w14:paraId="78D51AED" w14:textId="2A700006" w:rsidR="009940D2" w:rsidRPr="00970926" w:rsidRDefault="009940D2" w:rsidP="00FA1D66">
            <w:pPr>
              <w:spacing w:line="240" w:lineRule="auto"/>
              <w:ind w:firstLine="0"/>
              <w:jc w:val="left"/>
              <w:rPr>
                <w:sz w:val="24"/>
                <w:szCs w:val="24"/>
              </w:rPr>
            </w:pPr>
            <w:r w:rsidRPr="00970926">
              <w:rPr>
                <w:sz w:val="24"/>
                <w:szCs w:val="24"/>
              </w:rPr>
              <w:t>Отдел перспективных исследований</w:t>
            </w:r>
          </w:p>
        </w:tc>
        <w:tc>
          <w:tcPr>
            <w:tcW w:w="0" w:type="auto"/>
          </w:tcPr>
          <w:p w14:paraId="2276EF8F" w14:textId="5F939D49" w:rsidR="009940D2" w:rsidRPr="00970926" w:rsidRDefault="003C6B1B" w:rsidP="00FA1D66">
            <w:pPr>
              <w:spacing w:line="240" w:lineRule="auto"/>
              <w:ind w:firstLine="0"/>
              <w:jc w:val="left"/>
              <w:rPr>
                <w:sz w:val="24"/>
                <w:szCs w:val="24"/>
              </w:rPr>
            </w:pPr>
            <w:r w:rsidRPr="00970926">
              <w:rPr>
                <w:sz w:val="24"/>
                <w:szCs w:val="24"/>
              </w:rPr>
              <w:t>Изучает и разрабатывает новые технологии</w:t>
            </w:r>
          </w:p>
        </w:tc>
      </w:tr>
      <w:tr w:rsidR="009940D2" w14:paraId="171EEFDD" w14:textId="77777777" w:rsidTr="00FA1D66">
        <w:tc>
          <w:tcPr>
            <w:tcW w:w="0" w:type="auto"/>
          </w:tcPr>
          <w:p w14:paraId="2A61D815" w14:textId="25BDB1B6" w:rsidR="009940D2" w:rsidRPr="00970926" w:rsidRDefault="009940D2" w:rsidP="00FA1D66">
            <w:pPr>
              <w:spacing w:line="240" w:lineRule="auto"/>
              <w:ind w:firstLine="0"/>
              <w:jc w:val="left"/>
              <w:rPr>
                <w:sz w:val="24"/>
                <w:szCs w:val="24"/>
              </w:rPr>
            </w:pPr>
            <w:r w:rsidRPr="00970926">
              <w:rPr>
                <w:sz w:val="24"/>
                <w:szCs w:val="24"/>
              </w:rPr>
              <w:t>12</w:t>
            </w:r>
          </w:p>
        </w:tc>
        <w:tc>
          <w:tcPr>
            <w:tcW w:w="0" w:type="auto"/>
          </w:tcPr>
          <w:p w14:paraId="06AB5AD9" w14:textId="79574A30" w:rsidR="009940D2" w:rsidRPr="00970926" w:rsidRDefault="009940D2" w:rsidP="00FA1D66">
            <w:pPr>
              <w:spacing w:line="240" w:lineRule="auto"/>
              <w:ind w:firstLine="0"/>
              <w:jc w:val="left"/>
              <w:rPr>
                <w:sz w:val="24"/>
                <w:szCs w:val="24"/>
              </w:rPr>
            </w:pPr>
            <w:r w:rsidRPr="00970926">
              <w:rPr>
                <w:sz w:val="24"/>
                <w:szCs w:val="24"/>
              </w:rPr>
              <w:t>Аспирантурный центр</w:t>
            </w:r>
          </w:p>
        </w:tc>
        <w:tc>
          <w:tcPr>
            <w:tcW w:w="0" w:type="auto"/>
          </w:tcPr>
          <w:p w14:paraId="76C8F9AA" w14:textId="12DD39DC" w:rsidR="009940D2" w:rsidRPr="00970926" w:rsidRDefault="003C6B1B" w:rsidP="00FA1D66">
            <w:pPr>
              <w:spacing w:line="240" w:lineRule="auto"/>
              <w:ind w:firstLine="0"/>
              <w:jc w:val="left"/>
              <w:rPr>
                <w:sz w:val="24"/>
                <w:szCs w:val="24"/>
              </w:rPr>
            </w:pPr>
            <w:r w:rsidRPr="00970926">
              <w:rPr>
                <w:sz w:val="24"/>
                <w:szCs w:val="24"/>
              </w:rPr>
              <w:t>Поддерживает научную работу аспирантов</w:t>
            </w:r>
          </w:p>
        </w:tc>
      </w:tr>
      <w:tr w:rsidR="009940D2" w14:paraId="6BE1CBC0" w14:textId="77777777" w:rsidTr="00FA1D66">
        <w:tc>
          <w:tcPr>
            <w:tcW w:w="0" w:type="auto"/>
          </w:tcPr>
          <w:p w14:paraId="73DE331B" w14:textId="24C600AF" w:rsidR="009940D2" w:rsidRPr="00970926" w:rsidRDefault="009940D2" w:rsidP="00FA1D66">
            <w:pPr>
              <w:spacing w:line="240" w:lineRule="auto"/>
              <w:ind w:firstLine="0"/>
              <w:jc w:val="left"/>
              <w:rPr>
                <w:sz w:val="24"/>
                <w:szCs w:val="24"/>
              </w:rPr>
            </w:pPr>
            <w:r w:rsidRPr="00970926">
              <w:rPr>
                <w:sz w:val="24"/>
                <w:szCs w:val="24"/>
              </w:rPr>
              <w:t>13</w:t>
            </w:r>
          </w:p>
        </w:tc>
        <w:tc>
          <w:tcPr>
            <w:tcW w:w="0" w:type="auto"/>
          </w:tcPr>
          <w:p w14:paraId="2E5B8A8C" w14:textId="5B150D1E" w:rsidR="009940D2" w:rsidRPr="00970926" w:rsidRDefault="009940D2" w:rsidP="00FA1D66">
            <w:pPr>
              <w:spacing w:line="240" w:lineRule="auto"/>
              <w:ind w:firstLine="0"/>
              <w:jc w:val="left"/>
              <w:rPr>
                <w:sz w:val="24"/>
                <w:szCs w:val="24"/>
              </w:rPr>
            </w:pPr>
            <w:r w:rsidRPr="00970926">
              <w:rPr>
                <w:sz w:val="24"/>
                <w:szCs w:val="24"/>
              </w:rPr>
              <w:t>Базовая кафедра</w:t>
            </w:r>
          </w:p>
        </w:tc>
        <w:tc>
          <w:tcPr>
            <w:tcW w:w="0" w:type="auto"/>
          </w:tcPr>
          <w:p w14:paraId="08DEF175" w14:textId="53562220" w:rsidR="009940D2" w:rsidRPr="00970926" w:rsidRDefault="003C6B1B" w:rsidP="00FA1D66">
            <w:pPr>
              <w:spacing w:line="240" w:lineRule="auto"/>
              <w:ind w:firstLine="0"/>
              <w:jc w:val="left"/>
              <w:rPr>
                <w:sz w:val="24"/>
                <w:szCs w:val="24"/>
              </w:rPr>
            </w:pPr>
            <w:r w:rsidRPr="00970926">
              <w:rPr>
                <w:sz w:val="24"/>
                <w:szCs w:val="24"/>
              </w:rPr>
              <w:t>Ведёт образовательную и научную деятельность</w:t>
            </w:r>
          </w:p>
        </w:tc>
      </w:tr>
      <w:tr w:rsidR="009940D2" w14:paraId="13EBEB2A" w14:textId="77777777" w:rsidTr="00FA1D66">
        <w:tblPrEx>
          <w:tblBorders>
            <w:bottom w:val="single" w:sz="4" w:space="0" w:color="auto"/>
          </w:tblBorders>
        </w:tblPrEx>
        <w:tc>
          <w:tcPr>
            <w:tcW w:w="0" w:type="auto"/>
          </w:tcPr>
          <w:p w14:paraId="50527212" w14:textId="51A5260B" w:rsidR="009940D2" w:rsidRPr="00970926" w:rsidRDefault="009940D2" w:rsidP="00FA1D66">
            <w:pPr>
              <w:spacing w:line="240" w:lineRule="auto"/>
              <w:ind w:firstLine="0"/>
              <w:jc w:val="left"/>
              <w:rPr>
                <w:sz w:val="24"/>
                <w:szCs w:val="24"/>
              </w:rPr>
            </w:pPr>
            <w:r w:rsidRPr="00970926">
              <w:rPr>
                <w:sz w:val="24"/>
                <w:szCs w:val="24"/>
              </w:rPr>
              <w:t>14</w:t>
            </w:r>
          </w:p>
        </w:tc>
        <w:tc>
          <w:tcPr>
            <w:tcW w:w="0" w:type="auto"/>
          </w:tcPr>
          <w:p w14:paraId="05EEF6FB" w14:textId="47B14E49" w:rsidR="009940D2" w:rsidRPr="00970926" w:rsidRDefault="009940D2" w:rsidP="00FA1D66">
            <w:pPr>
              <w:spacing w:line="240" w:lineRule="auto"/>
              <w:ind w:firstLine="0"/>
              <w:jc w:val="left"/>
              <w:rPr>
                <w:sz w:val="24"/>
                <w:szCs w:val="24"/>
              </w:rPr>
            </w:pPr>
            <w:r w:rsidRPr="00970926">
              <w:rPr>
                <w:sz w:val="24"/>
                <w:szCs w:val="24"/>
              </w:rPr>
              <w:t>Отдел охраны труда</w:t>
            </w:r>
          </w:p>
        </w:tc>
        <w:tc>
          <w:tcPr>
            <w:tcW w:w="0" w:type="auto"/>
          </w:tcPr>
          <w:p w14:paraId="3B85B7E0" w14:textId="424A62C6" w:rsidR="009940D2" w:rsidRPr="00970926" w:rsidRDefault="003C6B1B" w:rsidP="00FA1D66">
            <w:pPr>
              <w:spacing w:line="240" w:lineRule="auto"/>
              <w:ind w:firstLine="0"/>
              <w:jc w:val="left"/>
              <w:rPr>
                <w:sz w:val="24"/>
                <w:szCs w:val="24"/>
              </w:rPr>
            </w:pPr>
            <w:r w:rsidRPr="00970926">
              <w:rPr>
                <w:sz w:val="24"/>
                <w:szCs w:val="24"/>
              </w:rPr>
              <w:t>Контролирует соблюдение норм безопасности</w:t>
            </w:r>
          </w:p>
        </w:tc>
      </w:tr>
      <w:tr w:rsidR="009940D2" w14:paraId="0D62E8F5" w14:textId="77777777" w:rsidTr="00FA1D66">
        <w:tblPrEx>
          <w:tblBorders>
            <w:bottom w:val="single" w:sz="4" w:space="0" w:color="auto"/>
          </w:tblBorders>
        </w:tblPrEx>
        <w:tc>
          <w:tcPr>
            <w:tcW w:w="0" w:type="auto"/>
          </w:tcPr>
          <w:p w14:paraId="5CA9551E" w14:textId="78151BA3" w:rsidR="009940D2" w:rsidRPr="00970926" w:rsidRDefault="009940D2" w:rsidP="00FA1D66">
            <w:pPr>
              <w:spacing w:line="240" w:lineRule="auto"/>
              <w:ind w:firstLine="0"/>
              <w:jc w:val="left"/>
              <w:rPr>
                <w:sz w:val="24"/>
                <w:szCs w:val="24"/>
              </w:rPr>
            </w:pPr>
            <w:r w:rsidRPr="00970926">
              <w:rPr>
                <w:sz w:val="24"/>
                <w:szCs w:val="24"/>
              </w:rPr>
              <w:t>15</w:t>
            </w:r>
          </w:p>
        </w:tc>
        <w:tc>
          <w:tcPr>
            <w:tcW w:w="0" w:type="auto"/>
          </w:tcPr>
          <w:p w14:paraId="673335D7" w14:textId="5CD2233D" w:rsidR="009940D2" w:rsidRPr="00970926" w:rsidRDefault="009940D2" w:rsidP="00FA1D66">
            <w:pPr>
              <w:spacing w:line="240" w:lineRule="auto"/>
              <w:ind w:firstLine="0"/>
              <w:jc w:val="left"/>
              <w:rPr>
                <w:sz w:val="24"/>
                <w:szCs w:val="24"/>
              </w:rPr>
            </w:pPr>
            <w:r w:rsidRPr="00970926">
              <w:rPr>
                <w:sz w:val="24"/>
                <w:szCs w:val="24"/>
              </w:rPr>
              <w:t>Отдел по учету и отчетности</w:t>
            </w:r>
          </w:p>
        </w:tc>
        <w:tc>
          <w:tcPr>
            <w:tcW w:w="0" w:type="auto"/>
          </w:tcPr>
          <w:p w14:paraId="32A5600F" w14:textId="02E04D69" w:rsidR="009940D2" w:rsidRPr="00970926" w:rsidRDefault="003C6B1B" w:rsidP="00FA1D66">
            <w:pPr>
              <w:spacing w:line="240" w:lineRule="auto"/>
              <w:ind w:firstLine="0"/>
              <w:jc w:val="left"/>
              <w:rPr>
                <w:sz w:val="24"/>
                <w:szCs w:val="24"/>
              </w:rPr>
            </w:pPr>
            <w:r w:rsidRPr="00970926">
              <w:rPr>
                <w:sz w:val="24"/>
                <w:szCs w:val="24"/>
              </w:rPr>
              <w:t>Ведёт финансовый и кадровый учёт</w:t>
            </w:r>
          </w:p>
        </w:tc>
      </w:tr>
      <w:tr w:rsidR="009940D2" w14:paraId="79B733D1" w14:textId="77777777" w:rsidTr="00FA1D66">
        <w:tblPrEx>
          <w:tblBorders>
            <w:bottom w:val="single" w:sz="4" w:space="0" w:color="auto"/>
          </w:tblBorders>
        </w:tblPrEx>
        <w:tc>
          <w:tcPr>
            <w:tcW w:w="0" w:type="auto"/>
          </w:tcPr>
          <w:p w14:paraId="268FB9C0" w14:textId="049ED213" w:rsidR="009940D2" w:rsidRPr="00970926" w:rsidRDefault="009940D2" w:rsidP="00FA1D66">
            <w:pPr>
              <w:spacing w:line="240" w:lineRule="auto"/>
              <w:ind w:firstLine="0"/>
              <w:jc w:val="left"/>
              <w:rPr>
                <w:sz w:val="24"/>
                <w:szCs w:val="24"/>
              </w:rPr>
            </w:pPr>
            <w:r w:rsidRPr="00970926">
              <w:rPr>
                <w:sz w:val="24"/>
                <w:szCs w:val="24"/>
              </w:rPr>
              <w:t>16</w:t>
            </w:r>
          </w:p>
        </w:tc>
        <w:tc>
          <w:tcPr>
            <w:tcW w:w="0" w:type="auto"/>
          </w:tcPr>
          <w:p w14:paraId="72D5BDCF" w14:textId="5BEDE07E" w:rsidR="009940D2" w:rsidRPr="00970926" w:rsidRDefault="009940D2" w:rsidP="00FA1D66">
            <w:pPr>
              <w:spacing w:line="240" w:lineRule="auto"/>
              <w:ind w:firstLine="0"/>
              <w:jc w:val="left"/>
              <w:rPr>
                <w:sz w:val="24"/>
                <w:szCs w:val="24"/>
              </w:rPr>
            </w:pPr>
            <w:r w:rsidRPr="00970926">
              <w:rPr>
                <w:sz w:val="24"/>
                <w:szCs w:val="24"/>
              </w:rPr>
              <w:t>Отдел обеспечения информационной безопасности</w:t>
            </w:r>
          </w:p>
        </w:tc>
        <w:tc>
          <w:tcPr>
            <w:tcW w:w="0" w:type="auto"/>
          </w:tcPr>
          <w:p w14:paraId="0CDF9DD9" w14:textId="5170C162" w:rsidR="009940D2" w:rsidRPr="00970926" w:rsidRDefault="003C6B1B" w:rsidP="00FA1D66">
            <w:pPr>
              <w:spacing w:line="240" w:lineRule="auto"/>
              <w:ind w:firstLine="0"/>
              <w:jc w:val="left"/>
              <w:rPr>
                <w:sz w:val="24"/>
                <w:szCs w:val="24"/>
              </w:rPr>
            </w:pPr>
            <w:r w:rsidRPr="00970926">
              <w:rPr>
                <w:sz w:val="24"/>
                <w:szCs w:val="24"/>
              </w:rPr>
              <w:t>Защищает данные и предотвращает утечки</w:t>
            </w:r>
          </w:p>
        </w:tc>
      </w:tr>
      <w:tr w:rsidR="009940D2" w14:paraId="270CCEB5" w14:textId="77777777" w:rsidTr="00FA1D66">
        <w:tblPrEx>
          <w:tblBorders>
            <w:bottom w:val="single" w:sz="4" w:space="0" w:color="auto"/>
          </w:tblBorders>
        </w:tblPrEx>
        <w:tc>
          <w:tcPr>
            <w:tcW w:w="0" w:type="auto"/>
          </w:tcPr>
          <w:p w14:paraId="044BDCA7" w14:textId="4FCA2773" w:rsidR="009940D2" w:rsidRPr="00970926" w:rsidRDefault="009940D2" w:rsidP="00FA1D66">
            <w:pPr>
              <w:spacing w:line="240" w:lineRule="auto"/>
              <w:ind w:firstLine="0"/>
              <w:jc w:val="left"/>
              <w:rPr>
                <w:sz w:val="24"/>
                <w:szCs w:val="24"/>
              </w:rPr>
            </w:pPr>
            <w:r w:rsidRPr="00970926">
              <w:rPr>
                <w:sz w:val="24"/>
                <w:szCs w:val="24"/>
              </w:rPr>
              <w:t>17</w:t>
            </w:r>
          </w:p>
        </w:tc>
        <w:tc>
          <w:tcPr>
            <w:tcW w:w="0" w:type="auto"/>
          </w:tcPr>
          <w:p w14:paraId="6D5CB2BB" w14:textId="19585347" w:rsidR="009940D2" w:rsidRPr="00970926" w:rsidRDefault="009940D2" w:rsidP="00FA1D66">
            <w:pPr>
              <w:spacing w:line="240" w:lineRule="auto"/>
              <w:ind w:firstLine="0"/>
              <w:jc w:val="left"/>
              <w:rPr>
                <w:sz w:val="24"/>
                <w:szCs w:val="24"/>
              </w:rPr>
            </w:pPr>
            <w:r w:rsidRPr="00970926">
              <w:rPr>
                <w:sz w:val="24"/>
                <w:szCs w:val="24"/>
              </w:rPr>
              <w:t>Архив</w:t>
            </w:r>
          </w:p>
        </w:tc>
        <w:tc>
          <w:tcPr>
            <w:tcW w:w="0" w:type="auto"/>
          </w:tcPr>
          <w:p w14:paraId="18419564" w14:textId="419534EA" w:rsidR="009940D2" w:rsidRPr="00970926" w:rsidRDefault="003C6B1B" w:rsidP="00FA1D66">
            <w:pPr>
              <w:spacing w:line="240" w:lineRule="auto"/>
              <w:ind w:firstLine="0"/>
              <w:jc w:val="left"/>
              <w:rPr>
                <w:sz w:val="24"/>
                <w:szCs w:val="24"/>
              </w:rPr>
            </w:pPr>
            <w:r w:rsidRPr="00970926">
              <w:rPr>
                <w:sz w:val="24"/>
                <w:szCs w:val="24"/>
              </w:rPr>
              <w:t>Хранит и предоставляет документы</w:t>
            </w:r>
          </w:p>
        </w:tc>
      </w:tr>
      <w:tr w:rsidR="009940D2" w14:paraId="40F61A8C" w14:textId="77777777" w:rsidTr="00FA1D66">
        <w:tblPrEx>
          <w:tblBorders>
            <w:bottom w:val="single" w:sz="4" w:space="0" w:color="auto"/>
          </w:tblBorders>
        </w:tblPrEx>
        <w:tc>
          <w:tcPr>
            <w:tcW w:w="0" w:type="auto"/>
          </w:tcPr>
          <w:p w14:paraId="3162C421" w14:textId="6C7F7EDE" w:rsidR="009940D2" w:rsidRPr="00970926" w:rsidRDefault="009940D2" w:rsidP="00FA1D66">
            <w:pPr>
              <w:spacing w:line="240" w:lineRule="auto"/>
              <w:ind w:firstLine="0"/>
              <w:jc w:val="left"/>
              <w:rPr>
                <w:sz w:val="24"/>
                <w:szCs w:val="24"/>
              </w:rPr>
            </w:pPr>
            <w:r w:rsidRPr="00970926">
              <w:rPr>
                <w:sz w:val="24"/>
                <w:szCs w:val="24"/>
              </w:rPr>
              <w:t>18</w:t>
            </w:r>
          </w:p>
        </w:tc>
        <w:tc>
          <w:tcPr>
            <w:tcW w:w="0" w:type="auto"/>
          </w:tcPr>
          <w:p w14:paraId="350AFFAE" w14:textId="7232EDB3" w:rsidR="009940D2" w:rsidRPr="00970926" w:rsidRDefault="009940D2" w:rsidP="00FA1D66">
            <w:pPr>
              <w:spacing w:line="240" w:lineRule="auto"/>
              <w:ind w:firstLine="0"/>
              <w:jc w:val="left"/>
              <w:rPr>
                <w:sz w:val="24"/>
                <w:szCs w:val="24"/>
              </w:rPr>
            </w:pPr>
            <w:r w:rsidRPr="00970926">
              <w:rPr>
                <w:sz w:val="24"/>
                <w:szCs w:val="24"/>
              </w:rPr>
              <w:t>Отдел аудита</w:t>
            </w:r>
          </w:p>
        </w:tc>
        <w:tc>
          <w:tcPr>
            <w:tcW w:w="0" w:type="auto"/>
          </w:tcPr>
          <w:p w14:paraId="01FF79F3" w14:textId="0B34725E" w:rsidR="009940D2" w:rsidRPr="00970926" w:rsidRDefault="003C6B1B" w:rsidP="00FA1D66">
            <w:pPr>
              <w:spacing w:line="240" w:lineRule="auto"/>
              <w:ind w:firstLine="0"/>
              <w:jc w:val="left"/>
              <w:rPr>
                <w:sz w:val="24"/>
                <w:szCs w:val="24"/>
              </w:rPr>
            </w:pPr>
            <w:r w:rsidRPr="00970926">
              <w:rPr>
                <w:sz w:val="24"/>
                <w:szCs w:val="24"/>
              </w:rPr>
              <w:t>Проводит внутренние проверки</w:t>
            </w:r>
          </w:p>
        </w:tc>
      </w:tr>
    </w:tbl>
    <w:p w14:paraId="2D479B6D" w14:textId="4E617408" w:rsidR="009940D2" w:rsidRDefault="003C6B1B" w:rsidP="002453D5">
      <w:pPr>
        <w:spacing w:before="240"/>
      </w:pPr>
      <w:r>
        <w:t>Использование рассмотренных классификатор облегчает и ускоряет работу с системой. Далее будет рассмотрена нормативно справочная и входная информация.</w:t>
      </w:r>
    </w:p>
    <w:p w14:paraId="427BEB1F" w14:textId="0D8C2312" w:rsidR="000B4472" w:rsidRDefault="000B4472" w:rsidP="00FF0B08">
      <w:pPr>
        <w:pStyle w:val="3"/>
      </w:pPr>
      <w:bookmarkStart w:id="83" w:name="_Toc198309203"/>
      <w:bookmarkStart w:id="84" w:name="_Toc199346054"/>
      <w:r>
        <w:t>Нормативно-справочная и входная информация</w:t>
      </w:r>
      <w:bookmarkEnd w:id="83"/>
      <w:bookmarkEnd w:id="84"/>
    </w:p>
    <w:p w14:paraId="3E79AE5A" w14:textId="3A7069C0" w:rsidR="000B4472" w:rsidRPr="0056794B" w:rsidRDefault="004423EE" w:rsidP="00FF0B08">
      <w:r>
        <w:t xml:space="preserve">Нормативно-справочная информация – это </w:t>
      </w:r>
      <w:r w:rsidRPr="004423EE">
        <w:t>данные, содержащиеся в справочниках, номенклатурах, стандартах, регламентах компании, госорганизации.</w:t>
      </w:r>
      <w:r>
        <w:t xml:space="preserve"> </w:t>
      </w:r>
      <w:r w:rsidR="00BA3C95">
        <w:t>[2.3</w:t>
      </w:r>
      <w:r w:rsidRPr="0056794B">
        <w:t>]</w:t>
      </w:r>
    </w:p>
    <w:p w14:paraId="001A2357" w14:textId="56FE7FF3" w:rsidR="004423EE" w:rsidRPr="0056794B" w:rsidRDefault="004423EE" w:rsidP="00FF0B08">
      <w:r w:rsidRPr="004423EE">
        <w:t>Входная информация – это информация, поступающая в фирму или ее подразделения.</w:t>
      </w:r>
      <w:r>
        <w:t xml:space="preserve"> </w:t>
      </w:r>
      <w:r w:rsidR="00BA3C95">
        <w:t>[2.4</w:t>
      </w:r>
      <w:r w:rsidRPr="0056794B">
        <w:t>]</w:t>
      </w:r>
    </w:p>
    <w:p w14:paraId="63D05C6E" w14:textId="2776D5D1" w:rsidR="002A075E" w:rsidRDefault="002A075E" w:rsidP="00FF0B08">
      <w:r>
        <w:lastRenderedPageBreak/>
        <w:t>При отсутствии входной или нормативно-справочной информации работа информационной системы будет невозможна.</w:t>
      </w:r>
    </w:p>
    <w:p w14:paraId="21A29415" w14:textId="369D8553" w:rsidR="008A0C3C" w:rsidRDefault="002A075E" w:rsidP="002453D5">
      <w:r>
        <w:t>Перед использованием информационной системы необходимо добавить в базу данных нормативно-справочную информац</w:t>
      </w:r>
      <w:r w:rsidR="003C6B1B">
        <w:t>ию, представленную в Таблице 2.5</w:t>
      </w:r>
      <w:r>
        <w:t>:</w:t>
      </w:r>
    </w:p>
    <w:p w14:paraId="12DA6C98" w14:textId="67DE1460" w:rsidR="005C6AFC" w:rsidRPr="00970926" w:rsidRDefault="005C6AFC" w:rsidP="00970926">
      <w:pPr>
        <w:ind w:firstLine="0"/>
        <w:rPr>
          <w:rStyle w:val="a8"/>
        </w:rPr>
      </w:pPr>
      <w:r w:rsidRPr="00970926">
        <w:rPr>
          <w:rStyle w:val="a8"/>
        </w:rPr>
        <w:t>Таблица 2.</w:t>
      </w:r>
      <w:r w:rsidR="003C6B1B" w:rsidRPr="00970926">
        <w:rPr>
          <w:rStyle w:val="a8"/>
        </w:rPr>
        <w:t>5</w:t>
      </w:r>
      <w:r w:rsidRPr="00970926">
        <w:rPr>
          <w:rStyle w:val="a8"/>
        </w:rPr>
        <w:t xml:space="preserve"> – Нормативно-справочная информация</w:t>
      </w:r>
    </w:p>
    <w:tbl>
      <w:tblPr>
        <w:tblStyle w:val="a9"/>
        <w:tblW w:w="0" w:type="auto"/>
        <w:tblBorders>
          <w:bottom w:val="none" w:sz="0" w:space="0" w:color="auto"/>
        </w:tblBorders>
        <w:tblLook w:val="04A0" w:firstRow="1" w:lastRow="0" w:firstColumn="1" w:lastColumn="0" w:noHBand="0" w:noVBand="1"/>
      </w:tblPr>
      <w:tblGrid>
        <w:gridCol w:w="2983"/>
        <w:gridCol w:w="2350"/>
        <w:gridCol w:w="4295"/>
      </w:tblGrid>
      <w:tr w:rsidR="005C6AFC" w14:paraId="7C871E03" w14:textId="77777777" w:rsidTr="002453D5">
        <w:tc>
          <w:tcPr>
            <w:tcW w:w="0" w:type="auto"/>
          </w:tcPr>
          <w:p w14:paraId="0B5A74CB" w14:textId="1369EB68" w:rsidR="005C6AFC" w:rsidRPr="00970926" w:rsidRDefault="00D81A80" w:rsidP="002453D5">
            <w:pPr>
              <w:spacing w:line="240" w:lineRule="auto"/>
              <w:ind w:firstLine="0"/>
              <w:jc w:val="center"/>
              <w:rPr>
                <w:b/>
                <w:sz w:val="24"/>
                <w:szCs w:val="24"/>
              </w:rPr>
            </w:pPr>
            <w:r w:rsidRPr="00970926">
              <w:rPr>
                <w:b/>
                <w:sz w:val="24"/>
                <w:szCs w:val="24"/>
              </w:rPr>
              <w:t>Название</w:t>
            </w:r>
          </w:p>
        </w:tc>
        <w:tc>
          <w:tcPr>
            <w:tcW w:w="0" w:type="auto"/>
          </w:tcPr>
          <w:p w14:paraId="283F3C1B" w14:textId="70EC4ED4" w:rsidR="005C6AFC" w:rsidRPr="00970926" w:rsidRDefault="00D81A80" w:rsidP="002453D5">
            <w:pPr>
              <w:spacing w:line="240" w:lineRule="auto"/>
              <w:ind w:firstLine="0"/>
              <w:jc w:val="center"/>
              <w:rPr>
                <w:b/>
                <w:sz w:val="24"/>
                <w:szCs w:val="24"/>
              </w:rPr>
            </w:pPr>
            <w:r w:rsidRPr="00970926">
              <w:rPr>
                <w:b/>
                <w:sz w:val="24"/>
                <w:szCs w:val="24"/>
              </w:rPr>
              <w:t>Тип</w:t>
            </w:r>
          </w:p>
        </w:tc>
        <w:tc>
          <w:tcPr>
            <w:tcW w:w="0" w:type="auto"/>
          </w:tcPr>
          <w:p w14:paraId="1CF19FAB" w14:textId="714B7E5D" w:rsidR="005C6AFC" w:rsidRPr="00970926" w:rsidRDefault="00D81A80" w:rsidP="002453D5">
            <w:pPr>
              <w:spacing w:line="240" w:lineRule="auto"/>
              <w:ind w:firstLine="0"/>
              <w:jc w:val="center"/>
              <w:rPr>
                <w:b/>
                <w:sz w:val="24"/>
                <w:szCs w:val="24"/>
              </w:rPr>
            </w:pPr>
            <w:r w:rsidRPr="00970926">
              <w:rPr>
                <w:b/>
                <w:sz w:val="24"/>
                <w:szCs w:val="24"/>
              </w:rPr>
              <w:t>Описание</w:t>
            </w:r>
          </w:p>
        </w:tc>
      </w:tr>
      <w:tr w:rsidR="00D81A80" w14:paraId="1ACF0408" w14:textId="77777777" w:rsidTr="00AF0F0A">
        <w:tc>
          <w:tcPr>
            <w:tcW w:w="0" w:type="auto"/>
            <w:gridSpan w:val="3"/>
          </w:tcPr>
          <w:p w14:paraId="61191888" w14:textId="0623D6DD" w:rsidR="00D81A80" w:rsidRPr="00970926" w:rsidRDefault="00D81A80" w:rsidP="002453D5">
            <w:pPr>
              <w:spacing w:line="240" w:lineRule="auto"/>
              <w:ind w:firstLine="0"/>
              <w:jc w:val="center"/>
              <w:rPr>
                <w:b/>
                <w:sz w:val="24"/>
                <w:szCs w:val="24"/>
              </w:rPr>
            </w:pPr>
            <w:r w:rsidRPr="00970926">
              <w:rPr>
                <w:b/>
                <w:sz w:val="24"/>
                <w:szCs w:val="24"/>
              </w:rPr>
              <w:t>Справочник «Ресурс»</w:t>
            </w:r>
          </w:p>
        </w:tc>
      </w:tr>
      <w:tr w:rsidR="00D81A80" w14:paraId="451FDA3C" w14:textId="77777777" w:rsidTr="002453D5">
        <w:tc>
          <w:tcPr>
            <w:tcW w:w="0" w:type="auto"/>
          </w:tcPr>
          <w:p w14:paraId="4F1D6A01" w14:textId="73878D0C" w:rsidR="00D81A80" w:rsidRPr="00970926" w:rsidRDefault="00D81A80" w:rsidP="002453D5">
            <w:pPr>
              <w:spacing w:line="240" w:lineRule="auto"/>
              <w:ind w:firstLine="0"/>
              <w:jc w:val="left"/>
              <w:rPr>
                <w:sz w:val="24"/>
                <w:szCs w:val="24"/>
              </w:rPr>
            </w:pPr>
            <w:r w:rsidRPr="00970926">
              <w:rPr>
                <w:sz w:val="24"/>
                <w:szCs w:val="24"/>
              </w:rPr>
              <w:t>Название_ресурса</w:t>
            </w:r>
          </w:p>
        </w:tc>
        <w:tc>
          <w:tcPr>
            <w:tcW w:w="0" w:type="auto"/>
          </w:tcPr>
          <w:p w14:paraId="367885F3" w14:textId="41643752" w:rsidR="00D81A80" w:rsidRPr="00970926" w:rsidRDefault="00D81A80" w:rsidP="002453D5">
            <w:pPr>
              <w:spacing w:line="240" w:lineRule="auto"/>
              <w:ind w:firstLine="0"/>
              <w:jc w:val="left"/>
              <w:rPr>
                <w:sz w:val="24"/>
                <w:szCs w:val="24"/>
              </w:rPr>
            </w:pPr>
            <w:r w:rsidRPr="00970926">
              <w:rPr>
                <w:sz w:val="24"/>
                <w:szCs w:val="24"/>
              </w:rPr>
              <w:t>Строковый</w:t>
            </w:r>
          </w:p>
        </w:tc>
        <w:tc>
          <w:tcPr>
            <w:tcW w:w="0" w:type="auto"/>
          </w:tcPr>
          <w:p w14:paraId="48B79019" w14:textId="0D679F7E" w:rsidR="00D81A80" w:rsidRPr="00970926" w:rsidRDefault="00D81A80" w:rsidP="002453D5">
            <w:pPr>
              <w:spacing w:line="240" w:lineRule="auto"/>
              <w:ind w:firstLine="0"/>
              <w:jc w:val="left"/>
              <w:rPr>
                <w:sz w:val="24"/>
                <w:szCs w:val="24"/>
              </w:rPr>
            </w:pPr>
            <w:r w:rsidRPr="00970926">
              <w:rPr>
                <w:sz w:val="24"/>
                <w:szCs w:val="24"/>
              </w:rPr>
              <w:t>Наименование ресурса.</w:t>
            </w:r>
          </w:p>
        </w:tc>
      </w:tr>
      <w:tr w:rsidR="00D81A80" w14:paraId="6C6BFC5F" w14:textId="77777777" w:rsidTr="002453D5">
        <w:tc>
          <w:tcPr>
            <w:tcW w:w="0" w:type="auto"/>
          </w:tcPr>
          <w:p w14:paraId="7A41B4C8" w14:textId="1E036F0B" w:rsidR="00D81A80" w:rsidRPr="00970926" w:rsidRDefault="00D81A80" w:rsidP="002453D5">
            <w:pPr>
              <w:spacing w:line="240" w:lineRule="auto"/>
              <w:ind w:firstLine="0"/>
              <w:jc w:val="left"/>
              <w:rPr>
                <w:sz w:val="24"/>
                <w:szCs w:val="24"/>
              </w:rPr>
            </w:pPr>
            <w:r w:rsidRPr="00970926">
              <w:rPr>
                <w:sz w:val="24"/>
                <w:szCs w:val="24"/>
              </w:rPr>
              <w:t>Стоимость</w:t>
            </w:r>
          </w:p>
        </w:tc>
        <w:tc>
          <w:tcPr>
            <w:tcW w:w="0" w:type="auto"/>
          </w:tcPr>
          <w:p w14:paraId="45C15C56" w14:textId="0BEB165A" w:rsidR="00D81A80" w:rsidRPr="00970926" w:rsidRDefault="00D81A80" w:rsidP="002453D5">
            <w:pPr>
              <w:spacing w:line="240" w:lineRule="auto"/>
              <w:ind w:firstLine="0"/>
              <w:jc w:val="left"/>
              <w:rPr>
                <w:sz w:val="24"/>
                <w:szCs w:val="24"/>
              </w:rPr>
            </w:pPr>
            <w:r w:rsidRPr="00970926">
              <w:rPr>
                <w:sz w:val="24"/>
                <w:szCs w:val="24"/>
              </w:rPr>
              <w:t>Число с плавающей точкой</w:t>
            </w:r>
          </w:p>
        </w:tc>
        <w:tc>
          <w:tcPr>
            <w:tcW w:w="0" w:type="auto"/>
          </w:tcPr>
          <w:p w14:paraId="26001680" w14:textId="5B5E64FC" w:rsidR="00D81A80" w:rsidRPr="00970926" w:rsidRDefault="00D81A80" w:rsidP="002453D5">
            <w:pPr>
              <w:spacing w:line="240" w:lineRule="auto"/>
              <w:ind w:firstLine="0"/>
              <w:jc w:val="left"/>
              <w:rPr>
                <w:sz w:val="24"/>
                <w:szCs w:val="24"/>
              </w:rPr>
            </w:pPr>
            <w:r w:rsidRPr="00970926">
              <w:rPr>
                <w:sz w:val="24"/>
                <w:szCs w:val="24"/>
              </w:rPr>
              <w:t>Цена за единицу ресурса в руб.</w:t>
            </w:r>
          </w:p>
        </w:tc>
      </w:tr>
      <w:tr w:rsidR="00D81A80" w14:paraId="66C96191" w14:textId="77777777" w:rsidTr="002453D5">
        <w:tc>
          <w:tcPr>
            <w:tcW w:w="0" w:type="auto"/>
          </w:tcPr>
          <w:p w14:paraId="3629028A" w14:textId="7E1EADDF" w:rsidR="00D81A80" w:rsidRPr="00970926" w:rsidRDefault="00D81A80" w:rsidP="002453D5">
            <w:pPr>
              <w:spacing w:line="240" w:lineRule="auto"/>
              <w:ind w:firstLine="0"/>
              <w:jc w:val="left"/>
              <w:rPr>
                <w:sz w:val="24"/>
                <w:szCs w:val="24"/>
              </w:rPr>
            </w:pPr>
            <w:r w:rsidRPr="00970926">
              <w:rPr>
                <w:sz w:val="24"/>
                <w:szCs w:val="24"/>
              </w:rPr>
              <w:t>Мера</w:t>
            </w:r>
          </w:p>
        </w:tc>
        <w:tc>
          <w:tcPr>
            <w:tcW w:w="0" w:type="auto"/>
          </w:tcPr>
          <w:p w14:paraId="5E534544" w14:textId="2E51FF96" w:rsidR="00D81A80" w:rsidRPr="00970926" w:rsidRDefault="00D81A80" w:rsidP="002453D5">
            <w:pPr>
              <w:spacing w:line="240" w:lineRule="auto"/>
              <w:ind w:firstLine="0"/>
              <w:jc w:val="left"/>
              <w:rPr>
                <w:sz w:val="24"/>
                <w:szCs w:val="24"/>
              </w:rPr>
            </w:pPr>
            <w:r w:rsidRPr="00970926">
              <w:rPr>
                <w:sz w:val="24"/>
                <w:szCs w:val="24"/>
              </w:rPr>
              <w:t>Строковый</w:t>
            </w:r>
          </w:p>
        </w:tc>
        <w:tc>
          <w:tcPr>
            <w:tcW w:w="0" w:type="auto"/>
          </w:tcPr>
          <w:p w14:paraId="3B953970" w14:textId="4F550AF0" w:rsidR="00D81A80" w:rsidRPr="00970926" w:rsidRDefault="00D81A80" w:rsidP="002453D5">
            <w:pPr>
              <w:spacing w:line="240" w:lineRule="auto"/>
              <w:ind w:firstLine="0"/>
              <w:jc w:val="left"/>
              <w:rPr>
                <w:sz w:val="24"/>
                <w:szCs w:val="24"/>
              </w:rPr>
            </w:pPr>
            <w:r w:rsidRPr="00970926">
              <w:rPr>
                <w:sz w:val="24"/>
                <w:szCs w:val="24"/>
              </w:rPr>
              <w:t>Единица измерения ресурса.</w:t>
            </w:r>
          </w:p>
        </w:tc>
      </w:tr>
      <w:tr w:rsidR="00D81A80" w14:paraId="2F0F8F35" w14:textId="77777777" w:rsidTr="00AF0F0A">
        <w:tc>
          <w:tcPr>
            <w:tcW w:w="0" w:type="auto"/>
            <w:gridSpan w:val="3"/>
          </w:tcPr>
          <w:p w14:paraId="3335B939" w14:textId="4BFEFDB7" w:rsidR="00D81A80" w:rsidRPr="00970926" w:rsidRDefault="00D81A80" w:rsidP="002453D5">
            <w:pPr>
              <w:spacing w:line="240" w:lineRule="auto"/>
              <w:ind w:firstLine="0"/>
              <w:jc w:val="left"/>
              <w:rPr>
                <w:sz w:val="24"/>
                <w:szCs w:val="24"/>
              </w:rPr>
            </w:pPr>
            <w:r w:rsidRPr="00970926">
              <w:rPr>
                <w:sz w:val="24"/>
                <w:szCs w:val="24"/>
              </w:rPr>
              <w:t>Справочник «Сотрудник»</w:t>
            </w:r>
          </w:p>
        </w:tc>
      </w:tr>
      <w:tr w:rsidR="00356A26" w14:paraId="548EFF82" w14:textId="77777777" w:rsidTr="002453D5">
        <w:tc>
          <w:tcPr>
            <w:tcW w:w="0" w:type="auto"/>
          </w:tcPr>
          <w:p w14:paraId="24A9BEC3" w14:textId="7880BBB6" w:rsidR="00356A26" w:rsidRPr="00970926" w:rsidRDefault="00356A26" w:rsidP="002453D5">
            <w:pPr>
              <w:spacing w:line="240" w:lineRule="auto"/>
              <w:ind w:firstLine="0"/>
              <w:jc w:val="left"/>
              <w:rPr>
                <w:sz w:val="24"/>
                <w:szCs w:val="24"/>
              </w:rPr>
            </w:pPr>
            <w:r w:rsidRPr="00970926">
              <w:rPr>
                <w:sz w:val="24"/>
                <w:szCs w:val="24"/>
              </w:rPr>
              <w:t>ФИО</w:t>
            </w:r>
          </w:p>
        </w:tc>
        <w:tc>
          <w:tcPr>
            <w:tcW w:w="0" w:type="auto"/>
          </w:tcPr>
          <w:p w14:paraId="1F07FD42" w14:textId="4B30F211" w:rsidR="00356A26" w:rsidRPr="00970926" w:rsidRDefault="00356A26" w:rsidP="002453D5">
            <w:pPr>
              <w:spacing w:line="240" w:lineRule="auto"/>
              <w:ind w:firstLine="0"/>
              <w:jc w:val="left"/>
              <w:rPr>
                <w:sz w:val="24"/>
                <w:szCs w:val="24"/>
              </w:rPr>
            </w:pPr>
            <w:r w:rsidRPr="00970926">
              <w:rPr>
                <w:sz w:val="24"/>
                <w:szCs w:val="24"/>
              </w:rPr>
              <w:t>Строка</w:t>
            </w:r>
          </w:p>
        </w:tc>
        <w:tc>
          <w:tcPr>
            <w:tcW w:w="0" w:type="auto"/>
          </w:tcPr>
          <w:p w14:paraId="108B8C38" w14:textId="39964101" w:rsidR="00356A26" w:rsidRPr="00970926" w:rsidRDefault="00356A26" w:rsidP="002453D5">
            <w:pPr>
              <w:spacing w:line="240" w:lineRule="auto"/>
              <w:ind w:firstLine="0"/>
              <w:jc w:val="left"/>
              <w:rPr>
                <w:sz w:val="24"/>
                <w:szCs w:val="24"/>
              </w:rPr>
            </w:pPr>
            <w:r w:rsidRPr="00970926">
              <w:rPr>
                <w:sz w:val="24"/>
                <w:szCs w:val="24"/>
              </w:rPr>
              <w:t>Фамилия, имя, отчество сотрудника</w:t>
            </w:r>
          </w:p>
        </w:tc>
      </w:tr>
      <w:tr w:rsidR="00356A26" w14:paraId="120DEDAD" w14:textId="77777777" w:rsidTr="002453D5">
        <w:tc>
          <w:tcPr>
            <w:tcW w:w="0" w:type="auto"/>
          </w:tcPr>
          <w:p w14:paraId="5AA0D7C9" w14:textId="206CDFCE" w:rsidR="00356A26" w:rsidRPr="00970926" w:rsidRDefault="00356A26" w:rsidP="002453D5">
            <w:pPr>
              <w:spacing w:line="240" w:lineRule="auto"/>
              <w:ind w:firstLine="0"/>
              <w:jc w:val="left"/>
              <w:rPr>
                <w:sz w:val="24"/>
                <w:szCs w:val="24"/>
              </w:rPr>
            </w:pPr>
            <w:r w:rsidRPr="00970926">
              <w:rPr>
                <w:sz w:val="24"/>
                <w:szCs w:val="24"/>
              </w:rPr>
              <w:t>Должность</w:t>
            </w:r>
          </w:p>
        </w:tc>
        <w:tc>
          <w:tcPr>
            <w:tcW w:w="0" w:type="auto"/>
          </w:tcPr>
          <w:p w14:paraId="67831B59" w14:textId="2FC3448D" w:rsidR="00356A26" w:rsidRPr="00970926" w:rsidRDefault="00356A26" w:rsidP="002453D5">
            <w:pPr>
              <w:spacing w:line="240" w:lineRule="auto"/>
              <w:ind w:firstLine="0"/>
              <w:jc w:val="left"/>
              <w:rPr>
                <w:sz w:val="24"/>
                <w:szCs w:val="24"/>
              </w:rPr>
            </w:pPr>
            <w:r w:rsidRPr="00970926">
              <w:rPr>
                <w:sz w:val="24"/>
                <w:szCs w:val="24"/>
              </w:rPr>
              <w:t>Строка</w:t>
            </w:r>
          </w:p>
        </w:tc>
        <w:tc>
          <w:tcPr>
            <w:tcW w:w="0" w:type="auto"/>
          </w:tcPr>
          <w:p w14:paraId="2BBD23AA" w14:textId="5448A080" w:rsidR="00356A26" w:rsidRPr="00970926" w:rsidRDefault="00356A26" w:rsidP="002453D5">
            <w:pPr>
              <w:spacing w:line="240" w:lineRule="auto"/>
              <w:ind w:firstLine="0"/>
              <w:jc w:val="left"/>
              <w:rPr>
                <w:sz w:val="24"/>
                <w:szCs w:val="24"/>
              </w:rPr>
            </w:pPr>
            <w:r w:rsidRPr="00970926">
              <w:rPr>
                <w:sz w:val="24"/>
                <w:szCs w:val="24"/>
              </w:rPr>
              <w:t xml:space="preserve">Роль в проекте. </w:t>
            </w:r>
          </w:p>
        </w:tc>
      </w:tr>
      <w:tr w:rsidR="00356A26" w14:paraId="50D7E6C9" w14:textId="77777777" w:rsidTr="002453D5">
        <w:tblPrEx>
          <w:tblBorders>
            <w:bottom w:val="single" w:sz="4" w:space="0" w:color="auto"/>
          </w:tblBorders>
        </w:tblPrEx>
        <w:tc>
          <w:tcPr>
            <w:tcW w:w="0" w:type="auto"/>
          </w:tcPr>
          <w:p w14:paraId="7D29C852" w14:textId="2C5FE575" w:rsidR="00356A26" w:rsidRPr="00970926" w:rsidRDefault="00356A26" w:rsidP="002453D5">
            <w:pPr>
              <w:spacing w:line="240" w:lineRule="auto"/>
              <w:ind w:firstLine="0"/>
              <w:jc w:val="left"/>
              <w:rPr>
                <w:sz w:val="24"/>
                <w:szCs w:val="24"/>
              </w:rPr>
            </w:pPr>
            <w:r w:rsidRPr="00970926">
              <w:rPr>
                <w:sz w:val="24"/>
                <w:szCs w:val="24"/>
              </w:rPr>
              <w:t>Заработная_плата</w:t>
            </w:r>
          </w:p>
        </w:tc>
        <w:tc>
          <w:tcPr>
            <w:tcW w:w="0" w:type="auto"/>
          </w:tcPr>
          <w:p w14:paraId="46F6FE81" w14:textId="7129AEE9" w:rsidR="00356A26" w:rsidRPr="00970926" w:rsidRDefault="00356A26" w:rsidP="002453D5">
            <w:pPr>
              <w:spacing w:line="240" w:lineRule="auto"/>
              <w:ind w:firstLine="0"/>
              <w:jc w:val="left"/>
              <w:rPr>
                <w:sz w:val="24"/>
                <w:szCs w:val="24"/>
              </w:rPr>
            </w:pPr>
            <w:r w:rsidRPr="00970926">
              <w:rPr>
                <w:sz w:val="24"/>
                <w:szCs w:val="24"/>
              </w:rPr>
              <w:t>Число с плавающей точкой</w:t>
            </w:r>
          </w:p>
        </w:tc>
        <w:tc>
          <w:tcPr>
            <w:tcW w:w="0" w:type="auto"/>
          </w:tcPr>
          <w:p w14:paraId="0C8E7980" w14:textId="01421FE0" w:rsidR="00356A26" w:rsidRPr="00970926" w:rsidRDefault="00356A26" w:rsidP="002453D5">
            <w:pPr>
              <w:spacing w:line="240" w:lineRule="auto"/>
              <w:ind w:firstLine="0"/>
              <w:jc w:val="left"/>
              <w:rPr>
                <w:sz w:val="24"/>
                <w:szCs w:val="24"/>
              </w:rPr>
            </w:pPr>
            <w:r w:rsidRPr="00970926">
              <w:rPr>
                <w:sz w:val="24"/>
                <w:szCs w:val="24"/>
              </w:rPr>
              <w:t>Размер оклада в месяц.</w:t>
            </w:r>
          </w:p>
        </w:tc>
      </w:tr>
      <w:tr w:rsidR="00FF0D58" w14:paraId="5C88DA54" w14:textId="77777777" w:rsidTr="002453D5">
        <w:tblPrEx>
          <w:tblBorders>
            <w:bottom w:val="single" w:sz="4" w:space="0" w:color="auto"/>
          </w:tblBorders>
        </w:tblPrEx>
        <w:tc>
          <w:tcPr>
            <w:tcW w:w="0" w:type="auto"/>
          </w:tcPr>
          <w:p w14:paraId="6C0E3313" w14:textId="40714C9B" w:rsidR="00FF0D58" w:rsidRPr="00970926" w:rsidRDefault="00FF0D58" w:rsidP="002453D5">
            <w:pPr>
              <w:spacing w:line="240" w:lineRule="auto"/>
              <w:ind w:firstLine="0"/>
              <w:jc w:val="left"/>
              <w:rPr>
                <w:sz w:val="24"/>
                <w:szCs w:val="24"/>
              </w:rPr>
            </w:pPr>
            <w:r w:rsidRPr="00970926">
              <w:rPr>
                <w:sz w:val="24"/>
                <w:szCs w:val="24"/>
              </w:rPr>
              <w:t>Отдел</w:t>
            </w:r>
          </w:p>
        </w:tc>
        <w:tc>
          <w:tcPr>
            <w:tcW w:w="0" w:type="auto"/>
          </w:tcPr>
          <w:p w14:paraId="77CA5F34" w14:textId="188F68F8" w:rsidR="00FF0D58" w:rsidRPr="00970926" w:rsidRDefault="00FF0D58" w:rsidP="002453D5">
            <w:pPr>
              <w:spacing w:line="240" w:lineRule="auto"/>
              <w:ind w:firstLine="0"/>
              <w:jc w:val="left"/>
              <w:rPr>
                <w:sz w:val="24"/>
                <w:szCs w:val="24"/>
              </w:rPr>
            </w:pPr>
            <w:r w:rsidRPr="00970926">
              <w:rPr>
                <w:sz w:val="24"/>
                <w:szCs w:val="24"/>
              </w:rPr>
              <w:t>Строка</w:t>
            </w:r>
          </w:p>
        </w:tc>
        <w:tc>
          <w:tcPr>
            <w:tcW w:w="0" w:type="auto"/>
          </w:tcPr>
          <w:p w14:paraId="29B33F1C" w14:textId="790D704C" w:rsidR="00FF0D58" w:rsidRPr="00970926" w:rsidRDefault="00FF0D58" w:rsidP="002453D5">
            <w:pPr>
              <w:spacing w:line="240" w:lineRule="auto"/>
              <w:ind w:firstLine="0"/>
              <w:jc w:val="left"/>
              <w:rPr>
                <w:sz w:val="24"/>
                <w:szCs w:val="24"/>
              </w:rPr>
            </w:pPr>
            <w:r w:rsidRPr="00970926">
              <w:rPr>
                <w:sz w:val="24"/>
                <w:szCs w:val="24"/>
              </w:rPr>
              <w:t>Название отдела, в котором числится сотрудник</w:t>
            </w:r>
          </w:p>
        </w:tc>
      </w:tr>
      <w:tr w:rsidR="005F6D8B" w14:paraId="480FE14F" w14:textId="77777777" w:rsidTr="005F6D8B">
        <w:tblPrEx>
          <w:tblBorders>
            <w:bottom w:val="single" w:sz="4" w:space="0" w:color="auto"/>
          </w:tblBorders>
        </w:tblPrEx>
        <w:tc>
          <w:tcPr>
            <w:tcW w:w="0" w:type="auto"/>
            <w:gridSpan w:val="3"/>
          </w:tcPr>
          <w:p w14:paraId="6BFC45D5" w14:textId="0E8EB68D" w:rsidR="005F6D8B" w:rsidRPr="00970926" w:rsidRDefault="005F6D8B" w:rsidP="002453D5">
            <w:pPr>
              <w:spacing w:line="240" w:lineRule="auto"/>
              <w:ind w:firstLine="0"/>
              <w:jc w:val="center"/>
              <w:rPr>
                <w:b/>
                <w:sz w:val="24"/>
                <w:szCs w:val="24"/>
              </w:rPr>
            </w:pPr>
            <w:r w:rsidRPr="00970926">
              <w:rPr>
                <w:b/>
                <w:sz w:val="24"/>
                <w:szCs w:val="24"/>
              </w:rPr>
              <w:t>Форма «Авторизация»</w:t>
            </w:r>
          </w:p>
        </w:tc>
      </w:tr>
      <w:tr w:rsidR="005F6D8B" w14:paraId="1A7CC0C7" w14:textId="77777777" w:rsidTr="002453D5">
        <w:tblPrEx>
          <w:tblBorders>
            <w:bottom w:val="single" w:sz="4" w:space="0" w:color="auto"/>
          </w:tblBorders>
        </w:tblPrEx>
        <w:tc>
          <w:tcPr>
            <w:tcW w:w="0" w:type="auto"/>
          </w:tcPr>
          <w:p w14:paraId="4FBB8D3B" w14:textId="096CB139" w:rsidR="005F6D8B" w:rsidRPr="00970926" w:rsidRDefault="005F6D8B" w:rsidP="002453D5">
            <w:pPr>
              <w:spacing w:line="240" w:lineRule="auto"/>
              <w:ind w:firstLine="0"/>
              <w:jc w:val="left"/>
              <w:rPr>
                <w:sz w:val="24"/>
                <w:szCs w:val="24"/>
              </w:rPr>
            </w:pPr>
            <w:r w:rsidRPr="00970926">
              <w:rPr>
                <w:sz w:val="24"/>
                <w:szCs w:val="24"/>
              </w:rPr>
              <w:t>Номер телефона администратора</w:t>
            </w:r>
          </w:p>
        </w:tc>
        <w:tc>
          <w:tcPr>
            <w:tcW w:w="0" w:type="auto"/>
          </w:tcPr>
          <w:p w14:paraId="6925EC5E" w14:textId="29D79F1E" w:rsidR="005F6D8B" w:rsidRPr="00970926" w:rsidRDefault="005F6D8B" w:rsidP="002453D5">
            <w:pPr>
              <w:spacing w:line="240" w:lineRule="auto"/>
              <w:ind w:firstLine="0"/>
              <w:jc w:val="left"/>
              <w:rPr>
                <w:sz w:val="24"/>
                <w:szCs w:val="24"/>
              </w:rPr>
            </w:pPr>
            <w:r w:rsidRPr="00970926">
              <w:rPr>
                <w:sz w:val="24"/>
                <w:szCs w:val="24"/>
              </w:rPr>
              <w:t>Строка</w:t>
            </w:r>
          </w:p>
        </w:tc>
        <w:tc>
          <w:tcPr>
            <w:tcW w:w="0" w:type="auto"/>
          </w:tcPr>
          <w:p w14:paraId="6EE9CD7A" w14:textId="4FFFF958" w:rsidR="005F6D8B" w:rsidRPr="00970926" w:rsidRDefault="005F6D8B" w:rsidP="002453D5">
            <w:pPr>
              <w:spacing w:line="240" w:lineRule="auto"/>
              <w:ind w:firstLine="0"/>
              <w:jc w:val="left"/>
              <w:rPr>
                <w:sz w:val="24"/>
                <w:szCs w:val="24"/>
              </w:rPr>
            </w:pPr>
            <w:r w:rsidRPr="00970926">
              <w:rPr>
                <w:sz w:val="24"/>
                <w:szCs w:val="24"/>
              </w:rPr>
              <w:t>Внутренний номер телефона ответственного сотрудника</w:t>
            </w:r>
          </w:p>
        </w:tc>
      </w:tr>
    </w:tbl>
    <w:p w14:paraId="5D227DB2" w14:textId="44A0B9CD" w:rsidR="000B4472" w:rsidRDefault="00356A26" w:rsidP="00970926">
      <w:pPr>
        <w:spacing w:before="340"/>
      </w:pPr>
      <w:r>
        <w:t>Для работы с информационной системой управления проектами в рамках государственных контрактов необходима следующая</w:t>
      </w:r>
      <w:r w:rsidR="003C6B1B">
        <w:t xml:space="preserve"> входная информация (Таблица 2.6</w:t>
      </w:r>
      <w:r>
        <w:t>):</w:t>
      </w:r>
    </w:p>
    <w:p w14:paraId="31B812C4" w14:textId="647D284F" w:rsidR="00356A26" w:rsidRPr="00970926" w:rsidRDefault="003C6B1B" w:rsidP="00970926">
      <w:pPr>
        <w:ind w:firstLine="0"/>
        <w:rPr>
          <w:rStyle w:val="a8"/>
        </w:rPr>
      </w:pPr>
      <w:r w:rsidRPr="00970926">
        <w:rPr>
          <w:rStyle w:val="a8"/>
        </w:rPr>
        <w:t>Таблица 2.6</w:t>
      </w:r>
      <w:r w:rsidR="00CB1207" w:rsidRPr="00970926">
        <w:rPr>
          <w:rStyle w:val="a8"/>
        </w:rPr>
        <w:t xml:space="preserve"> – </w:t>
      </w:r>
      <w:commentRangeStart w:id="85"/>
      <w:r w:rsidR="00CB1207" w:rsidRPr="00970926">
        <w:rPr>
          <w:rStyle w:val="a8"/>
        </w:rPr>
        <w:t>Входная информация</w:t>
      </w:r>
      <w:commentRangeEnd w:id="85"/>
      <w:r w:rsidR="00601C9B" w:rsidRPr="00970926">
        <w:rPr>
          <w:rStyle w:val="a8"/>
        </w:rPr>
        <w:commentReference w:id="85"/>
      </w:r>
    </w:p>
    <w:tbl>
      <w:tblPr>
        <w:tblStyle w:val="a9"/>
        <w:tblW w:w="0" w:type="auto"/>
        <w:tblBorders>
          <w:bottom w:val="none" w:sz="0" w:space="0" w:color="auto"/>
        </w:tblBorders>
        <w:tblLook w:val="04A0" w:firstRow="1" w:lastRow="0" w:firstColumn="1" w:lastColumn="0" w:noHBand="0" w:noVBand="1"/>
      </w:tblPr>
      <w:tblGrid>
        <w:gridCol w:w="2113"/>
        <w:gridCol w:w="2129"/>
        <w:gridCol w:w="5386"/>
      </w:tblGrid>
      <w:tr w:rsidR="00B81D74" w14:paraId="67F8FA1C" w14:textId="77777777" w:rsidTr="002453D5">
        <w:tc>
          <w:tcPr>
            <w:tcW w:w="0" w:type="auto"/>
          </w:tcPr>
          <w:p w14:paraId="2D7725D7" w14:textId="548C70FC" w:rsidR="00B81D74" w:rsidRPr="00970926" w:rsidRDefault="00B81D74" w:rsidP="002453D5">
            <w:pPr>
              <w:spacing w:line="240" w:lineRule="auto"/>
              <w:ind w:firstLine="0"/>
              <w:jc w:val="center"/>
              <w:rPr>
                <w:b/>
                <w:sz w:val="24"/>
                <w:szCs w:val="24"/>
              </w:rPr>
            </w:pPr>
            <w:r w:rsidRPr="00970926">
              <w:rPr>
                <w:b/>
                <w:sz w:val="24"/>
                <w:szCs w:val="24"/>
              </w:rPr>
              <w:t>Название</w:t>
            </w:r>
          </w:p>
        </w:tc>
        <w:tc>
          <w:tcPr>
            <w:tcW w:w="0" w:type="auto"/>
          </w:tcPr>
          <w:p w14:paraId="4EF379E1" w14:textId="2AD75E3F" w:rsidR="00B81D74" w:rsidRPr="00970926" w:rsidRDefault="00B81D74" w:rsidP="002453D5">
            <w:pPr>
              <w:spacing w:line="240" w:lineRule="auto"/>
              <w:ind w:firstLine="0"/>
              <w:jc w:val="center"/>
              <w:rPr>
                <w:b/>
                <w:sz w:val="24"/>
                <w:szCs w:val="24"/>
              </w:rPr>
            </w:pPr>
            <w:r w:rsidRPr="00970926">
              <w:rPr>
                <w:b/>
                <w:sz w:val="24"/>
                <w:szCs w:val="24"/>
              </w:rPr>
              <w:t>Тип</w:t>
            </w:r>
          </w:p>
        </w:tc>
        <w:tc>
          <w:tcPr>
            <w:tcW w:w="0" w:type="auto"/>
          </w:tcPr>
          <w:p w14:paraId="6D977F3B" w14:textId="2347638A" w:rsidR="00B81D74" w:rsidRPr="00970926" w:rsidRDefault="00B81D74" w:rsidP="002453D5">
            <w:pPr>
              <w:spacing w:line="240" w:lineRule="auto"/>
              <w:ind w:firstLine="0"/>
              <w:jc w:val="center"/>
              <w:rPr>
                <w:b/>
                <w:sz w:val="24"/>
                <w:szCs w:val="24"/>
              </w:rPr>
            </w:pPr>
            <w:r w:rsidRPr="00970926">
              <w:rPr>
                <w:b/>
                <w:sz w:val="24"/>
                <w:szCs w:val="24"/>
              </w:rPr>
              <w:t>Описание</w:t>
            </w:r>
          </w:p>
        </w:tc>
      </w:tr>
      <w:tr w:rsidR="00B81D74" w14:paraId="56CF0733" w14:textId="77777777" w:rsidTr="002453D5">
        <w:tc>
          <w:tcPr>
            <w:tcW w:w="0" w:type="auto"/>
            <w:gridSpan w:val="3"/>
          </w:tcPr>
          <w:p w14:paraId="53C20F3A" w14:textId="6D1A654B" w:rsidR="00B81D74" w:rsidRPr="00970926" w:rsidRDefault="00B81D74" w:rsidP="002453D5">
            <w:pPr>
              <w:spacing w:line="240" w:lineRule="auto"/>
              <w:ind w:firstLine="0"/>
              <w:jc w:val="center"/>
              <w:rPr>
                <w:b/>
                <w:sz w:val="24"/>
                <w:szCs w:val="24"/>
              </w:rPr>
            </w:pPr>
            <w:r w:rsidRPr="00970926">
              <w:rPr>
                <w:b/>
                <w:sz w:val="24"/>
                <w:szCs w:val="24"/>
              </w:rPr>
              <w:t xml:space="preserve">Форма </w:t>
            </w:r>
            <w:r w:rsidR="0047393A" w:rsidRPr="00970926">
              <w:rPr>
                <w:b/>
                <w:sz w:val="24"/>
                <w:szCs w:val="24"/>
              </w:rPr>
              <w:t>«А</w:t>
            </w:r>
            <w:r w:rsidRPr="00970926">
              <w:rPr>
                <w:b/>
                <w:sz w:val="24"/>
                <w:szCs w:val="24"/>
              </w:rPr>
              <w:t>вторизаци</w:t>
            </w:r>
            <w:r w:rsidR="0047393A" w:rsidRPr="00970926">
              <w:rPr>
                <w:b/>
                <w:sz w:val="24"/>
                <w:szCs w:val="24"/>
              </w:rPr>
              <w:t>я»</w:t>
            </w:r>
          </w:p>
        </w:tc>
      </w:tr>
      <w:tr w:rsidR="00B81D74" w14:paraId="7A5DAAFB" w14:textId="77777777" w:rsidTr="002453D5">
        <w:tc>
          <w:tcPr>
            <w:tcW w:w="0" w:type="auto"/>
          </w:tcPr>
          <w:p w14:paraId="0702AAAE" w14:textId="23A54141" w:rsidR="00B81D74" w:rsidRPr="00970926" w:rsidRDefault="00FF0D58" w:rsidP="002453D5">
            <w:pPr>
              <w:spacing w:line="240" w:lineRule="auto"/>
              <w:ind w:firstLine="0"/>
              <w:jc w:val="left"/>
              <w:rPr>
                <w:sz w:val="24"/>
                <w:szCs w:val="24"/>
              </w:rPr>
            </w:pPr>
            <w:r w:rsidRPr="00970926">
              <w:rPr>
                <w:sz w:val="24"/>
                <w:szCs w:val="24"/>
              </w:rPr>
              <w:t>Логин</w:t>
            </w:r>
          </w:p>
        </w:tc>
        <w:tc>
          <w:tcPr>
            <w:tcW w:w="0" w:type="auto"/>
          </w:tcPr>
          <w:p w14:paraId="0C5A8A1D" w14:textId="5941D875" w:rsidR="00B81D74" w:rsidRPr="00970926" w:rsidRDefault="0047393A" w:rsidP="002453D5">
            <w:pPr>
              <w:spacing w:line="240" w:lineRule="auto"/>
              <w:ind w:firstLine="0"/>
              <w:jc w:val="left"/>
              <w:rPr>
                <w:sz w:val="24"/>
                <w:szCs w:val="24"/>
              </w:rPr>
            </w:pPr>
            <w:r w:rsidRPr="00970926">
              <w:rPr>
                <w:sz w:val="24"/>
                <w:szCs w:val="24"/>
              </w:rPr>
              <w:t>Строка</w:t>
            </w:r>
          </w:p>
        </w:tc>
        <w:tc>
          <w:tcPr>
            <w:tcW w:w="0" w:type="auto"/>
          </w:tcPr>
          <w:p w14:paraId="08713728" w14:textId="29BD8F34" w:rsidR="00B81D74" w:rsidRPr="00970926" w:rsidRDefault="0047393A" w:rsidP="002453D5">
            <w:pPr>
              <w:spacing w:line="240" w:lineRule="auto"/>
              <w:ind w:firstLine="0"/>
              <w:jc w:val="left"/>
              <w:rPr>
                <w:sz w:val="24"/>
                <w:szCs w:val="24"/>
              </w:rPr>
            </w:pPr>
            <w:r w:rsidRPr="00970926">
              <w:rPr>
                <w:sz w:val="24"/>
                <w:szCs w:val="24"/>
              </w:rPr>
              <w:t>Уникальный идентификатор сотрудника</w:t>
            </w:r>
          </w:p>
        </w:tc>
      </w:tr>
      <w:tr w:rsidR="00B81D74" w14:paraId="0362D9ED" w14:textId="77777777" w:rsidTr="002453D5">
        <w:tc>
          <w:tcPr>
            <w:tcW w:w="0" w:type="auto"/>
          </w:tcPr>
          <w:p w14:paraId="43FCEE21" w14:textId="492C7B4E" w:rsidR="00B81D74" w:rsidRPr="00970926" w:rsidRDefault="00FF0D58" w:rsidP="002453D5">
            <w:pPr>
              <w:spacing w:line="240" w:lineRule="auto"/>
              <w:ind w:firstLine="0"/>
              <w:jc w:val="left"/>
              <w:rPr>
                <w:sz w:val="24"/>
                <w:szCs w:val="24"/>
              </w:rPr>
            </w:pPr>
            <w:r w:rsidRPr="00970926">
              <w:rPr>
                <w:sz w:val="24"/>
                <w:szCs w:val="24"/>
              </w:rPr>
              <w:t>Пароль</w:t>
            </w:r>
          </w:p>
        </w:tc>
        <w:tc>
          <w:tcPr>
            <w:tcW w:w="0" w:type="auto"/>
          </w:tcPr>
          <w:p w14:paraId="59484379" w14:textId="532A5900" w:rsidR="00B81D74" w:rsidRPr="00970926" w:rsidRDefault="0047393A" w:rsidP="002453D5">
            <w:pPr>
              <w:spacing w:line="240" w:lineRule="auto"/>
              <w:ind w:firstLine="0"/>
              <w:jc w:val="left"/>
              <w:rPr>
                <w:sz w:val="24"/>
                <w:szCs w:val="24"/>
              </w:rPr>
            </w:pPr>
            <w:r w:rsidRPr="00970926">
              <w:rPr>
                <w:sz w:val="24"/>
                <w:szCs w:val="24"/>
              </w:rPr>
              <w:t>Строка</w:t>
            </w:r>
          </w:p>
        </w:tc>
        <w:tc>
          <w:tcPr>
            <w:tcW w:w="0" w:type="auto"/>
          </w:tcPr>
          <w:p w14:paraId="445170D8" w14:textId="3241596E" w:rsidR="00B81D74" w:rsidRPr="00970926" w:rsidRDefault="0047393A" w:rsidP="002453D5">
            <w:pPr>
              <w:spacing w:line="240" w:lineRule="auto"/>
              <w:ind w:firstLine="0"/>
              <w:jc w:val="left"/>
              <w:rPr>
                <w:sz w:val="24"/>
                <w:szCs w:val="24"/>
              </w:rPr>
            </w:pPr>
            <w:r w:rsidRPr="00970926">
              <w:rPr>
                <w:sz w:val="24"/>
                <w:szCs w:val="24"/>
              </w:rPr>
              <w:t>Набор символов для авторизации в системе</w:t>
            </w:r>
          </w:p>
        </w:tc>
      </w:tr>
      <w:tr w:rsidR="00AD102A" w14:paraId="7B83D937" w14:textId="77777777" w:rsidTr="002453D5">
        <w:tc>
          <w:tcPr>
            <w:tcW w:w="0" w:type="auto"/>
            <w:gridSpan w:val="3"/>
          </w:tcPr>
          <w:p w14:paraId="0A1C5209" w14:textId="0CFC6EEF" w:rsidR="00AD102A" w:rsidRPr="00970926" w:rsidRDefault="00AD102A" w:rsidP="002453D5">
            <w:pPr>
              <w:spacing w:line="240" w:lineRule="auto"/>
              <w:ind w:firstLine="0"/>
              <w:jc w:val="center"/>
              <w:rPr>
                <w:b/>
                <w:sz w:val="24"/>
                <w:szCs w:val="24"/>
              </w:rPr>
            </w:pPr>
            <w:r w:rsidRPr="00970926">
              <w:rPr>
                <w:b/>
                <w:sz w:val="24"/>
                <w:szCs w:val="24"/>
              </w:rPr>
              <w:t>Форма «Диаграмма Ганта»</w:t>
            </w:r>
          </w:p>
        </w:tc>
      </w:tr>
      <w:tr w:rsidR="00AD102A" w14:paraId="16F14972" w14:textId="77777777" w:rsidTr="002453D5">
        <w:tc>
          <w:tcPr>
            <w:tcW w:w="0" w:type="auto"/>
          </w:tcPr>
          <w:p w14:paraId="6ABFA6B2" w14:textId="2CE01C51" w:rsidR="00AD102A" w:rsidRPr="00970926" w:rsidRDefault="00AD102A" w:rsidP="002453D5">
            <w:pPr>
              <w:spacing w:line="240" w:lineRule="auto"/>
              <w:ind w:firstLine="0"/>
              <w:jc w:val="left"/>
              <w:rPr>
                <w:sz w:val="24"/>
                <w:szCs w:val="24"/>
              </w:rPr>
            </w:pPr>
            <w:r w:rsidRPr="00970926">
              <w:rPr>
                <w:sz w:val="24"/>
                <w:szCs w:val="24"/>
              </w:rPr>
              <w:t>Вид задачи</w:t>
            </w:r>
          </w:p>
        </w:tc>
        <w:tc>
          <w:tcPr>
            <w:tcW w:w="0" w:type="auto"/>
          </w:tcPr>
          <w:p w14:paraId="556AF7F1" w14:textId="51A357F8" w:rsidR="00AD102A" w:rsidRPr="00970926" w:rsidRDefault="00AD102A" w:rsidP="002453D5">
            <w:pPr>
              <w:spacing w:line="240" w:lineRule="auto"/>
              <w:ind w:firstLine="0"/>
              <w:jc w:val="left"/>
              <w:rPr>
                <w:sz w:val="24"/>
                <w:szCs w:val="24"/>
              </w:rPr>
            </w:pPr>
            <w:r w:rsidRPr="00970926">
              <w:rPr>
                <w:sz w:val="24"/>
                <w:szCs w:val="24"/>
              </w:rPr>
              <w:t>Строка</w:t>
            </w:r>
          </w:p>
        </w:tc>
        <w:tc>
          <w:tcPr>
            <w:tcW w:w="0" w:type="auto"/>
          </w:tcPr>
          <w:p w14:paraId="03B6CD5E" w14:textId="5A1877F4" w:rsidR="00AD102A" w:rsidRPr="00970926" w:rsidRDefault="00AD102A" w:rsidP="002453D5">
            <w:pPr>
              <w:spacing w:line="240" w:lineRule="auto"/>
              <w:ind w:firstLine="0"/>
              <w:jc w:val="left"/>
              <w:rPr>
                <w:sz w:val="24"/>
                <w:szCs w:val="24"/>
              </w:rPr>
            </w:pPr>
            <w:r w:rsidRPr="00970926">
              <w:rPr>
                <w:sz w:val="24"/>
                <w:szCs w:val="24"/>
              </w:rPr>
              <w:t>Вид добавляемой задачи</w:t>
            </w:r>
          </w:p>
        </w:tc>
      </w:tr>
      <w:tr w:rsidR="00AD102A" w14:paraId="793B2C56" w14:textId="77777777" w:rsidTr="002453D5">
        <w:tc>
          <w:tcPr>
            <w:tcW w:w="0" w:type="auto"/>
          </w:tcPr>
          <w:p w14:paraId="615AF060" w14:textId="309E2C03" w:rsidR="00AD102A" w:rsidRPr="00970926" w:rsidRDefault="00AD102A" w:rsidP="002453D5">
            <w:pPr>
              <w:spacing w:line="240" w:lineRule="auto"/>
              <w:ind w:firstLine="0"/>
              <w:jc w:val="left"/>
              <w:rPr>
                <w:sz w:val="24"/>
                <w:szCs w:val="24"/>
              </w:rPr>
            </w:pPr>
            <w:r w:rsidRPr="00970926">
              <w:rPr>
                <w:sz w:val="24"/>
                <w:szCs w:val="24"/>
              </w:rPr>
              <w:t>Название задачи</w:t>
            </w:r>
          </w:p>
        </w:tc>
        <w:tc>
          <w:tcPr>
            <w:tcW w:w="0" w:type="auto"/>
          </w:tcPr>
          <w:p w14:paraId="78C47314" w14:textId="6D515C95" w:rsidR="00AD102A" w:rsidRPr="00970926" w:rsidRDefault="00AD102A" w:rsidP="002453D5">
            <w:pPr>
              <w:spacing w:line="240" w:lineRule="auto"/>
              <w:ind w:firstLine="0"/>
              <w:jc w:val="left"/>
              <w:rPr>
                <w:sz w:val="24"/>
                <w:szCs w:val="24"/>
              </w:rPr>
            </w:pPr>
            <w:r w:rsidRPr="00970926">
              <w:rPr>
                <w:sz w:val="24"/>
                <w:szCs w:val="24"/>
              </w:rPr>
              <w:t>Строка</w:t>
            </w:r>
          </w:p>
        </w:tc>
        <w:tc>
          <w:tcPr>
            <w:tcW w:w="0" w:type="auto"/>
          </w:tcPr>
          <w:p w14:paraId="237FCF29" w14:textId="58ED878D" w:rsidR="00AD102A" w:rsidRPr="00970926" w:rsidRDefault="00AD102A" w:rsidP="002453D5">
            <w:pPr>
              <w:spacing w:line="240" w:lineRule="auto"/>
              <w:ind w:firstLine="0"/>
              <w:jc w:val="left"/>
              <w:rPr>
                <w:sz w:val="24"/>
                <w:szCs w:val="24"/>
              </w:rPr>
            </w:pPr>
            <w:r w:rsidRPr="00970926">
              <w:rPr>
                <w:sz w:val="24"/>
                <w:szCs w:val="24"/>
              </w:rPr>
              <w:t>Наименование задачи</w:t>
            </w:r>
          </w:p>
        </w:tc>
      </w:tr>
      <w:tr w:rsidR="00AD102A" w14:paraId="087550C1" w14:textId="77777777" w:rsidTr="002453D5">
        <w:tc>
          <w:tcPr>
            <w:tcW w:w="0" w:type="auto"/>
          </w:tcPr>
          <w:p w14:paraId="1F7DAE58" w14:textId="41FF5D75" w:rsidR="00AD102A" w:rsidRPr="00970926" w:rsidRDefault="00AD102A" w:rsidP="002453D5">
            <w:pPr>
              <w:spacing w:line="240" w:lineRule="auto"/>
              <w:ind w:firstLine="0"/>
              <w:jc w:val="left"/>
              <w:rPr>
                <w:sz w:val="24"/>
                <w:szCs w:val="24"/>
              </w:rPr>
            </w:pPr>
            <w:r w:rsidRPr="00970926">
              <w:rPr>
                <w:sz w:val="24"/>
                <w:szCs w:val="24"/>
              </w:rPr>
              <w:t>Начало</w:t>
            </w:r>
          </w:p>
        </w:tc>
        <w:tc>
          <w:tcPr>
            <w:tcW w:w="0" w:type="auto"/>
          </w:tcPr>
          <w:p w14:paraId="339628F5" w14:textId="5041C1CB" w:rsidR="00AD102A" w:rsidRPr="00970926" w:rsidRDefault="00AD102A" w:rsidP="002453D5">
            <w:pPr>
              <w:spacing w:line="240" w:lineRule="auto"/>
              <w:ind w:firstLine="0"/>
              <w:jc w:val="left"/>
              <w:rPr>
                <w:sz w:val="24"/>
                <w:szCs w:val="24"/>
              </w:rPr>
            </w:pPr>
            <w:r w:rsidRPr="00970926">
              <w:rPr>
                <w:sz w:val="24"/>
                <w:szCs w:val="24"/>
              </w:rPr>
              <w:t>Дата</w:t>
            </w:r>
          </w:p>
        </w:tc>
        <w:tc>
          <w:tcPr>
            <w:tcW w:w="0" w:type="auto"/>
          </w:tcPr>
          <w:p w14:paraId="22AE0151" w14:textId="24473165" w:rsidR="00AD102A" w:rsidRPr="00970926" w:rsidRDefault="00AD102A" w:rsidP="002453D5">
            <w:pPr>
              <w:spacing w:line="240" w:lineRule="auto"/>
              <w:ind w:firstLine="0"/>
              <w:jc w:val="left"/>
              <w:rPr>
                <w:sz w:val="24"/>
                <w:szCs w:val="24"/>
              </w:rPr>
            </w:pPr>
            <w:r w:rsidRPr="00970926">
              <w:rPr>
                <w:sz w:val="24"/>
                <w:szCs w:val="24"/>
              </w:rPr>
              <w:t>Дата начала задачи</w:t>
            </w:r>
          </w:p>
        </w:tc>
      </w:tr>
      <w:tr w:rsidR="00AD102A" w14:paraId="0BA4C7C1" w14:textId="77777777" w:rsidTr="002453D5">
        <w:tc>
          <w:tcPr>
            <w:tcW w:w="0" w:type="auto"/>
          </w:tcPr>
          <w:p w14:paraId="4029845A" w14:textId="6984BECE" w:rsidR="00AD102A" w:rsidRPr="00970926" w:rsidRDefault="00AD102A" w:rsidP="002453D5">
            <w:pPr>
              <w:spacing w:line="240" w:lineRule="auto"/>
              <w:ind w:firstLine="0"/>
              <w:jc w:val="left"/>
              <w:rPr>
                <w:sz w:val="24"/>
                <w:szCs w:val="24"/>
              </w:rPr>
            </w:pPr>
            <w:r w:rsidRPr="00970926">
              <w:rPr>
                <w:sz w:val="24"/>
                <w:szCs w:val="24"/>
              </w:rPr>
              <w:t>Окончание</w:t>
            </w:r>
          </w:p>
        </w:tc>
        <w:tc>
          <w:tcPr>
            <w:tcW w:w="0" w:type="auto"/>
          </w:tcPr>
          <w:p w14:paraId="13C744D8" w14:textId="30268179" w:rsidR="00AD102A" w:rsidRPr="00970926" w:rsidRDefault="00AD102A" w:rsidP="002453D5">
            <w:pPr>
              <w:spacing w:line="240" w:lineRule="auto"/>
              <w:ind w:firstLine="0"/>
              <w:jc w:val="left"/>
              <w:rPr>
                <w:sz w:val="24"/>
                <w:szCs w:val="24"/>
              </w:rPr>
            </w:pPr>
            <w:r w:rsidRPr="00970926">
              <w:rPr>
                <w:sz w:val="24"/>
                <w:szCs w:val="24"/>
              </w:rPr>
              <w:t>Дата</w:t>
            </w:r>
          </w:p>
        </w:tc>
        <w:tc>
          <w:tcPr>
            <w:tcW w:w="0" w:type="auto"/>
          </w:tcPr>
          <w:p w14:paraId="5EA8C545" w14:textId="32E9390F" w:rsidR="00AD102A" w:rsidRPr="00970926" w:rsidRDefault="00AD102A" w:rsidP="002453D5">
            <w:pPr>
              <w:spacing w:line="240" w:lineRule="auto"/>
              <w:ind w:firstLine="0"/>
              <w:jc w:val="left"/>
              <w:rPr>
                <w:sz w:val="24"/>
                <w:szCs w:val="24"/>
              </w:rPr>
            </w:pPr>
            <w:r w:rsidRPr="00970926">
              <w:rPr>
                <w:sz w:val="24"/>
                <w:szCs w:val="24"/>
              </w:rPr>
              <w:t>Фактическая дата окончания задачи</w:t>
            </w:r>
          </w:p>
        </w:tc>
      </w:tr>
      <w:tr w:rsidR="00AD102A" w14:paraId="15F067BD" w14:textId="77777777" w:rsidTr="002453D5">
        <w:tc>
          <w:tcPr>
            <w:tcW w:w="0" w:type="auto"/>
          </w:tcPr>
          <w:p w14:paraId="61DC9409" w14:textId="7226D9DD" w:rsidR="00AD102A" w:rsidRPr="00970926" w:rsidRDefault="00AD102A" w:rsidP="002453D5">
            <w:pPr>
              <w:spacing w:line="240" w:lineRule="auto"/>
              <w:ind w:firstLine="0"/>
              <w:jc w:val="left"/>
              <w:rPr>
                <w:sz w:val="24"/>
                <w:szCs w:val="24"/>
              </w:rPr>
            </w:pPr>
            <w:r w:rsidRPr="00970926">
              <w:rPr>
                <w:sz w:val="24"/>
                <w:szCs w:val="24"/>
              </w:rPr>
              <w:t xml:space="preserve">Планируемое окончание </w:t>
            </w:r>
          </w:p>
        </w:tc>
        <w:tc>
          <w:tcPr>
            <w:tcW w:w="0" w:type="auto"/>
          </w:tcPr>
          <w:p w14:paraId="6627FB4D" w14:textId="09A7AA1E" w:rsidR="00AD102A" w:rsidRPr="00970926" w:rsidRDefault="00AD102A" w:rsidP="002453D5">
            <w:pPr>
              <w:spacing w:line="240" w:lineRule="auto"/>
              <w:ind w:firstLine="0"/>
              <w:jc w:val="left"/>
              <w:rPr>
                <w:sz w:val="24"/>
                <w:szCs w:val="24"/>
              </w:rPr>
            </w:pPr>
            <w:r w:rsidRPr="00970926">
              <w:rPr>
                <w:sz w:val="24"/>
                <w:szCs w:val="24"/>
              </w:rPr>
              <w:t>Дата</w:t>
            </w:r>
          </w:p>
        </w:tc>
        <w:tc>
          <w:tcPr>
            <w:tcW w:w="0" w:type="auto"/>
          </w:tcPr>
          <w:p w14:paraId="26E0B79A" w14:textId="3260938D" w:rsidR="00AD102A" w:rsidRPr="00970926" w:rsidRDefault="00AD102A" w:rsidP="002453D5">
            <w:pPr>
              <w:spacing w:line="240" w:lineRule="auto"/>
              <w:ind w:firstLine="0"/>
              <w:jc w:val="left"/>
              <w:rPr>
                <w:sz w:val="24"/>
                <w:szCs w:val="24"/>
              </w:rPr>
            </w:pPr>
            <w:r w:rsidRPr="00970926">
              <w:rPr>
                <w:sz w:val="24"/>
                <w:szCs w:val="24"/>
              </w:rPr>
              <w:t>Планируемая дата окончания задачи</w:t>
            </w:r>
          </w:p>
        </w:tc>
      </w:tr>
      <w:tr w:rsidR="00AD102A" w14:paraId="27F62340" w14:textId="77777777" w:rsidTr="002453D5">
        <w:tc>
          <w:tcPr>
            <w:tcW w:w="0" w:type="auto"/>
          </w:tcPr>
          <w:p w14:paraId="0B9A9723" w14:textId="09BC0C24" w:rsidR="00AD102A" w:rsidRPr="00970926" w:rsidRDefault="00AD102A" w:rsidP="002453D5">
            <w:pPr>
              <w:spacing w:line="240" w:lineRule="auto"/>
              <w:ind w:firstLine="0"/>
              <w:jc w:val="left"/>
              <w:rPr>
                <w:sz w:val="24"/>
                <w:szCs w:val="24"/>
              </w:rPr>
            </w:pPr>
            <w:r w:rsidRPr="00970926">
              <w:rPr>
                <w:sz w:val="24"/>
                <w:szCs w:val="24"/>
              </w:rPr>
              <w:t>Название ресурса</w:t>
            </w:r>
          </w:p>
        </w:tc>
        <w:tc>
          <w:tcPr>
            <w:tcW w:w="0" w:type="auto"/>
          </w:tcPr>
          <w:p w14:paraId="44A4E072" w14:textId="6559AEB9" w:rsidR="00AD102A" w:rsidRPr="00970926" w:rsidRDefault="00AD102A" w:rsidP="002453D5">
            <w:pPr>
              <w:spacing w:line="240" w:lineRule="auto"/>
              <w:ind w:firstLine="0"/>
              <w:jc w:val="left"/>
              <w:rPr>
                <w:sz w:val="24"/>
                <w:szCs w:val="24"/>
              </w:rPr>
            </w:pPr>
            <w:r w:rsidRPr="00970926">
              <w:rPr>
                <w:sz w:val="24"/>
                <w:szCs w:val="24"/>
              </w:rPr>
              <w:t>Строка</w:t>
            </w:r>
          </w:p>
        </w:tc>
        <w:tc>
          <w:tcPr>
            <w:tcW w:w="0" w:type="auto"/>
          </w:tcPr>
          <w:p w14:paraId="0443613D" w14:textId="5A5EBF94" w:rsidR="00AD102A" w:rsidRPr="00970926" w:rsidRDefault="00AD102A" w:rsidP="002453D5">
            <w:pPr>
              <w:spacing w:line="240" w:lineRule="auto"/>
              <w:ind w:firstLine="0"/>
              <w:jc w:val="left"/>
              <w:rPr>
                <w:sz w:val="24"/>
                <w:szCs w:val="24"/>
              </w:rPr>
            </w:pPr>
            <w:r w:rsidRPr="00970926">
              <w:rPr>
                <w:sz w:val="24"/>
                <w:szCs w:val="24"/>
              </w:rPr>
              <w:t>Ресурс, используемый в задаче</w:t>
            </w:r>
          </w:p>
        </w:tc>
      </w:tr>
      <w:tr w:rsidR="00AD102A" w14:paraId="49BD94AF" w14:textId="77777777" w:rsidTr="002453D5">
        <w:tc>
          <w:tcPr>
            <w:tcW w:w="0" w:type="auto"/>
          </w:tcPr>
          <w:p w14:paraId="5076C6C5" w14:textId="0B6F0401" w:rsidR="00AD102A" w:rsidRPr="00970926" w:rsidRDefault="00AD102A" w:rsidP="002453D5">
            <w:pPr>
              <w:spacing w:line="240" w:lineRule="auto"/>
              <w:ind w:firstLine="0"/>
              <w:jc w:val="left"/>
              <w:rPr>
                <w:sz w:val="24"/>
                <w:szCs w:val="24"/>
              </w:rPr>
            </w:pPr>
            <w:r w:rsidRPr="00970926">
              <w:rPr>
                <w:sz w:val="24"/>
                <w:szCs w:val="24"/>
              </w:rPr>
              <w:t>Количество</w:t>
            </w:r>
          </w:p>
        </w:tc>
        <w:tc>
          <w:tcPr>
            <w:tcW w:w="0" w:type="auto"/>
          </w:tcPr>
          <w:p w14:paraId="77B45233" w14:textId="6A31C59C" w:rsidR="00AD102A" w:rsidRPr="00970926" w:rsidRDefault="00AD102A" w:rsidP="002453D5">
            <w:pPr>
              <w:spacing w:line="240" w:lineRule="auto"/>
              <w:ind w:firstLine="0"/>
              <w:jc w:val="left"/>
              <w:rPr>
                <w:sz w:val="24"/>
                <w:szCs w:val="24"/>
              </w:rPr>
            </w:pPr>
            <w:r w:rsidRPr="00970926">
              <w:rPr>
                <w:sz w:val="24"/>
                <w:szCs w:val="24"/>
              </w:rPr>
              <w:t>Число</w:t>
            </w:r>
          </w:p>
        </w:tc>
        <w:tc>
          <w:tcPr>
            <w:tcW w:w="0" w:type="auto"/>
          </w:tcPr>
          <w:p w14:paraId="5BC2582D" w14:textId="2F59C9AF" w:rsidR="00AD102A" w:rsidRPr="00970926" w:rsidRDefault="00AD102A" w:rsidP="002453D5">
            <w:pPr>
              <w:spacing w:line="240" w:lineRule="auto"/>
              <w:ind w:firstLine="0"/>
              <w:jc w:val="left"/>
              <w:rPr>
                <w:sz w:val="24"/>
                <w:szCs w:val="24"/>
              </w:rPr>
            </w:pPr>
            <w:r w:rsidRPr="00970926">
              <w:rPr>
                <w:sz w:val="24"/>
                <w:szCs w:val="24"/>
              </w:rPr>
              <w:t>Количество затраченного ресурса</w:t>
            </w:r>
          </w:p>
        </w:tc>
      </w:tr>
      <w:tr w:rsidR="00AD102A" w14:paraId="2E40F3BA" w14:textId="77777777" w:rsidTr="002453D5">
        <w:tc>
          <w:tcPr>
            <w:tcW w:w="0" w:type="auto"/>
          </w:tcPr>
          <w:p w14:paraId="7CECC9CC" w14:textId="76F2DBD3" w:rsidR="00AD102A" w:rsidRPr="00970926" w:rsidRDefault="00AD102A" w:rsidP="002453D5">
            <w:pPr>
              <w:spacing w:line="240" w:lineRule="auto"/>
              <w:ind w:firstLine="0"/>
              <w:jc w:val="left"/>
              <w:rPr>
                <w:sz w:val="24"/>
                <w:szCs w:val="24"/>
              </w:rPr>
            </w:pPr>
            <w:r w:rsidRPr="00970926">
              <w:rPr>
                <w:sz w:val="24"/>
                <w:szCs w:val="24"/>
              </w:rPr>
              <w:t>Сотрудник</w:t>
            </w:r>
          </w:p>
        </w:tc>
        <w:tc>
          <w:tcPr>
            <w:tcW w:w="0" w:type="auto"/>
          </w:tcPr>
          <w:p w14:paraId="23069A89" w14:textId="3C90CCF1" w:rsidR="00AD102A" w:rsidRPr="00970926" w:rsidRDefault="00AD102A" w:rsidP="002453D5">
            <w:pPr>
              <w:spacing w:line="240" w:lineRule="auto"/>
              <w:ind w:firstLine="0"/>
              <w:jc w:val="left"/>
              <w:rPr>
                <w:sz w:val="24"/>
                <w:szCs w:val="24"/>
              </w:rPr>
            </w:pPr>
            <w:r w:rsidRPr="00970926">
              <w:rPr>
                <w:sz w:val="24"/>
                <w:szCs w:val="24"/>
              </w:rPr>
              <w:t>Строка</w:t>
            </w:r>
          </w:p>
        </w:tc>
        <w:tc>
          <w:tcPr>
            <w:tcW w:w="0" w:type="auto"/>
          </w:tcPr>
          <w:p w14:paraId="4F634453" w14:textId="05D3391D" w:rsidR="00AD102A" w:rsidRPr="00970926" w:rsidRDefault="0024216E" w:rsidP="002453D5">
            <w:pPr>
              <w:spacing w:line="240" w:lineRule="auto"/>
              <w:ind w:firstLine="0"/>
              <w:jc w:val="left"/>
              <w:rPr>
                <w:sz w:val="24"/>
                <w:szCs w:val="24"/>
              </w:rPr>
            </w:pPr>
            <w:r w:rsidRPr="00970926">
              <w:rPr>
                <w:sz w:val="24"/>
                <w:szCs w:val="24"/>
              </w:rPr>
              <w:t>Сотрудник, назначенный на задачу</w:t>
            </w:r>
          </w:p>
        </w:tc>
      </w:tr>
      <w:tr w:rsidR="003E6CDF" w14:paraId="2E20D1D7" w14:textId="77777777" w:rsidTr="002453D5">
        <w:tc>
          <w:tcPr>
            <w:tcW w:w="0" w:type="auto"/>
            <w:tcBorders>
              <w:bottom w:val="nil"/>
            </w:tcBorders>
          </w:tcPr>
          <w:p w14:paraId="29D525DD" w14:textId="3284357A" w:rsidR="003E6CDF" w:rsidRPr="00970926" w:rsidRDefault="003E6CDF" w:rsidP="002453D5">
            <w:pPr>
              <w:spacing w:line="240" w:lineRule="auto"/>
              <w:ind w:firstLine="0"/>
              <w:jc w:val="left"/>
              <w:rPr>
                <w:sz w:val="24"/>
                <w:szCs w:val="24"/>
              </w:rPr>
            </w:pPr>
            <w:r w:rsidRPr="00970926">
              <w:rPr>
                <w:sz w:val="24"/>
                <w:szCs w:val="24"/>
              </w:rPr>
              <w:t>Количество часов</w:t>
            </w:r>
          </w:p>
        </w:tc>
        <w:tc>
          <w:tcPr>
            <w:tcW w:w="0" w:type="auto"/>
            <w:tcBorders>
              <w:bottom w:val="nil"/>
            </w:tcBorders>
          </w:tcPr>
          <w:p w14:paraId="711A6899" w14:textId="62E17EA3" w:rsidR="003E6CDF" w:rsidRPr="00970926" w:rsidRDefault="003E6CDF" w:rsidP="002453D5">
            <w:pPr>
              <w:spacing w:line="240" w:lineRule="auto"/>
              <w:ind w:firstLine="0"/>
              <w:jc w:val="left"/>
              <w:rPr>
                <w:sz w:val="24"/>
                <w:szCs w:val="24"/>
              </w:rPr>
            </w:pPr>
            <w:r w:rsidRPr="00970926">
              <w:rPr>
                <w:sz w:val="24"/>
                <w:szCs w:val="24"/>
              </w:rPr>
              <w:t>Число</w:t>
            </w:r>
          </w:p>
        </w:tc>
        <w:tc>
          <w:tcPr>
            <w:tcW w:w="0" w:type="auto"/>
            <w:tcBorders>
              <w:bottom w:val="nil"/>
            </w:tcBorders>
          </w:tcPr>
          <w:p w14:paraId="1D2BA334" w14:textId="05615E51" w:rsidR="003E6CDF" w:rsidRPr="00970926" w:rsidRDefault="003E6CDF" w:rsidP="002453D5">
            <w:pPr>
              <w:spacing w:line="240" w:lineRule="auto"/>
              <w:ind w:firstLine="0"/>
              <w:jc w:val="left"/>
              <w:rPr>
                <w:sz w:val="24"/>
                <w:szCs w:val="24"/>
              </w:rPr>
            </w:pPr>
            <w:r w:rsidRPr="00970926">
              <w:rPr>
                <w:sz w:val="24"/>
                <w:szCs w:val="24"/>
              </w:rPr>
              <w:t>Число часов, которое сотрудник работает над задачей</w:t>
            </w:r>
          </w:p>
        </w:tc>
      </w:tr>
      <w:tr w:rsidR="002453D5" w14:paraId="168F21F4" w14:textId="77777777" w:rsidTr="002453D5">
        <w:tc>
          <w:tcPr>
            <w:tcW w:w="0" w:type="auto"/>
            <w:tcBorders>
              <w:top w:val="nil"/>
              <w:left w:val="nil"/>
              <w:bottom w:val="nil"/>
              <w:right w:val="nil"/>
            </w:tcBorders>
          </w:tcPr>
          <w:p w14:paraId="55482C85" w14:textId="77777777" w:rsidR="002453D5" w:rsidRPr="00970926" w:rsidRDefault="002453D5" w:rsidP="002453D5">
            <w:pPr>
              <w:spacing w:line="240" w:lineRule="auto"/>
              <w:ind w:firstLine="0"/>
              <w:jc w:val="left"/>
              <w:rPr>
                <w:sz w:val="24"/>
                <w:szCs w:val="24"/>
              </w:rPr>
            </w:pPr>
          </w:p>
        </w:tc>
        <w:tc>
          <w:tcPr>
            <w:tcW w:w="0" w:type="auto"/>
            <w:tcBorders>
              <w:top w:val="nil"/>
              <w:left w:val="nil"/>
              <w:bottom w:val="nil"/>
              <w:right w:val="nil"/>
            </w:tcBorders>
          </w:tcPr>
          <w:p w14:paraId="4CE0DD42" w14:textId="77777777" w:rsidR="002453D5" w:rsidRPr="00970926" w:rsidRDefault="002453D5" w:rsidP="002453D5">
            <w:pPr>
              <w:spacing w:line="240" w:lineRule="auto"/>
              <w:ind w:firstLine="0"/>
              <w:jc w:val="left"/>
              <w:rPr>
                <w:sz w:val="24"/>
                <w:szCs w:val="24"/>
              </w:rPr>
            </w:pPr>
          </w:p>
        </w:tc>
        <w:tc>
          <w:tcPr>
            <w:tcW w:w="0" w:type="auto"/>
            <w:tcBorders>
              <w:top w:val="nil"/>
              <w:left w:val="nil"/>
              <w:bottom w:val="nil"/>
              <w:right w:val="nil"/>
            </w:tcBorders>
          </w:tcPr>
          <w:p w14:paraId="69950FE1" w14:textId="77777777" w:rsidR="002453D5" w:rsidRPr="00970926" w:rsidRDefault="002453D5" w:rsidP="002453D5">
            <w:pPr>
              <w:spacing w:line="240" w:lineRule="auto"/>
              <w:ind w:firstLine="0"/>
              <w:jc w:val="left"/>
              <w:rPr>
                <w:sz w:val="24"/>
                <w:szCs w:val="24"/>
              </w:rPr>
            </w:pPr>
          </w:p>
        </w:tc>
      </w:tr>
      <w:tr w:rsidR="002453D5" w14:paraId="441BC325" w14:textId="77777777" w:rsidTr="002453D5">
        <w:tc>
          <w:tcPr>
            <w:tcW w:w="0" w:type="auto"/>
            <w:gridSpan w:val="3"/>
            <w:tcBorders>
              <w:top w:val="nil"/>
              <w:left w:val="nil"/>
              <w:bottom w:val="single" w:sz="4" w:space="0" w:color="auto"/>
              <w:right w:val="nil"/>
            </w:tcBorders>
          </w:tcPr>
          <w:p w14:paraId="5C2CF765" w14:textId="3373B407" w:rsidR="002453D5" w:rsidRPr="002453D5" w:rsidRDefault="002453D5" w:rsidP="002453D5">
            <w:pPr>
              <w:ind w:hanging="113"/>
              <w:jc w:val="left"/>
              <w:rPr>
                <w:rStyle w:val="a8"/>
              </w:rPr>
            </w:pPr>
            <w:r w:rsidRPr="002453D5">
              <w:rPr>
                <w:rStyle w:val="a8"/>
              </w:rPr>
              <w:lastRenderedPageBreak/>
              <w:t>Окончание Таблицы 2.6</w:t>
            </w:r>
          </w:p>
        </w:tc>
      </w:tr>
      <w:tr w:rsidR="0024216E" w14:paraId="5AAE5670" w14:textId="77777777" w:rsidTr="002453D5">
        <w:tc>
          <w:tcPr>
            <w:tcW w:w="0" w:type="auto"/>
            <w:gridSpan w:val="3"/>
            <w:tcBorders>
              <w:top w:val="single" w:sz="4" w:space="0" w:color="auto"/>
            </w:tcBorders>
          </w:tcPr>
          <w:p w14:paraId="7F1B7040" w14:textId="33A4B734" w:rsidR="0024216E" w:rsidRPr="00970926" w:rsidRDefault="0024216E" w:rsidP="002453D5">
            <w:pPr>
              <w:spacing w:line="240" w:lineRule="auto"/>
              <w:ind w:firstLine="0"/>
              <w:jc w:val="center"/>
              <w:rPr>
                <w:b/>
                <w:sz w:val="24"/>
                <w:szCs w:val="24"/>
              </w:rPr>
            </w:pPr>
            <w:r w:rsidRPr="00970926">
              <w:rPr>
                <w:b/>
                <w:sz w:val="24"/>
                <w:szCs w:val="24"/>
              </w:rPr>
              <w:t>Форма «Сотрудник»</w:t>
            </w:r>
          </w:p>
        </w:tc>
      </w:tr>
      <w:tr w:rsidR="00AD102A" w14:paraId="102AB91B" w14:textId="77777777" w:rsidTr="002453D5">
        <w:tc>
          <w:tcPr>
            <w:tcW w:w="0" w:type="auto"/>
          </w:tcPr>
          <w:p w14:paraId="00D6A239" w14:textId="1F90E31D" w:rsidR="00AD102A" w:rsidRPr="00970926" w:rsidRDefault="0024216E" w:rsidP="002453D5">
            <w:pPr>
              <w:spacing w:line="240" w:lineRule="auto"/>
              <w:ind w:firstLine="0"/>
              <w:jc w:val="left"/>
              <w:rPr>
                <w:sz w:val="24"/>
                <w:szCs w:val="24"/>
              </w:rPr>
            </w:pPr>
            <w:r w:rsidRPr="00970926">
              <w:rPr>
                <w:sz w:val="24"/>
                <w:szCs w:val="24"/>
              </w:rPr>
              <w:t>Месяц</w:t>
            </w:r>
          </w:p>
        </w:tc>
        <w:tc>
          <w:tcPr>
            <w:tcW w:w="0" w:type="auto"/>
          </w:tcPr>
          <w:p w14:paraId="451A1BB4" w14:textId="5525FBE0" w:rsidR="00AD102A" w:rsidRPr="00970926" w:rsidRDefault="0024216E" w:rsidP="002453D5">
            <w:pPr>
              <w:spacing w:line="240" w:lineRule="auto"/>
              <w:ind w:firstLine="0"/>
              <w:jc w:val="left"/>
              <w:rPr>
                <w:sz w:val="24"/>
                <w:szCs w:val="24"/>
              </w:rPr>
            </w:pPr>
            <w:r w:rsidRPr="00970926">
              <w:rPr>
                <w:sz w:val="24"/>
                <w:szCs w:val="24"/>
              </w:rPr>
              <w:t>Дата</w:t>
            </w:r>
          </w:p>
        </w:tc>
        <w:tc>
          <w:tcPr>
            <w:tcW w:w="0" w:type="auto"/>
          </w:tcPr>
          <w:p w14:paraId="15A5AEAC" w14:textId="7412FE45" w:rsidR="00AD102A" w:rsidRPr="00970926" w:rsidRDefault="0024216E" w:rsidP="002453D5">
            <w:pPr>
              <w:spacing w:line="240" w:lineRule="auto"/>
              <w:ind w:firstLine="0"/>
              <w:jc w:val="left"/>
              <w:rPr>
                <w:sz w:val="24"/>
                <w:szCs w:val="24"/>
              </w:rPr>
            </w:pPr>
            <w:r w:rsidRPr="00970926">
              <w:rPr>
                <w:sz w:val="24"/>
                <w:szCs w:val="24"/>
              </w:rPr>
              <w:t>Поле, используемое для отображения загруженности сотрудника в определенном месяце</w:t>
            </w:r>
          </w:p>
        </w:tc>
      </w:tr>
      <w:tr w:rsidR="0024216E" w14:paraId="3BCB4DA5" w14:textId="77777777" w:rsidTr="002453D5">
        <w:tc>
          <w:tcPr>
            <w:tcW w:w="0" w:type="auto"/>
          </w:tcPr>
          <w:p w14:paraId="050E1D30" w14:textId="1A50A2DC" w:rsidR="0024216E" w:rsidRPr="00970926" w:rsidRDefault="0024216E" w:rsidP="002453D5">
            <w:pPr>
              <w:spacing w:line="240" w:lineRule="auto"/>
              <w:ind w:firstLine="0"/>
              <w:jc w:val="left"/>
              <w:rPr>
                <w:sz w:val="24"/>
                <w:szCs w:val="24"/>
              </w:rPr>
            </w:pPr>
            <w:r w:rsidRPr="00970926">
              <w:rPr>
                <w:sz w:val="24"/>
                <w:szCs w:val="24"/>
              </w:rPr>
              <w:t>Проект</w:t>
            </w:r>
          </w:p>
        </w:tc>
        <w:tc>
          <w:tcPr>
            <w:tcW w:w="0" w:type="auto"/>
          </w:tcPr>
          <w:p w14:paraId="09826B25" w14:textId="0A59719F" w:rsidR="0024216E" w:rsidRPr="00970926" w:rsidRDefault="0024216E" w:rsidP="002453D5">
            <w:pPr>
              <w:spacing w:line="240" w:lineRule="auto"/>
              <w:ind w:firstLine="0"/>
              <w:jc w:val="left"/>
              <w:rPr>
                <w:sz w:val="24"/>
                <w:szCs w:val="24"/>
              </w:rPr>
            </w:pPr>
            <w:r w:rsidRPr="00970926">
              <w:rPr>
                <w:sz w:val="24"/>
                <w:szCs w:val="24"/>
              </w:rPr>
              <w:t>Строка</w:t>
            </w:r>
          </w:p>
        </w:tc>
        <w:tc>
          <w:tcPr>
            <w:tcW w:w="0" w:type="auto"/>
          </w:tcPr>
          <w:p w14:paraId="6B552076" w14:textId="34AE11D3" w:rsidR="0024216E" w:rsidRPr="00970926" w:rsidRDefault="0024216E" w:rsidP="002453D5">
            <w:pPr>
              <w:spacing w:line="240" w:lineRule="auto"/>
              <w:ind w:firstLine="0"/>
              <w:jc w:val="left"/>
              <w:rPr>
                <w:sz w:val="24"/>
                <w:szCs w:val="24"/>
              </w:rPr>
            </w:pPr>
            <w:r w:rsidRPr="00970926">
              <w:rPr>
                <w:sz w:val="24"/>
                <w:szCs w:val="24"/>
              </w:rPr>
              <w:t>Поле, используемое для отображения загруженности сотрудника в определенном проекте</w:t>
            </w:r>
          </w:p>
        </w:tc>
      </w:tr>
      <w:tr w:rsidR="003E6CDF" w14:paraId="402A566B" w14:textId="77777777" w:rsidTr="002453D5">
        <w:tc>
          <w:tcPr>
            <w:tcW w:w="0" w:type="auto"/>
          </w:tcPr>
          <w:p w14:paraId="57E94958" w14:textId="465AC072" w:rsidR="003E6CDF" w:rsidRPr="00970926" w:rsidRDefault="003E6CDF" w:rsidP="002453D5">
            <w:pPr>
              <w:spacing w:line="240" w:lineRule="auto"/>
              <w:ind w:firstLine="0"/>
              <w:jc w:val="left"/>
              <w:rPr>
                <w:sz w:val="24"/>
                <w:szCs w:val="24"/>
              </w:rPr>
            </w:pPr>
            <w:r w:rsidRPr="00970926">
              <w:rPr>
                <w:sz w:val="24"/>
                <w:szCs w:val="24"/>
              </w:rPr>
              <w:t>ФИО</w:t>
            </w:r>
          </w:p>
        </w:tc>
        <w:tc>
          <w:tcPr>
            <w:tcW w:w="0" w:type="auto"/>
          </w:tcPr>
          <w:p w14:paraId="2BAFAB95" w14:textId="627FAD26" w:rsidR="003E6CDF" w:rsidRPr="00970926" w:rsidRDefault="003E6CDF" w:rsidP="002453D5">
            <w:pPr>
              <w:spacing w:line="240" w:lineRule="auto"/>
              <w:ind w:firstLine="0"/>
              <w:jc w:val="left"/>
              <w:rPr>
                <w:sz w:val="24"/>
                <w:szCs w:val="24"/>
              </w:rPr>
            </w:pPr>
            <w:r w:rsidRPr="00970926">
              <w:rPr>
                <w:sz w:val="24"/>
                <w:szCs w:val="24"/>
              </w:rPr>
              <w:t>Строка</w:t>
            </w:r>
          </w:p>
        </w:tc>
        <w:tc>
          <w:tcPr>
            <w:tcW w:w="0" w:type="auto"/>
          </w:tcPr>
          <w:p w14:paraId="0D563B37" w14:textId="5D8D1ED6" w:rsidR="003E6CDF" w:rsidRPr="00970926" w:rsidRDefault="003E6CDF" w:rsidP="002453D5">
            <w:pPr>
              <w:spacing w:line="240" w:lineRule="auto"/>
              <w:ind w:firstLine="0"/>
              <w:jc w:val="left"/>
              <w:rPr>
                <w:sz w:val="24"/>
                <w:szCs w:val="24"/>
              </w:rPr>
            </w:pPr>
            <w:r w:rsidRPr="00970926">
              <w:rPr>
                <w:sz w:val="24"/>
                <w:szCs w:val="24"/>
              </w:rPr>
              <w:t>ФИО сотрудника в информационной системе</w:t>
            </w:r>
          </w:p>
        </w:tc>
      </w:tr>
      <w:tr w:rsidR="003E6CDF" w14:paraId="4CC01833" w14:textId="77777777" w:rsidTr="002453D5">
        <w:tc>
          <w:tcPr>
            <w:tcW w:w="0" w:type="auto"/>
          </w:tcPr>
          <w:p w14:paraId="58AB65C5" w14:textId="2C42FC0A" w:rsidR="003E6CDF" w:rsidRPr="00970926" w:rsidRDefault="003E6CDF" w:rsidP="002453D5">
            <w:pPr>
              <w:spacing w:line="240" w:lineRule="auto"/>
              <w:ind w:firstLine="0"/>
              <w:jc w:val="left"/>
              <w:rPr>
                <w:sz w:val="24"/>
                <w:szCs w:val="24"/>
              </w:rPr>
            </w:pPr>
            <w:r w:rsidRPr="00970926">
              <w:rPr>
                <w:sz w:val="24"/>
                <w:szCs w:val="24"/>
              </w:rPr>
              <w:t>Должность</w:t>
            </w:r>
          </w:p>
        </w:tc>
        <w:tc>
          <w:tcPr>
            <w:tcW w:w="0" w:type="auto"/>
          </w:tcPr>
          <w:p w14:paraId="426C27EF" w14:textId="49A7DF32" w:rsidR="003E6CDF" w:rsidRPr="00970926" w:rsidRDefault="003E6CDF" w:rsidP="002453D5">
            <w:pPr>
              <w:spacing w:line="240" w:lineRule="auto"/>
              <w:ind w:firstLine="0"/>
              <w:jc w:val="left"/>
              <w:rPr>
                <w:sz w:val="24"/>
                <w:szCs w:val="24"/>
              </w:rPr>
            </w:pPr>
            <w:r w:rsidRPr="00970926">
              <w:rPr>
                <w:sz w:val="24"/>
                <w:szCs w:val="24"/>
              </w:rPr>
              <w:t>Строка</w:t>
            </w:r>
          </w:p>
        </w:tc>
        <w:tc>
          <w:tcPr>
            <w:tcW w:w="0" w:type="auto"/>
          </w:tcPr>
          <w:p w14:paraId="4A44CED8" w14:textId="1EAF677B" w:rsidR="003E6CDF" w:rsidRPr="00970926" w:rsidRDefault="003E6CDF" w:rsidP="002453D5">
            <w:pPr>
              <w:spacing w:line="240" w:lineRule="auto"/>
              <w:ind w:firstLine="0"/>
              <w:jc w:val="left"/>
              <w:rPr>
                <w:sz w:val="24"/>
                <w:szCs w:val="24"/>
              </w:rPr>
            </w:pPr>
            <w:r w:rsidRPr="00970926">
              <w:rPr>
                <w:sz w:val="24"/>
                <w:szCs w:val="24"/>
              </w:rPr>
              <w:t>Должность сотрудника</w:t>
            </w:r>
          </w:p>
        </w:tc>
      </w:tr>
      <w:tr w:rsidR="003E6CDF" w14:paraId="689923F6" w14:textId="77777777" w:rsidTr="002453D5">
        <w:tblPrEx>
          <w:tblBorders>
            <w:bottom w:val="single" w:sz="4" w:space="0" w:color="auto"/>
          </w:tblBorders>
        </w:tblPrEx>
        <w:tc>
          <w:tcPr>
            <w:tcW w:w="0" w:type="auto"/>
          </w:tcPr>
          <w:p w14:paraId="5330DE70" w14:textId="08A93C19" w:rsidR="003E6CDF" w:rsidRPr="00970926" w:rsidRDefault="003E6CDF" w:rsidP="002453D5">
            <w:pPr>
              <w:spacing w:line="240" w:lineRule="auto"/>
              <w:ind w:firstLine="0"/>
              <w:jc w:val="left"/>
              <w:rPr>
                <w:sz w:val="24"/>
                <w:szCs w:val="24"/>
              </w:rPr>
            </w:pPr>
            <w:r w:rsidRPr="00970926">
              <w:rPr>
                <w:sz w:val="24"/>
                <w:szCs w:val="24"/>
              </w:rPr>
              <w:t>Ставка</w:t>
            </w:r>
          </w:p>
        </w:tc>
        <w:tc>
          <w:tcPr>
            <w:tcW w:w="0" w:type="auto"/>
          </w:tcPr>
          <w:p w14:paraId="14D263E1" w14:textId="0532E109" w:rsidR="003E6CDF" w:rsidRPr="00970926" w:rsidRDefault="003E6CDF" w:rsidP="002453D5">
            <w:pPr>
              <w:spacing w:line="240" w:lineRule="auto"/>
              <w:ind w:firstLine="0"/>
              <w:jc w:val="left"/>
              <w:rPr>
                <w:sz w:val="24"/>
                <w:szCs w:val="24"/>
              </w:rPr>
            </w:pPr>
            <w:r w:rsidRPr="00970926">
              <w:rPr>
                <w:sz w:val="24"/>
                <w:szCs w:val="24"/>
              </w:rPr>
              <w:t>Число с плавающей точкой</w:t>
            </w:r>
          </w:p>
        </w:tc>
        <w:tc>
          <w:tcPr>
            <w:tcW w:w="0" w:type="auto"/>
          </w:tcPr>
          <w:p w14:paraId="664E6582" w14:textId="085ADEBA" w:rsidR="003E6CDF" w:rsidRPr="00970926" w:rsidRDefault="003E6CDF" w:rsidP="002453D5">
            <w:pPr>
              <w:spacing w:line="240" w:lineRule="auto"/>
              <w:ind w:firstLine="0"/>
              <w:jc w:val="left"/>
              <w:rPr>
                <w:sz w:val="24"/>
                <w:szCs w:val="24"/>
              </w:rPr>
            </w:pPr>
            <w:r w:rsidRPr="00970926">
              <w:rPr>
                <w:sz w:val="24"/>
                <w:szCs w:val="24"/>
              </w:rPr>
              <w:t>Стоимость выполнения сотрудником задачи в рублях за 1 час</w:t>
            </w:r>
          </w:p>
        </w:tc>
      </w:tr>
      <w:tr w:rsidR="003E6CDF" w14:paraId="664B701E" w14:textId="77777777" w:rsidTr="002453D5">
        <w:tblPrEx>
          <w:tblBorders>
            <w:bottom w:val="single" w:sz="4" w:space="0" w:color="auto"/>
          </w:tblBorders>
        </w:tblPrEx>
        <w:tc>
          <w:tcPr>
            <w:tcW w:w="0" w:type="auto"/>
          </w:tcPr>
          <w:p w14:paraId="4E02C5CE" w14:textId="46ED66BF" w:rsidR="003E6CDF" w:rsidRPr="00970926" w:rsidRDefault="003E6CDF" w:rsidP="002453D5">
            <w:pPr>
              <w:spacing w:line="240" w:lineRule="auto"/>
              <w:ind w:firstLine="0"/>
              <w:jc w:val="left"/>
              <w:rPr>
                <w:sz w:val="24"/>
                <w:szCs w:val="24"/>
              </w:rPr>
            </w:pPr>
            <w:r w:rsidRPr="00970926">
              <w:rPr>
                <w:sz w:val="24"/>
                <w:szCs w:val="24"/>
              </w:rPr>
              <w:t>Отдел</w:t>
            </w:r>
          </w:p>
        </w:tc>
        <w:tc>
          <w:tcPr>
            <w:tcW w:w="0" w:type="auto"/>
          </w:tcPr>
          <w:p w14:paraId="5B6B5669" w14:textId="2E907C19" w:rsidR="003E6CDF" w:rsidRPr="00970926" w:rsidRDefault="003E6CDF" w:rsidP="002453D5">
            <w:pPr>
              <w:spacing w:line="240" w:lineRule="auto"/>
              <w:ind w:firstLine="0"/>
              <w:jc w:val="left"/>
              <w:rPr>
                <w:sz w:val="24"/>
                <w:szCs w:val="24"/>
              </w:rPr>
            </w:pPr>
            <w:r w:rsidRPr="00970926">
              <w:rPr>
                <w:sz w:val="24"/>
                <w:szCs w:val="24"/>
              </w:rPr>
              <w:t>Строка</w:t>
            </w:r>
          </w:p>
        </w:tc>
        <w:tc>
          <w:tcPr>
            <w:tcW w:w="0" w:type="auto"/>
          </w:tcPr>
          <w:p w14:paraId="3FDEED89" w14:textId="6E8E5C0B" w:rsidR="003E6CDF" w:rsidRPr="00970926" w:rsidRDefault="003E6CDF" w:rsidP="002453D5">
            <w:pPr>
              <w:spacing w:line="240" w:lineRule="auto"/>
              <w:ind w:firstLine="0"/>
              <w:jc w:val="left"/>
              <w:rPr>
                <w:sz w:val="24"/>
                <w:szCs w:val="24"/>
              </w:rPr>
            </w:pPr>
            <w:r w:rsidRPr="00970926">
              <w:rPr>
                <w:sz w:val="24"/>
                <w:szCs w:val="24"/>
              </w:rPr>
              <w:t>Отдел АО «НИИАА», в котором работает сотрудник</w:t>
            </w:r>
          </w:p>
        </w:tc>
      </w:tr>
      <w:tr w:rsidR="0024216E" w14:paraId="121DE968" w14:textId="77777777" w:rsidTr="002453D5">
        <w:tblPrEx>
          <w:tblBorders>
            <w:bottom w:val="single" w:sz="4" w:space="0" w:color="auto"/>
          </w:tblBorders>
        </w:tblPrEx>
        <w:tc>
          <w:tcPr>
            <w:tcW w:w="0" w:type="auto"/>
            <w:gridSpan w:val="3"/>
          </w:tcPr>
          <w:p w14:paraId="1BF49C53" w14:textId="36294367" w:rsidR="0024216E" w:rsidRPr="00970926" w:rsidRDefault="0024216E" w:rsidP="002453D5">
            <w:pPr>
              <w:spacing w:line="240" w:lineRule="auto"/>
              <w:ind w:firstLine="0"/>
              <w:jc w:val="center"/>
              <w:rPr>
                <w:b/>
                <w:sz w:val="24"/>
                <w:szCs w:val="24"/>
              </w:rPr>
            </w:pPr>
            <w:r w:rsidRPr="00970926">
              <w:rPr>
                <w:b/>
                <w:sz w:val="24"/>
                <w:szCs w:val="24"/>
              </w:rPr>
              <w:t>Форма «Ресурс»</w:t>
            </w:r>
          </w:p>
        </w:tc>
      </w:tr>
      <w:tr w:rsidR="0024216E" w14:paraId="0005422A" w14:textId="77777777" w:rsidTr="002453D5">
        <w:tblPrEx>
          <w:tblBorders>
            <w:bottom w:val="single" w:sz="4" w:space="0" w:color="auto"/>
          </w:tblBorders>
        </w:tblPrEx>
        <w:tc>
          <w:tcPr>
            <w:tcW w:w="0" w:type="auto"/>
          </w:tcPr>
          <w:p w14:paraId="2DF5FF13" w14:textId="20607D8A" w:rsidR="0024216E" w:rsidRPr="00970926" w:rsidRDefault="0024216E" w:rsidP="002453D5">
            <w:pPr>
              <w:spacing w:line="240" w:lineRule="auto"/>
              <w:ind w:firstLine="0"/>
              <w:jc w:val="left"/>
              <w:rPr>
                <w:sz w:val="24"/>
                <w:szCs w:val="24"/>
              </w:rPr>
            </w:pPr>
            <w:r w:rsidRPr="00970926">
              <w:rPr>
                <w:sz w:val="24"/>
                <w:szCs w:val="24"/>
              </w:rPr>
              <w:t>Проект</w:t>
            </w:r>
          </w:p>
        </w:tc>
        <w:tc>
          <w:tcPr>
            <w:tcW w:w="0" w:type="auto"/>
          </w:tcPr>
          <w:p w14:paraId="514750DF" w14:textId="4CEC9EF6" w:rsidR="0024216E" w:rsidRPr="00970926" w:rsidRDefault="0024216E" w:rsidP="002453D5">
            <w:pPr>
              <w:spacing w:line="240" w:lineRule="auto"/>
              <w:ind w:firstLine="0"/>
              <w:jc w:val="left"/>
              <w:rPr>
                <w:sz w:val="24"/>
                <w:szCs w:val="24"/>
              </w:rPr>
            </w:pPr>
            <w:r w:rsidRPr="00970926">
              <w:rPr>
                <w:sz w:val="24"/>
                <w:szCs w:val="24"/>
              </w:rPr>
              <w:t>Строка</w:t>
            </w:r>
          </w:p>
        </w:tc>
        <w:tc>
          <w:tcPr>
            <w:tcW w:w="0" w:type="auto"/>
          </w:tcPr>
          <w:p w14:paraId="37F6541A" w14:textId="3B3204CF" w:rsidR="0024216E" w:rsidRPr="00970926" w:rsidRDefault="0024216E" w:rsidP="002453D5">
            <w:pPr>
              <w:spacing w:line="240" w:lineRule="auto"/>
              <w:ind w:firstLine="0"/>
              <w:jc w:val="left"/>
              <w:rPr>
                <w:sz w:val="24"/>
                <w:szCs w:val="24"/>
              </w:rPr>
            </w:pPr>
            <w:r w:rsidRPr="00970926">
              <w:rPr>
                <w:sz w:val="24"/>
                <w:szCs w:val="24"/>
              </w:rPr>
              <w:t>Поле, используемое для отображения использованных ресурсов в определенном проекте</w:t>
            </w:r>
          </w:p>
        </w:tc>
      </w:tr>
      <w:tr w:rsidR="003E6CDF" w14:paraId="5536D5FC" w14:textId="77777777" w:rsidTr="002453D5">
        <w:tblPrEx>
          <w:tblBorders>
            <w:bottom w:val="single" w:sz="4" w:space="0" w:color="auto"/>
          </w:tblBorders>
        </w:tblPrEx>
        <w:tc>
          <w:tcPr>
            <w:tcW w:w="0" w:type="auto"/>
          </w:tcPr>
          <w:p w14:paraId="47FCC875" w14:textId="56459F69" w:rsidR="003E6CDF" w:rsidRPr="00970926" w:rsidRDefault="003E6CDF" w:rsidP="002453D5">
            <w:pPr>
              <w:spacing w:line="240" w:lineRule="auto"/>
              <w:ind w:firstLine="0"/>
              <w:jc w:val="left"/>
              <w:rPr>
                <w:sz w:val="24"/>
                <w:szCs w:val="24"/>
              </w:rPr>
            </w:pPr>
            <w:r w:rsidRPr="00970926">
              <w:rPr>
                <w:sz w:val="24"/>
                <w:szCs w:val="24"/>
              </w:rPr>
              <w:t>Название ресурса</w:t>
            </w:r>
          </w:p>
        </w:tc>
        <w:tc>
          <w:tcPr>
            <w:tcW w:w="0" w:type="auto"/>
          </w:tcPr>
          <w:p w14:paraId="47A30FD0" w14:textId="77A582DF" w:rsidR="003E6CDF" w:rsidRPr="00970926" w:rsidRDefault="003E6CDF" w:rsidP="002453D5">
            <w:pPr>
              <w:spacing w:line="240" w:lineRule="auto"/>
              <w:ind w:firstLine="0"/>
              <w:jc w:val="left"/>
              <w:rPr>
                <w:sz w:val="24"/>
                <w:szCs w:val="24"/>
              </w:rPr>
            </w:pPr>
            <w:r w:rsidRPr="00970926">
              <w:rPr>
                <w:sz w:val="24"/>
                <w:szCs w:val="24"/>
              </w:rPr>
              <w:t>Строка</w:t>
            </w:r>
          </w:p>
        </w:tc>
        <w:tc>
          <w:tcPr>
            <w:tcW w:w="0" w:type="auto"/>
          </w:tcPr>
          <w:p w14:paraId="55A27A33" w14:textId="7B45E8D1" w:rsidR="003E6CDF" w:rsidRPr="00970926" w:rsidRDefault="003E6CDF" w:rsidP="002453D5">
            <w:pPr>
              <w:spacing w:line="240" w:lineRule="auto"/>
              <w:ind w:firstLine="0"/>
              <w:jc w:val="left"/>
              <w:rPr>
                <w:sz w:val="24"/>
                <w:szCs w:val="24"/>
              </w:rPr>
            </w:pPr>
            <w:r w:rsidRPr="00970926">
              <w:rPr>
                <w:sz w:val="24"/>
                <w:szCs w:val="24"/>
              </w:rPr>
              <w:t>Наименование ресурса в информационной системе</w:t>
            </w:r>
          </w:p>
        </w:tc>
      </w:tr>
      <w:tr w:rsidR="003E6CDF" w14:paraId="58E0C421" w14:textId="77777777" w:rsidTr="002453D5">
        <w:tblPrEx>
          <w:tblBorders>
            <w:bottom w:val="single" w:sz="4" w:space="0" w:color="auto"/>
          </w:tblBorders>
        </w:tblPrEx>
        <w:tc>
          <w:tcPr>
            <w:tcW w:w="0" w:type="auto"/>
          </w:tcPr>
          <w:p w14:paraId="3BC9561E" w14:textId="0977B8B6" w:rsidR="003E6CDF" w:rsidRPr="00970926" w:rsidRDefault="003E6CDF" w:rsidP="002453D5">
            <w:pPr>
              <w:spacing w:line="240" w:lineRule="auto"/>
              <w:ind w:firstLine="0"/>
              <w:jc w:val="left"/>
              <w:rPr>
                <w:sz w:val="24"/>
                <w:szCs w:val="24"/>
              </w:rPr>
            </w:pPr>
            <w:r w:rsidRPr="00970926">
              <w:rPr>
                <w:sz w:val="24"/>
                <w:szCs w:val="24"/>
              </w:rPr>
              <w:t>Мера</w:t>
            </w:r>
          </w:p>
        </w:tc>
        <w:tc>
          <w:tcPr>
            <w:tcW w:w="0" w:type="auto"/>
          </w:tcPr>
          <w:p w14:paraId="35F97E29" w14:textId="02091F4D" w:rsidR="003E6CDF" w:rsidRPr="00970926" w:rsidRDefault="003E6CDF" w:rsidP="002453D5">
            <w:pPr>
              <w:spacing w:line="240" w:lineRule="auto"/>
              <w:ind w:firstLine="0"/>
              <w:jc w:val="left"/>
              <w:rPr>
                <w:sz w:val="24"/>
                <w:szCs w:val="24"/>
              </w:rPr>
            </w:pPr>
            <w:r w:rsidRPr="00970926">
              <w:rPr>
                <w:sz w:val="24"/>
                <w:szCs w:val="24"/>
              </w:rPr>
              <w:t>Строка</w:t>
            </w:r>
          </w:p>
        </w:tc>
        <w:tc>
          <w:tcPr>
            <w:tcW w:w="0" w:type="auto"/>
          </w:tcPr>
          <w:p w14:paraId="3F69CCC0" w14:textId="7F350DE9" w:rsidR="003E6CDF" w:rsidRPr="00970926" w:rsidRDefault="003E6CDF" w:rsidP="002453D5">
            <w:pPr>
              <w:spacing w:line="240" w:lineRule="auto"/>
              <w:ind w:firstLine="0"/>
              <w:jc w:val="left"/>
              <w:rPr>
                <w:sz w:val="24"/>
                <w:szCs w:val="24"/>
              </w:rPr>
            </w:pPr>
            <w:r w:rsidRPr="00970926">
              <w:rPr>
                <w:sz w:val="24"/>
                <w:szCs w:val="24"/>
              </w:rPr>
              <w:t>Единица измерения ресурса</w:t>
            </w:r>
          </w:p>
        </w:tc>
      </w:tr>
      <w:tr w:rsidR="003E6CDF" w14:paraId="65BE2B06" w14:textId="77777777" w:rsidTr="002453D5">
        <w:tblPrEx>
          <w:tblBorders>
            <w:bottom w:val="single" w:sz="4" w:space="0" w:color="auto"/>
          </w:tblBorders>
        </w:tblPrEx>
        <w:tc>
          <w:tcPr>
            <w:tcW w:w="0" w:type="auto"/>
          </w:tcPr>
          <w:p w14:paraId="75471E0A" w14:textId="53FC6B53" w:rsidR="003E6CDF" w:rsidRPr="00970926" w:rsidRDefault="003E6CDF" w:rsidP="002453D5">
            <w:pPr>
              <w:spacing w:line="240" w:lineRule="auto"/>
              <w:ind w:firstLine="0"/>
              <w:jc w:val="left"/>
              <w:rPr>
                <w:sz w:val="24"/>
                <w:szCs w:val="24"/>
              </w:rPr>
            </w:pPr>
            <w:r w:rsidRPr="00970926">
              <w:rPr>
                <w:sz w:val="24"/>
                <w:szCs w:val="24"/>
              </w:rPr>
              <w:t>Цена за единицу</w:t>
            </w:r>
          </w:p>
        </w:tc>
        <w:tc>
          <w:tcPr>
            <w:tcW w:w="0" w:type="auto"/>
          </w:tcPr>
          <w:p w14:paraId="44584F22" w14:textId="069A4EE8" w:rsidR="003E6CDF" w:rsidRPr="00970926" w:rsidRDefault="003E6CDF" w:rsidP="002453D5">
            <w:pPr>
              <w:spacing w:line="240" w:lineRule="auto"/>
              <w:ind w:firstLine="0"/>
              <w:jc w:val="left"/>
              <w:rPr>
                <w:sz w:val="24"/>
                <w:szCs w:val="24"/>
              </w:rPr>
            </w:pPr>
            <w:r w:rsidRPr="00970926">
              <w:rPr>
                <w:sz w:val="24"/>
                <w:szCs w:val="24"/>
              </w:rPr>
              <w:t>Число с плав. точкой</w:t>
            </w:r>
          </w:p>
        </w:tc>
        <w:tc>
          <w:tcPr>
            <w:tcW w:w="0" w:type="auto"/>
          </w:tcPr>
          <w:p w14:paraId="0AE09B9A" w14:textId="55284DA1" w:rsidR="003E6CDF" w:rsidRPr="00970926" w:rsidRDefault="003E6CDF" w:rsidP="002453D5">
            <w:pPr>
              <w:spacing w:line="240" w:lineRule="auto"/>
              <w:ind w:firstLine="0"/>
              <w:jc w:val="left"/>
              <w:rPr>
                <w:sz w:val="24"/>
                <w:szCs w:val="24"/>
              </w:rPr>
            </w:pPr>
            <w:r w:rsidRPr="00970926">
              <w:rPr>
                <w:sz w:val="24"/>
                <w:szCs w:val="24"/>
              </w:rPr>
              <w:t>Цена за единицу используемого ресурса</w:t>
            </w:r>
          </w:p>
        </w:tc>
      </w:tr>
      <w:tr w:rsidR="003E6CDF" w14:paraId="7F4CF9FC" w14:textId="77777777" w:rsidTr="002453D5">
        <w:tblPrEx>
          <w:tblBorders>
            <w:bottom w:val="single" w:sz="4" w:space="0" w:color="auto"/>
          </w:tblBorders>
        </w:tblPrEx>
        <w:tc>
          <w:tcPr>
            <w:tcW w:w="0" w:type="auto"/>
          </w:tcPr>
          <w:p w14:paraId="6DD16B57" w14:textId="54B25218" w:rsidR="003E6CDF" w:rsidRPr="00970926" w:rsidRDefault="003E6CDF" w:rsidP="002453D5">
            <w:pPr>
              <w:spacing w:line="240" w:lineRule="auto"/>
              <w:ind w:firstLine="0"/>
              <w:jc w:val="left"/>
              <w:rPr>
                <w:sz w:val="24"/>
                <w:szCs w:val="24"/>
              </w:rPr>
            </w:pPr>
            <w:r w:rsidRPr="00970926">
              <w:rPr>
                <w:sz w:val="24"/>
                <w:szCs w:val="24"/>
              </w:rPr>
              <w:t>Количество единиц</w:t>
            </w:r>
          </w:p>
        </w:tc>
        <w:tc>
          <w:tcPr>
            <w:tcW w:w="0" w:type="auto"/>
          </w:tcPr>
          <w:p w14:paraId="160FE643" w14:textId="5F2BF90C" w:rsidR="003E6CDF" w:rsidRPr="00970926" w:rsidRDefault="003E6CDF" w:rsidP="002453D5">
            <w:pPr>
              <w:spacing w:line="240" w:lineRule="auto"/>
              <w:ind w:firstLine="0"/>
              <w:jc w:val="left"/>
              <w:rPr>
                <w:sz w:val="24"/>
                <w:szCs w:val="24"/>
              </w:rPr>
            </w:pPr>
            <w:r w:rsidRPr="00970926">
              <w:rPr>
                <w:sz w:val="24"/>
                <w:szCs w:val="24"/>
              </w:rPr>
              <w:t>Число</w:t>
            </w:r>
          </w:p>
        </w:tc>
        <w:tc>
          <w:tcPr>
            <w:tcW w:w="0" w:type="auto"/>
          </w:tcPr>
          <w:p w14:paraId="7B016357" w14:textId="067D4662" w:rsidR="003E6CDF" w:rsidRPr="00970926" w:rsidRDefault="003E6CDF" w:rsidP="002453D5">
            <w:pPr>
              <w:spacing w:line="240" w:lineRule="auto"/>
              <w:ind w:firstLine="0"/>
              <w:jc w:val="left"/>
              <w:rPr>
                <w:sz w:val="24"/>
                <w:szCs w:val="24"/>
              </w:rPr>
            </w:pPr>
            <w:r w:rsidRPr="00970926">
              <w:rPr>
                <w:sz w:val="24"/>
                <w:szCs w:val="24"/>
              </w:rPr>
              <w:t>Количество единиц используемого ресурса</w:t>
            </w:r>
          </w:p>
        </w:tc>
      </w:tr>
      <w:tr w:rsidR="0024216E" w14:paraId="33F2BAE3" w14:textId="77777777" w:rsidTr="002453D5">
        <w:tblPrEx>
          <w:tblBorders>
            <w:bottom w:val="single" w:sz="4" w:space="0" w:color="auto"/>
          </w:tblBorders>
        </w:tblPrEx>
        <w:tc>
          <w:tcPr>
            <w:tcW w:w="0" w:type="auto"/>
            <w:gridSpan w:val="3"/>
          </w:tcPr>
          <w:p w14:paraId="3FDD9D92" w14:textId="2E173E81" w:rsidR="0024216E" w:rsidRPr="00970926" w:rsidRDefault="0024216E" w:rsidP="002453D5">
            <w:pPr>
              <w:spacing w:line="240" w:lineRule="auto"/>
              <w:ind w:firstLine="0"/>
              <w:jc w:val="center"/>
              <w:rPr>
                <w:b/>
                <w:sz w:val="24"/>
                <w:szCs w:val="24"/>
              </w:rPr>
            </w:pPr>
            <w:r w:rsidRPr="00970926">
              <w:rPr>
                <w:b/>
                <w:sz w:val="24"/>
                <w:szCs w:val="24"/>
              </w:rPr>
              <w:t>Форма «Отчеты»</w:t>
            </w:r>
          </w:p>
        </w:tc>
      </w:tr>
      <w:tr w:rsidR="0024216E" w14:paraId="107A7689" w14:textId="77777777" w:rsidTr="002453D5">
        <w:tblPrEx>
          <w:tblBorders>
            <w:bottom w:val="single" w:sz="4" w:space="0" w:color="auto"/>
          </w:tblBorders>
        </w:tblPrEx>
        <w:tc>
          <w:tcPr>
            <w:tcW w:w="0" w:type="auto"/>
          </w:tcPr>
          <w:p w14:paraId="499C7C83" w14:textId="53E3BAE7" w:rsidR="0024216E" w:rsidRPr="00970926" w:rsidRDefault="0024216E" w:rsidP="002453D5">
            <w:pPr>
              <w:spacing w:line="240" w:lineRule="auto"/>
              <w:ind w:firstLine="0"/>
              <w:jc w:val="left"/>
              <w:rPr>
                <w:sz w:val="24"/>
                <w:szCs w:val="24"/>
              </w:rPr>
            </w:pPr>
            <w:r w:rsidRPr="00970926">
              <w:rPr>
                <w:sz w:val="24"/>
                <w:szCs w:val="24"/>
              </w:rPr>
              <w:t>Проект</w:t>
            </w:r>
          </w:p>
        </w:tc>
        <w:tc>
          <w:tcPr>
            <w:tcW w:w="0" w:type="auto"/>
          </w:tcPr>
          <w:p w14:paraId="13617C45" w14:textId="6A8F08AA" w:rsidR="0024216E" w:rsidRPr="00970926" w:rsidRDefault="0024216E" w:rsidP="002453D5">
            <w:pPr>
              <w:spacing w:line="240" w:lineRule="auto"/>
              <w:ind w:firstLine="0"/>
              <w:jc w:val="left"/>
              <w:rPr>
                <w:sz w:val="24"/>
                <w:szCs w:val="24"/>
              </w:rPr>
            </w:pPr>
            <w:r w:rsidRPr="00970926">
              <w:rPr>
                <w:sz w:val="24"/>
                <w:szCs w:val="24"/>
              </w:rPr>
              <w:t>Строка</w:t>
            </w:r>
          </w:p>
        </w:tc>
        <w:tc>
          <w:tcPr>
            <w:tcW w:w="0" w:type="auto"/>
          </w:tcPr>
          <w:p w14:paraId="1DE90BE8" w14:textId="42B667E3" w:rsidR="0024216E" w:rsidRPr="00970926" w:rsidRDefault="0024216E" w:rsidP="002453D5">
            <w:pPr>
              <w:spacing w:line="240" w:lineRule="auto"/>
              <w:ind w:firstLine="0"/>
              <w:jc w:val="left"/>
              <w:rPr>
                <w:sz w:val="24"/>
                <w:szCs w:val="24"/>
              </w:rPr>
            </w:pPr>
            <w:r w:rsidRPr="00970926">
              <w:rPr>
                <w:sz w:val="24"/>
                <w:szCs w:val="24"/>
              </w:rPr>
              <w:t>Название проекта, по которому будет сформирован отчет</w:t>
            </w:r>
          </w:p>
        </w:tc>
      </w:tr>
      <w:tr w:rsidR="0024216E" w14:paraId="1072C28E" w14:textId="77777777" w:rsidTr="002453D5">
        <w:tblPrEx>
          <w:tblBorders>
            <w:bottom w:val="single" w:sz="4" w:space="0" w:color="auto"/>
          </w:tblBorders>
        </w:tblPrEx>
        <w:tc>
          <w:tcPr>
            <w:tcW w:w="0" w:type="auto"/>
          </w:tcPr>
          <w:p w14:paraId="2F74CAFA" w14:textId="22FD7977" w:rsidR="0024216E" w:rsidRPr="00970926" w:rsidRDefault="0024216E" w:rsidP="002453D5">
            <w:pPr>
              <w:spacing w:line="240" w:lineRule="auto"/>
              <w:ind w:firstLine="0"/>
              <w:jc w:val="left"/>
              <w:rPr>
                <w:sz w:val="24"/>
                <w:szCs w:val="24"/>
              </w:rPr>
            </w:pPr>
            <w:r w:rsidRPr="00970926">
              <w:rPr>
                <w:sz w:val="24"/>
                <w:szCs w:val="24"/>
              </w:rPr>
              <w:t>Дата начала</w:t>
            </w:r>
          </w:p>
        </w:tc>
        <w:tc>
          <w:tcPr>
            <w:tcW w:w="0" w:type="auto"/>
          </w:tcPr>
          <w:p w14:paraId="2E9B95E3" w14:textId="7A8B84D1" w:rsidR="0024216E" w:rsidRPr="00970926" w:rsidRDefault="0024216E" w:rsidP="002453D5">
            <w:pPr>
              <w:spacing w:line="240" w:lineRule="auto"/>
              <w:ind w:firstLine="0"/>
              <w:jc w:val="left"/>
              <w:rPr>
                <w:sz w:val="24"/>
                <w:szCs w:val="24"/>
              </w:rPr>
            </w:pPr>
            <w:r w:rsidRPr="00970926">
              <w:rPr>
                <w:sz w:val="24"/>
                <w:szCs w:val="24"/>
              </w:rPr>
              <w:t>Дата</w:t>
            </w:r>
          </w:p>
        </w:tc>
        <w:tc>
          <w:tcPr>
            <w:tcW w:w="0" w:type="auto"/>
          </w:tcPr>
          <w:p w14:paraId="21D200BB" w14:textId="2E195B02" w:rsidR="0024216E" w:rsidRPr="00970926" w:rsidRDefault="0024216E" w:rsidP="002453D5">
            <w:pPr>
              <w:spacing w:line="240" w:lineRule="auto"/>
              <w:ind w:firstLine="0"/>
              <w:jc w:val="left"/>
              <w:rPr>
                <w:sz w:val="24"/>
                <w:szCs w:val="24"/>
              </w:rPr>
            </w:pPr>
            <w:r w:rsidRPr="00970926">
              <w:rPr>
                <w:sz w:val="24"/>
                <w:szCs w:val="24"/>
              </w:rPr>
              <w:t>Дата начала проекта, по которой будет сформирован отчет</w:t>
            </w:r>
          </w:p>
        </w:tc>
      </w:tr>
      <w:tr w:rsidR="0024216E" w14:paraId="658932A3" w14:textId="77777777" w:rsidTr="002453D5">
        <w:tblPrEx>
          <w:tblBorders>
            <w:bottom w:val="single" w:sz="4" w:space="0" w:color="auto"/>
          </w:tblBorders>
        </w:tblPrEx>
        <w:tc>
          <w:tcPr>
            <w:tcW w:w="0" w:type="auto"/>
          </w:tcPr>
          <w:p w14:paraId="18DD8F71" w14:textId="6268FC29" w:rsidR="0024216E" w:rsidRPr="00970926" w:rsidRDefault="0024216E" w:rsidP="002453D5">
            <w:pPr>
              <w:spacing w:line="240" w:lineRule="auto"/>
              <w:ind w:firstLine="0"/>
              <w:jc w:val="left"/>
              <w:rPr>
                <w:sz w:val="24"/>
                <w:szCs w:val="24"/>
              </w:rPr>
            </w:pPr>
            <w:r w:rsidRPr="00970926">
              <w:rPr>
                <w:sz w:val="24"/>
                <w:szCs w:val="24"/>
              </w:rPr>
              <w:t>Дата окончания</w:t>
            </w:r>
          </w:p>
        </w:tc>
        <w:tc>
          <w:tcPr>
            <w:tcW w:w="0" w:type="auto"/>
          </w:tcPr>
          <w:p w14:paraId="06D499CD" w14:textId="55734B99" w:rsidR="0024216E" w:rsidRPr="00970926" w:rsidRDefault="0024216E" w:rsidP="002453D5">
            <w:pPr>
              <w:spacing w:line="240" w:lineRule="auto"/>
              <w:ind w:firstLine="0"/>
              <w:jc w:val="left"/>
              <w:rPr>
                <w:sz w:val="24"/>
                <w:szCs w:val="24"/>
              </w:rPr>
            </w:pPr>
            <w:r w:rsidRPr="00970926">
              <w:rPr>
                <w:sz w:val="24"/>
                <w:szCs w:val="24"/>
              </w:rPr>
              <w:t>Дата</w:t>
            </w:r>
          </w:p>
        </w:tc>
        <w:tc>
          <w:tcPr>
            <w:tcW w:w="0" w:type="auto"/>
          </w:tcPr>
          <w:p w14:paraId="251D0658" w14:textId="66534469" w:rsidR="0024216E" w:rsidRPr="00970926" w:rsidRDefault="0024216E" w:rsidP="002453D5">
            <w:pPr>
              <w:spacing w:line="240" w:lineRule="auto"/>
              <w:ind w:firstLine="0"/>
              <w:jc w:val="left"/>
              <w:rPr>
                <w:sz w:val="24"/>
                <w:szCs w:val="24"/>
              </w:rPr>
            </w:pPr>
            <w:r w:rsidRPr="00970926">
              <w:rPr>
                <w:sz w:val="24"/>
                <w:szCs w:val="24"/>
              </w:rPr>
              <w:t>Дата окончания проекта, по которой будет сформирован отчет</w:t>
            </w:r>
          </w:p>
        </w:tc>
      </w:tr>
    </w:tbl>
    <w:p w14:paraId="18330EF6" w14:textId="540244A2" w:rsidR="00DC66D8" w:rsidRDefault="00DC66D8" w:rsidP="00970926">
      <w:pPr>
        <w:spacing w:before="340"/>
      </w:pPr>
      <w:r>
        <w:t xml:space="preserve">Ниже представлены эскизы экранных форм, выполненные в онлайн-сервисе </w:t>
      </w:r>
      <w:r>
        <w:rPr>
          <w:lang w:val="en-US"/>
        </w:rPr>
        <w:t>Figma</w:t>
      </w:r>
      <w:r>
        <w:t>.</w:t>
      </w:r>
      <w:r w:rsidRPr="00DC66D8">
        <w:t xml:space="preserve"> </w:t>
      </w:r>
      <w:r w:rsidRPr="00EF00CE">
        <w:t>[</w:t>
      </w:r>
      <w:r w:rsidR="00EF00CE" w:rsidRPr="00EF00CE">
        <w:t>2.5</w:t>
      </w:r>
      <w:r w:rsidRPr="00EF00CE">
        <w:t>]</w:t>
      </w:r>
    </w:p>
    <w:p w14:paraId="15A54331" w14:textId="5F0846B0" w:rsidR="00DC66D8" w:rsidRDefault="00DC66D8" w:rsidP="00FF0B08">
      <w:r>
        <w:t>На Рисунке 2.6 представлен эскиз экранной формы авторизации:</w:t>
      </w:r>
    </w:p>
    <w:p w14:paraId="0FDDD2B1" w14:textId="51077949" w:rsidR="00DC66D8" w:rsidRDefault="005C7B15" w:rsidP="0083216D">
      <w:pPr>
        <w:ind w:firstLine="0"/>
        <w:jc w:val="center"/>
      </w:pPr>
      <w:r w:rsidRPr="00DC66D8">
        <w:rPr>
          <w:noProof/>
          <w:lang w:eastAsia="ru-RU"/>
        </w:rPr>
        <w:lastRenderedPageBreak/>
        <w:drawing>
          <wp:inline distT="0" distB="0" distL="0" distR="0" wp14:anchorId="26C4CD99" wp14:editId="67102585">
            <wp:extent cx="5353103" cy="274320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09628" cy="2772166"/>
                    </a:xfrm>
                    <a:prstGeom prst="rect">
                      <a:avLst/>
                    </a:prstGeom>
                  </pic:spPr>
                </pic:pic>
              </a:graphicData>
            </a:graphic>
          </wp:inline>
        </w:drawing>
      </w:r>
    </w:p>
    <w:p w14:paraId="419C85F8" w14:textId="1F6FDBAF" w:rsidR="00DC66D8" w:rsidRDefault="00DC66D8"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6</w:t>
      </w:r>
      <w:r w:rsidR="00181213">
        <w:rPr>
          <w:noProof/>
        </w:rPr>
        <w:fldChar w:fldCharType="end"/>
      </w:r>
      <w:r>
        <w:t xml:space="preserve"> – </w:t>
      </w:r>
      <w:commentRangeStart w:id="86"/>
      <w:commentRangeStart w:id="87"/>
      <w:r>
        <w:t xml:space="preserve">Эскиз </w:t>
      </w:r>
      <w:commentRangeEnd w:id="86"/>
      <w:r w:rsidR="00601C9B">
        <w:rPr>
          <w:rStyle w:val="ad"/>
          <w:b w:val="0"/>
        </w:rPr>
        <w:commentReference w:id="86"/>
      </w:r>
      <w:commentRangeEnd w:id="87"/>
      <w:r w:rsidR="00601C9B">
        <w:rPr>
          <w:rStyle w:val="ad"/>
          <w:b w:val="0"/>
        </w:rPr>
        <w:commentReference w:id="87"/>
      </w:r>
      <w:r>
        <w:t>экранной формы «Авторизация»</w:t>
      </w:r>
    </w:p>
    <w:p w14:paraId="149A572E" w14:textId="48FC5EEC" w:rsidR="00DC66D8" w:rsidRDefault="00DC66D8" w:rsidP="00FF0B08">
      <w:r>
        <w:t>В форме авторизации пользователь вводит свои логин и пароль, после чего нажимает на кнопку «Войти» и попадает на главную страницу информационной системы – «Диаграмма Ганта». В случае, если пользователь забыл пароль, он может нажать на кнопку «Забыли пароль?» и на экране появится внутренний номер телефона сотрудника, ответственного за поддержку инфо</w:t>
      </w:r>
      <w:r w:rsidR="005C7B15">
        <w:t>рмационной системы</w:t>
      </w:r>
      <w:r>
        <w:t>.</w:t>
      </w:r>
    </w:p>
    <w:p w14:paraId="4E38C9BE" w14:textId="2CAF5874" w:rsidR="00603018" w:rsidRDefault="00235095" w:rsidP="00FF0B08">
      <w:r>
        <w:t>На Рисунке 2.</w:t>
      </w:r>
      <w:r w:rsidRPr="00235095">
        <w:t>7</w:t>
      </w:r>
      <w:r w:rsidR="00DC66D8">
        <w:t xml:space="preserve"> представлена э</w:t>
      </w:r>
      <w:r w:rsidR="00603018">
        <w:t>кранная форма «Диаграмма Ганта».</w:t>
      </w:r>
    </w:p>
    <w:p w14:paraId="41DFA5F7" w14:textId="77777777" w:rsidR="00FB7027" w:rsidRDefault="00FB7027" w:rsidP="00FB7027">
      <w:r>
        <w:t>На Рисунке 2.</w:t>
      </w:r>
      <w:r w:rsidRPr="00235095">
        <w:t>7</w:t>
      </w:r>
      <w:r>
        <w:t xml:space="preserve">, действие «1» в левом нижнем углу экрана представлена </w:t>
      </w:r>
      <w:commentRangeStart w:id="88"/>
      <w:r>
        <w:t>кнопка «Выбор проекта»</w:t>
      </w:r>
      <w:commentRangeEnd w:id="88"/>
      <w:r>
        <w:rPr>
          <w:rStyle w:val="ad"/>
        </w:rPr>
        <w:commentReference w:id="88"/>
      </w:r>
      <w:r>
        <w:t xml:space="preserve">, при нажатии на которую откроется выпадающее окно выбора и создания проекта. </w:t>
      </w:r>
    </w:p>
    <w:p w14:paraId="3BEEDE15" w14:textId="77777777" w:rsidR="00FB7027" w:rsidRDefault="00FB7027" w:rsidP="00FB7027">
      <w:r>
        <w:t>В поле «Выбор проекта» можно ввести необходимый проект, и диаграмма Ганта будет отображена по данным введенного проекта. При нажатии кнопки «Создать» всплывающее окно изменится (Рисунок 2.7, действие «2»).</w:t>
      </w:r>
    </w:p>
    <w:p w14:paraId="55CA8DF0" w14:textId="77777777" w:rsidR="00FB7027" w:rsidRDefault="00FB7027" w:rsidP="00FB7027">
      <w:r>
        <w:t>Пользователь может ввести название проекта и нажать кнопку «Создать», откроется пустая диаграмма Ганта.</w:t>
      </w:r>
    </w:p>
    <w:p w14:paraId="20CDF5CD" w14:textId="0DE6BA21" w:rsidR="00603018" w:rsidRDefault="00603018" w:rsidP="00FF0B08">
      <w:r>
        <w:t xml:space="preserve">Пользователь в таблице слева может </w:t>
      </w:r>
      <w:r w:rsidR="00D81515">
        <w:t xml:space="preserve">добавлять </w:t>
      </w:r>
      <w:r>
        <w:t>задачи, ввод информации осуществляется с помощью всплывающего окна (Рисунок 2.8).</w:t>
      </w:r>
    </w:p>
    <w:p w14:paraId="5DE12179" w14:textId="77777777" w:rsidR="00603018" w:rsidRDefault="00603018" w:rsidP="00FF0B08">
      <w:pPr>
        <w:sectPr w:rsidR="00603018" w:rsidSect="0034128A">
          <w:pgSz w:w="11906" w:h="16838"/>
          <w:pgMar w:top="1134" w:right="567" w:bottom="1134" w:left="1701" w:header="709" w:footer="709" w:gutter="0"/>
          <w:cols w:space="708"/>
          <w:docGrid w:linePitch="360"/>
        </w:sectPr>
      </w:pPr>
    </w:p>
    <w:p w14:paraId="6754863A" w14:textId="018F0962" w:rsidR="00DC66D8" w:rsidRDefault="006F2115" w:rsidP="0083216D">
      <w:pPr>
        <w:ind w:firstLine="0"/>
        <w:jc w:val="center"/>
      </w:pPr>
      <w:r w:rsidRPr="006F2115">
        <w:rPr>
          <w:noProof/>
          <w:lang w:eastAsia="ru-RU"/>
        </w:rPr>
        <w:lastRenderedPageBreak/>
        <w:drawing>
          <wp:inline distT="0" distB="0" distL="0" distR="0" wp14:anchorId="67679E7C" wp14:editId="44BE2D11">
            <wp:extent cx="9251950" cy="2365375"/>
            <wp:effectExtent l="0" t="0" r="635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251950" cy="2365375"/>
                    </a:xfrm>
                    <a:prstGeom prst="rect">
                      <a:avLst/>
                    </a:prstGeom>
                  </pic:spPr>
                </pic:pic>
              </a:graphicData>
            </a:graphic>
          </wp:inline>
        </w:drawing>
      </w:r>
    </w:p>
    <w:p w14:paraId="6397C06F" w14:textId="5D2A49F2" w:rsidR="00DC66D8" w:rsidRDefault="00DC66D8"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7</w:t>
      </w:r>
      <w:r w:rsidR="00181213">
        <w:rPr>
          <w:noProof/>
        </w:rPr>
        <w:fldChar w:fldCharType="end"/>
      </w:r>
      <w:r>
        <w:t xml:space="preserve"> – </w:t>
      </w:r>
      <w:commentRangeStart w:id="89"/>
      <w:commentRangeStart w:id="90"/>
      <w:r>
        <w:t>Эскиз</w:t>
      </w:r>
      <w:commentRangeEnd w:id="89"/>
      <w:r w:rsidR="00D01D56">
        <w:rPr>
          <w:rStyle w:val="ad"/>
          <w:b w:val="0"/>
        </w:rPr>
        <w:commentReference w:id="89"/>
      </w:r>
      <w:commentRangeEnd w:id="90"/>
      <w:r w:rsidR="00603018">
        <w:rPr>
          <w:rStyle w:val="ad"/>
          <w:b w:val="0"/>
        </w:rPr>
        <w:commentReference w:id="90"/>
      </w:r>
      <w:r>
        <w:t xml:space="preserve"> экранной формы «Диаграмма Ганта»</w:t>
      </w:r>
    </w:p>
    <w:p w14:paraId="7A8BF2FE" w14:textId="375B111A" w:rsidR="00603018" w:rsidRDefault="00FB7027" w:rsidP="0083216D">
      <w:pPr>
        <w:ind w:firstLine="0"/>
        <w:jc w:val="center"/>
      </w:pPr>
      <w:r w:rsidRPr="00FB7027">
        <w:rPr>
          <w:noProof/>
          <w:lang w:eastAsia="ru-RU"/>
        </w:rPr>
        <w:drawing>
          <wp:inline distT="0" distB="0" distL="0" distR="0" wp14:anchorId="3BABEDC9" wp14:editId="30D23617">
            <wp:extent cx="6249622" cy="3105509"/>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28476" cy="3144693"/>
                    </a:xfrm>
                    <a:prstGeom prst="rect">
                      <a:avLst/>
                    </a:prstGeom>
                  </pic:spPr>
                </pic:pic>
              </a:graphicData>
            </a:graphic>
          </wp:inline>
        </w:drawing>
      </w:r>
    </w:p>
    <w:p w14:paraId="7CE2F9C7" w14:textId="0FB3E684" w:rsidR="00603018" w:rsidRPr="00603018" w:rsidRDefault="00603018" w:rsidP="00FB702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8</w:t>
      </w:r>
      <w:r w:rsidR="00181213">
        <w:rPr>
          <w:noProof/>
        </w:rPr>
        <w:fldChar w:fldCharType="end"/>
      </w:r>
      <w:r>
        <w:t xml:space="preserve"> – Эскиз экранной формы «Диаграмма Ганта» при добавлении задачи</w:t>
      </w:r>
    </w:p>
    <w:p w14:paraId="6A320120" w14:textId="77777777" w:rsidR="00603018" w:rsidRDefault="00603018" w:rsidP="00FF0B08">
      <w:pPr>
        <w:sectPr w:rsidR="00603018" w:rsidSect="00603018">
          <w:pgSz w:w="16838" w:h="11906" w:orient="landscape"/>
          <w:pgMar w:top="567" w:right="1134" w:bottom="1701" w:left="1134" w:header="709" w:footer="709" w:gutter="0"/>
          <w:cols w:space="708"/>
          <w:docGrid w:linePitch="360"/>
        </w:sectPr>
      </w:pPr>
    </w:p>
    <w:p w14:paraId="78A40E05" w14:textId="064C48ED" w:rsidR="006D617D" w:rsidRDefault="006D617D" w:rsidP="00FF0B08">
      <w:r>
        <w:lastRenderedPageBreak/>
        <w:t xml:space="preserve">В всплывающем окне необходимо указать данные о задаче, а также выбрать сотрудников и ресурсы </w:t>
      </w:r>
      <w:r w:rsidR="00235095">
        <w:t>из справочника. На Рисунках 2.</w:t>
      </w:r>
      <w:r w:rsidR="00235095" w:rsidRPr="00235095">
        <w:t>9</w:t>
      </w:r>
      <w:r>
        <w:t>, 2.1</w:t>
      </w:r>
      <w:r w:rsidR="00235095" w:rsidRPr="00235095">
        <w:t>0</w:t>
      </w:r>
      <w:r>
        <w:t xml:space="preserve"> соответственно представлено назначение сотрудника и ресурса на задачу:</w:t>
      </w:r>
    </w:p>
    <w:p w14:paraId="02F78414" w14:textId="07585844" w:rsidR="006D617D" w:rsidRDefault="00FB7027" w:rsidP="0083216D">
      <w:pPr>
        <w:ind w:firstLine="0"/>
        <w:jc w:val="center"/>
      </w:pPr>
      <w:r w:rsidRPr="00FB7027">
        <w:rPr>
          <w:noProof/>
          <w:lang w:eastAsia="ru-RU"/>
        </w:rPr>
        <w:drawing>
          <wp:inline distT="0" distB="0" distL="0" distR="0" wp14:anchorId="633ED3EF" wp14:editId="04E2E79D">
            <wp:extent cx="6120130" cy="3033395"/>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130" cy="3033395"/>
                    </a:xfrm>
                    <a:prstGeom prst="rect">
                      <a:avLst/>
                    </a:prstGeom>
                  </pic:spPr>
                </pic:pic>
              </a:graphicData>
            </a:graphic>
          </wp:inline>
        </w:drawing>
      </w:r>
    </w:p>
    <w:p w14:paraId="36CB8487" w14:textId="14A88F92" w:rsidR="006D617D" w:rsidRDefault="006D617D"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9</w:t>
      </w:r>
      <w:r w:rsidR="00181213">
        <w:rPr>
          <w:noProof/>
        </w:rPr>
        <w:fldChar w:fldCharType="end"/>
      </w:r>
      <w:r>
        <w:t xml:space="preserve"> – </w:t>
      </w:r>
      <w:commentRangeStart w:id="91"/>
      <w:r>
        <w:t>Эскиз э</w:t>
      </w:r>
      <w:commentRangeEnd w:id="91"/>
      <w:r w:rsidR="00D01D56">
        <w:rPr>
          <w:rStyle w:val="ad"/>
          <w:b w:val="0"/>
        </w:rPr>
        <w:commentReference w:id="91"/>
      </w:r>
      <w:r>
        <w:t>кранной формы «Диаграмма Ганта» при добавлении сотрудника</w:t>
      </w:r>
    </w:p>
    <w:p w14:paraId="5FDDA667" w14:textId="1095A31E" w:rsidR="006D617D" w:rsidRDefault="00FB7027" w:rsidP="0083216D">
      <w:pPr>
        <w:ind w:firstLine="0"/>
        <w:jc w:val="center"/>
      </w:pPr>
      <w:r w:rsidRPr="00FB7027">
        <w:rPr>
          <w:noProof/>
          <w:lang w:eastAsia="ru-RU"/>
        </w:rPr>
        <w:drawing>
          <wp:inline distT="0" distB="0" distL="0" distR="0" wp14:anchorId="579F6F98" wp14:editId="4F04C9B3">
            <wp:extent cx="6120130" cy="3033395"/>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3033395"/>
                    </a:xfrm>
                    <a:prstGeom prst="rect">
                      <a:avLst/>
                    </a:prstGeom>
                  </pic:spPr>
                </pic:pic>
              </a:graphicData>
            </a:graphic>
          </wp:inline>
        </w:drawing>
      </w:r>
    </w:p>
    <w:p w14:paraId="1BBD777E" w14:textId="1B165C31" w:rsidR="006D617D" w:rsidRDefault="006D617D"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10</w:t>
      </w:r>
      <w:r w:rsidR="00181213">
        <w:rPr>
          <w:noProof/>
        </w:rPr>
        <w:fldChar w:fldCharType="end"/>
      </w:r>
      <w:r>
        <w:t xml:space="preserve"> – </w:t>
      </w:r>
      <w:commentRangeStart w:id="92"/>
      <w:commentRangeStart w:id="93"/>
      <w:r>
        <w:t xml:space="preserve">Эскиз </w:t>
      </w:r>
      <w:commentRangeEnd w:id="92"/>
      <w:r w:rsidR="00D01D56">
        <w:rPr>
          <w:rStyle w:val="ad"/>
          <w:b w:val="0"/>
        </w:rPr>
        <w:commentReference w:id="92"/>
      </w:r>
      <w:commentRangeEnd w:id="93"/>
      <w:r w:rsidR="00D01D56">
        <w:rPr>
          <w:rStyle w:val="ad"/>
          <w:b w:val="0"/>
        </w:rPr>
        <w:commentReference w:id="93"/>
      </w:r>
      <w:r>
        <w:t>экранной формы «Диаграмма Ганта» при добавлении ресурса</w:t>
      </w:r>
    </w:p>
    <w:p w14:paraId="76586CD2" w14:textId="3ACFB20F" w:rsidR="006D617D" w:rsidRDefault="00235095" w:rsidP="00FF0B08">
      <w:r>
        <w:t>Рассмотрим Рисунок 2.</w:t>
      </w:r>
      <w:r w:rsidRPr="00235095">
        <w:t>9</w:t>
      </w:r>
      <w:r w:rsidR="006D617D">
        <w:t xml:space="preserve">, при нажатии кнопки «Добавить сотрудника» всплывающее окно изменяется. Появляется форма добавления сотрудника на задачу. Пользователю необходимо ввести сотрудника и остальные поля будут заполнены автоматически по данным из справочника. </w:t>
      </w:r>
    </w:p>
    <w:p w14:paraId="23C08F71" w14:textId="003C6EBF" w:rsidR="006D617D" w:rsidRDefault="00733BFE" w:rsidP="00FF0B08">
      <w:r>
        <w:lastRenderedPageBreak/>
        <w:t>На Рисунке 2.1</w:t>
      </w:r>
      <w:r w:rsidR="00235095" w:rsidRPr="00235095">
        <w:t>0</w:t>
      </w:r>
      <w:r>
        <w:t xml:space="preserve"> представлен эскиз экранной формы добавления ресурсов, ответственный вводит название ресурса и его количество единиц, система автоматически рассчитывает стоимость. </w:t>
      </w:r>
    </w:p>
    <w:p w14:paraId="1F18078E" w14:textId="77777777" w:rsidR="00235095" w:rsidRDefault="00235095" w:rsidP="00FF0B08"/>
    <w:p w14:paraId="77E6908C" w14:textId="77777777" w:rsidR="00235095" w:rsidRDefault="00235095" w:rsidP="00FF0B08"/>
    <w:p w14:paraId="63445360" w14:textId="77777777" w:rsidR="00235095" w:rsidRDefault="00235095" w:rsidP="00FF0B08"/>
    <w:p w14:paraId="01BCC13B" w14:textId="77777777" w:rsidR="00603018" w:rsidRDefault="00603018" w:rsidP="00FF0B08">
      <w:pPr>
        <w:sectPr w:rsidR="00603018" w:rsidSect="0034128A">
          <w:pgSz w:w="11906" w:h="16838"/>
          <w:pgMar w:top="1134" w:right="567" w:bottom="1134" w:left="1701" w:header="709" w:footer="709" w:gutter="0"/>
          <w:cols w:space="708"/>
          <w:docGrid w:linePitch="360"/>
        </w:sectPr>
      </w:pPr>
    </w:p>
    <w:p w14:paraId="59DAD3A9" w14:textId="669CB671" w:rsidR="00F16BDF" w:rsidRDefault="00F16BDF" w:rsidP="00FF0B08">
      <w:r>
        <w:lastRenderedPageBreak/>
        <w:t>На</w:t>
      </w:r>
      <w:r w:rsidR="00FB7027">
        <w:t xml:space="preserve"> Рисунке 2.11</w:t>
      </w:r>
      <w:r>
        <w:t xml:space="preserve"> представлен эскиз экранной формы «Сотрудники»:</w:t>
      </w:r>
    </w:p>
    <w:p w14:paraId="7C2F5BD5" w14:textId="3DC9542E" w:rsidR="00F16BDF" w:rsidRDefault="00C521E7" w:rsidP="0083216D">
      <w:pPr>
        <w:ind w:firstLine="0"/>
        <w:jc w:val="center"/>
      </w:pPr>
      <w:r w:rsidRPr="00C521E7">
        <w:rPr>
          <w:noProof/>
          <w:lang w:eastAsia="ru-RU"/>
        </w:rPr>
        <w:drawing>
          <wp:inline distT="0" distB="0" distL="0" distR="0" wp14:anchorId="6FAF37C2" wp14:editId="44640D75">
            <wp:extent cx="9251950" cy="3204210"/>
            <wp:effectExtent l="0" t="0" r="635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9251950" cy="3204210"/>
                    </a:xfrm>
                    <a:prstGeom prst="rect">
                      <a:avLst/>
                    </a:prstGeom>
                  </pic:spPr>
                </pic:pic>
              </a:graphicData>
            </a:graphic>
          </wp:inline>
        </w:drawing>
      </w:r>
    </w:p>
    <w:p w14:paraId="3AF6D5A8" w14:textId="71248773" w:rsidR="00F16BDF" w:rsidRDefault="00F16BDF"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FB7027" w:rsidRPr="00FB7027">
        <w:t>11</w:t>
      </w:r>
      <w:r>
        <w:t xml:space="preserve"> – </w:t>
      </w:r>
      <w:commentRangeStart w:id="94"/>
      <w:commentRangeStart w:id="95"/>
      <w:r>
        <w:t xml:space="preserve">Эскиз </w:t>
      </w:r>
      <w:commentRangeEnd w:id="94"/>
      <w:r w:rsidR="00D01D56">
        <w:rPr>
          <w:rStyle w:val="ad"/>
          <w:b w:val="0"/>
        </w:rPr>
        <w:commentReference w:id="94"/>
      </w:r>
      <w:commentRangeEnd w:id="95"/>
      <w:r w:rsidR="00603018">
        <w:rPr>
          <w:rStyle w:val="ad"/>
          <w:b w:val="0"/>
        </w:rPr>
        <w:commentReference w:id="95"/>
      </w:r>
      <w:r>
        <w:t>экранной формы «Сотрудники»</w:t>
      </w:r>
    </w:p>
    <w:p w14:paraId="5974BB3C" w14:textId="77777777" w:rsidR="00603018" w:rsidRDefault="00603018" w:rsidP="00FF0B08">
      <w:pPr>
        <w:sectPr w:rsidR="00603018" w:rsidSect="00603018">
          <w:pgSz w:w="16838" w:h="11906" w:orient="landscape"/>
          <w:pgMar w:top="567" w:right="1134" w:bottom="1701" w:left="1134" w:header="709" w:footer="709" w:gutter="0"/>
          <w:cols w:space="708"/>
          <w:docGrid w:linePitch="360"/>
        </w:sectPr>
      </w:pPr>
    </w:p>
    <w:p w14:paraId="4C5986F1" w14:textId="0ACDEE7F" w:rsidR="00F16BDF" w:rsidRDefault="00F16BDF" w:rsidP="00FF0B08">
      <w:r>
        <w:lastRenderedPageBreak/>
        <w:t>На экранной форме «Сотрудники» представлена информация о всех сотрудниках, занятость представлена в соответствии с</w:t>
      </w:r>
      <w:r w:rsidR="00C521E7">
        <w:t xml:space="preserve"> настройками формы (Рисунок 2.11, действие «1»</w:t>
      </w:r>
      <w:r>
        <w:t xml:space="preserve">). Пользователь может изменить информацию о каждом сотруднике в правой части экрана. Также там представлена </w:t>
      </w:r>
      <w:r w:rsidR="0004245E">
        <w:t>информация</w:t>
      </w:r>
      <w:r>
        <w:t xml:space="preserve"> о задачах</w:t>
      </w:r>
      <w:r w:rsidR="0004245E">
        <w:t>, на которые назначен сотрудник. В правом верхнем углу экрана представлены настройки, в которых можно изменить проект, по которому отображается загруженность и задачи сотрудни</w:t>
      </w:r>
      <w:r w:rsidR="00C521E7">
        <w:t>ков, а также месяц (Рисунок 2.11, действие «1»</w:t>
      </w:r>
      <w:r w:rsidR="0004245E">
        <w:t>). Кнопка «Добавить сотрудника» позволяет добавить нового сотрудника в инфо</w:t>
      </w:r>
      <w:r w:rsidR="00C521E7">
        <w:t>рмационную систему (Рисунок 2.12</w:t>
      </w:r>
      <w:r w:rsidR="0004245E">
        <w:t>).</w:t>
      </w:r>
    </w:p>
    <w:p w14:paraId="1FA757CE" w14:textId="57A087D1" w:rsidR="0004245E" w:rsidRDefault="00C521E7" w:rsidP="0083216D">
      <w:pPr>
        <w:ind w:firstLine="0"/>
        <w:jc w:val="center"/>
      </w:pPr>
      <w:r w:rsidRPr="00C521E7">
        <w:rPr>
          <w:noProof/>
          <w:lang w:eastAsia="ru-RU"/>
        </w:rPr>
        <w:drawing>
          <wp:inline distT="0" distB="0" distL="0" distR="0" wp14:anchorId="44873651" wp14:editId="342CAC5E">
            <wp:extent cx="3333750" cy="3537537"/>
            <wp:effectExtent l="0" t="0" r="0" b="635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367481" cy="3573330"/>
                    </a:xfrm>
                    <a:prstGeom prst="rect">
                      <a:avLst/>
                    </a:prstGeom>
                  </pic:spPr>
                </pic:pic>
              </a:graphicData>
            </a:graphic>
          </wp:inline>
        </w:drawing>
      </w:r>
    </w:p>
    <w:p w14:paraId="6E44321C" w14:textId="37B00FAA" w:rsidR="00DC66D8" w:rsidRDefault="0004245E"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C521E7">
        <w:t>12</w:t>
      </w:r>
      <w:r>
        <w:t xml:space="preserve"> – Всплывающее окно добавления сотрудника эскиза экранной формы «Сотрудники» </w:t>
      </w:r>
    </w:p>
    <w:p w14:paraId="3A8383CF" w14:textId="1FB134AB" w:rsidR="0004245E" w:rsidRDefault="0004245E" w:rsidP="00FF0B08">
      <w:r>
        <w:t>Рассмотрим Рисунок 2.</w:t>
      </w:r>
      <w:r w:rsidR="00C521E7">
        <w:t>12</w:t>
      </w:r>
      <w:r>
        <w:t>. При добавлении сотрудника пользователю необходимо внести данные о сотруднике, а именно его ФИО, должность, ставку и отдел, в котором он работает. При нажатии кнопки «Сохранить» сотрудник будет добавлен в таблицу.</w:t>
      </w:r>
    </w:p>
    <w:p w14:paraId="432E665B" w14:textId="2DD8ACDD" w:rsidR="00CA27DA" w:rsidRDefault="00235095" w:rsidP="00FF0B08">
      <w:r>
        <w:t>На Рисунке 2.1</w:t>
      </w:r>
      <w:r w:rsidR="00C521E7">
        <w:t>3</w:t>
      </w:r>
      <w:r w:rsidR="00CA27DA">
        <w:t xml:space="preserve"> представлен эскиз экранной формы «Ресурсы»:</w:t>
      </w:r>
    </w:p>
    <w:p w14:paraId="3F0E8F9E" w14:textId="77777777" w:rsidR="00603018" w:rsidRDefault="00603018" w:rsidP="00FF0B08">
      <w:pPr>
        <w:sectPr w:rsidR="00603018" w:rsidSect="0034128A">
          <w:pgSz w:w="11906" w:h="16838"/>
          <w:pgMar w:top="1134" w:right="567" w:bottom="1134" w:left="1701" w:header="709" w:footer="709" w:gutter="0"/>
          <w:cols w:space="708"/>
          <w:docGrid w:linePitch="360"/>
        </w:sectPr>
      </w:pPr>
    </w:p>
    <w:p w14:paraId="2FD403CA" w14:textId="309F113A" w:rsidR="00CA27DA" w:rsidRDefault="00C521E7" w:rsidP="0083216D">
      <w:pPr>
        <w:ind w:firstLine="0"/>
        <w:jc w:val="center"/>
      </w:pPr>
      <w:r w:rsidRPr="00C521E7">
        <w:rPr>
          <w:noProof/>
          <w:lang w:eastAsia="ru-RU"/>
        </w:rPr>
        <w:lastRenderedPageBreak/>
        <w:drawing>
          <wp:inline distT="0" distB="0" distL="0" distR="0" wp14:anchorId="6164A327" wp14:editId="472429B5">
            <wp:extent cx="9251950" cy="3149600"/>
            <wp:effectExtent l="0" t="0" r="635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9251950" cy="3149600"/>
                    </a:xfrm>
                    <a:prstGeom prst="rect">
                      <a:avLst/>
                    </a:prstGeom>
                  </pic:spPr>
                </pic:pic>
              </a:graphicData>
            </a:graphic>
          </wp:inline>
        </w:drawing>
      </w:r>
    </w:p>
    <w:p w14:paraId="279F1A7F" w14:textId="1393B0A2" w:rsidR="00CA27DA" w:rsidRDefault="00CA27DA"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C521E7">
        <w:t>13</w:t>
      </w:r>
      <w:r>
        <w:t xml:space="preserve"> – </w:t>
      </w:r>
      <w:commentRangeStart w:id="96"/>
      <w:commentRangeStart w:id="97"/>
      <w:r>
        <w:t xml:space="preserve">Эскиз </w:t>
      </w:r>
      <w:commentRangeEnd w:id="96"/>
      <w:r w:rsidR="00D01D56">
        <w:rPr>
          <w:rStyle w:val="ad"/>
          <w:b w:val="0"/>
        </w:rPr>
        <w:commentReference w:id="96"/>
      </w:r>
      <w:commentRangeEnd w:id="97"/>
      <w:r w:rsidR="00603018">
        <w:rPr>
          <w:rStyle w:val="ad"/>
          <w:b w:val="0"/>
        </w:rPr>
        <w:commentReference w:id="97"/>
      </w:r>
      <w:r>
        <w:t>экранной формы «Ресурсы»</w:t>
      </w:r>
    </w:p>
    <w:p w14:paraId="5CE78CE7" w14:textId="7DB1941E" w:rsidR="000D4A72" w:rsidRDefault="00642DF2" w:rsidP="000D4A72">
      <w:pPr>
        <w:ind w:firstLine="0"/>
        <w:jc w:val="center"/>
      </w:pPr>
      <w:r w:rsidRPr="00642DF2">
        <w:rPr>
          <w:noProof/>
          <w:lang w:eastAsia="ru-RU"/>
        </w:rPr>
        <w:drawing>
          <wp:inline distT="0" distB="0" distL="0" distR="0" wp14:anchorId="208C4A25" wp14:editId="5C00234F">
            <wp:extent cx="1784783" cy="2247900"/>
            <wp:effectExtent l="0" t="0" r="635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787248" cy="2251004"/>
                    </a:xfrm>
                    <a:prstGeom prst="rect">
                      <a:avLst/>
                    </a:prstGeom>
                  </pic:spPr>
                </pic:pic>
              </a:graphicData>
            </a:graphic>
          </wp:inline>
        </w:drawing>
      </w:r>
    </w:p>
    <w:p w14:paraId="63C456E6" w14:textId="682F3DB5" w:rsidR="000D4A72" w:rsidRDefault="000D4A72" w:rsidP="00642DF2">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2</w:t>
      </w:r>
      <w:r w:rsidR="00181213">
        <w:rPr>
          <w:noProof/>
        </w:rPr>
        <w:fldChar w:fldCharType="end"/>
      </w:r>
      <w:r w:rsidR="009E6DFF">
        <w:t>.</w:t>
      </w:r>
      <w:r w:rsidR="00642DF2">
        <w:t>14</w:t>
      </w:r>
      <w:r>
        <w:t xml:space="preserve"> – Эскиз экранной формы «Ресурсы» при нажатии кнопки «Добавить ресурс»</w:t>
      </w:r>
    </w:p>
    <w:p w14:paraId="6B1D1A57" w14:textId="77777777" w:rsidR="00603018" w:rsidRDefault="00603018" w:rsidP="00FF0B08">
      <w:pPr>
        <w:sectPr w:rsidR="00603018" w:rsidSect="00603018">
          <w:pgSz w:w="16838" w:h="11906" w:orient="landscape"/>
          <w:pgMar w:top="567" w:right="1134" w:bottom="1701" w:left="1134" w:header="709" w:footer="709" w:gutter="0"/>
          <w:cols w:space="708"/>
          <w:docGrid w:linePitch="360"/>
        </w:sectPr>
      </w:pPr>
    </w:p>
    <w:p w14:paraId="4756E420" w14:textId="654C2AC2" w:rsidR="000D4A72" w:rsidRDefault="000D4A72" w:rsidP="00FF0B08">
      <w:r>
        <w:lastRenderedPageBreak/>
        <w:t>При нажатии кнопки «Добавить ресурс» открывается экранная форма добавления ресурса (Рисунок 2.</w:t>
      </w:r>
      <w:r w:rsidR="00642DF2">
        <w:t>14</w:t>
      </w:r>
      <w:r>
        <w:t>), в которой необходимо указать название ресурса, меру единицы ресурса, и цену за единицу ресурса. При нажатии кнопки настроек в правом верхнем углу экрана, появляетс</w:t>
      </w:r>
      <w:r w:rsidR="00642DF2">
        <w:t>я всплывающее окно (Рисунок 2.13, действие «1»</w:t>
      </w:r>
      <w:r>
        <w:t>), позволяющее выбрать проект, по которому представлено количество используемых единиц ресурса.</w:t>
      </w:r>
    </w:p>
    <w:p w14:paraId="6DE5590F" w14:textId="67038306" w:rsidR="005F6D8B" w:rsidRDefault="00FF02CE" w:rsidP="00FF0B08">
      <w:r>
        <w:t>В данном подразделе были представлены экранные формы для входной информации, в следующем подразделе будут рассмотрены экранные формы результирующей информации.</w:t>
      </w:r>
    </w:p>
    <w:p w14:paraId="12968CCA" w14:textId="17657BA4" w:rsidR="005F6D8B" w:rsidRDefault="005F6D8B" w:rsidP="00FF0B08">
      <w:pPr>
        <w:pStyle w:val="3"/>
      </w:pPr>
      <w:r>
        <w:t xml:space="preserve"> </w:t>
      </w:r>
      <w:bookmarkStart w:id="98" w:name="_Toc198309204"/>
      <w:bookmarkStart w:id="99" w:name="_Toc199346055"/>
      <w:r>
        <w:t>Результатная информация</w:t>
      </w:r>
      <w:bookmarkEnd w:id="98"/>
      <w:bookmarkEnd w:id="99"/>
    </w:p>
    <w:p w14:paraId="1409A447" w14:textId="5E2CFFDA" w:rsidR="005F6D8B" w:rsidRDefault="005F6D8B" w:rsidP="00FF0B08">
      <w:commentRangeStart w:id="100"/>
      <w:commentRangeStart w:id="101"/>
      <w:commentRangeStart w:id="102"/>
      <w:r>
        <w:t xml:space="preserve">Результатной информацией </w:t>
      </w:r>
      <w:commentRangeEnd w:id="100"/>
      <w:r w:rsidR="00290EB5">
        <w:rPr>
          <w:rStyle w:val="ad"/>
        </w:rPr>
        <w:commentReference w:id="100"/>
      </w:r>
      <w:commentRangeEnd w:id="101"/>
      <w:r w:rsidR="00A26B42">
        <w:rPr>
          <w:rStyle w:val="ad"/>
        </w:rPr>
        <w:commentReference w:id="101"/>
      </w:r>
      <w:commentRangeEnd w:id="102"/>
      <w:r w:rsidR="00D01D56">
        <w:rPr>
          <w:rStyle w:val="ad"/>
        </w:rPr>
        <w:commentReference w:id="102"/>
      </w:r>
      <w:r>
        <w:t>информационной системы является:</w:t>
      </w:r>
    </w:p>
    <w:p w14:paraId="2A032F61" w14:textId="409C688F" w:rsidR="005F6D8B" w:rsidRDefault="00123F39" w:rsidP="00FF0B08">
      <w:pPr>
        <w:pStyle w:val="a7"/>
        <w:numPr>
          <w:ilvl w:val="0"/>
          <w:numId w:val="20"/>
        </w:numPr>
      </w:pPr>
      <w:r>
        <w:t>С</w:t>
      </w:r>
      <w:r w:rsidR="005F6D8B">
        <w:t xml:space="preserve">траница </w:t>
      </w:r>
      <w:r>
        <w:t>«</w:t>
      </w:r>
      <w:r w:rsidR="005F6D8B">
        <w:t>Диаграмма Ганта</w:t>
      </w:r>
      <w:r>
        <w:t>»</w:t>
      </w:r>
      <w:r w:rsidR="005F6D8B">
        <w:t>:</w:t>
      </w:r>
    </w:p>
    <w:p w14:paraId="05C7CF93" w14:textId="63B370B8" w:rsidR="005F6D8B" w:rsidRDefault="005F6D8B" w:rsidP="00FF0B08">
      <w:pPr>
        <w:pStyle w:val="a7"/>
        <w:numPr>
          <w:ilvl w:val="1"/>
          <w:numId w:val="20"/>
        </w:numPr>
      </w:pPr>
      <w:r>
        <w:t>диаграмма Ганта;</w:t>
      </w:r>
    </w:p>
    <w:p w14:paraId="75F8242C" w14:textId="196D1313" w:rsidR="005F6D8B" w:rsidRDefault="005F6D8B" w:rsidP="00FF0B08">
      <w:pPr>
        <w:pStyle w:val="a7"/>
        <w:numPr>
          <w:ilvl w:val="1"/>
          <w:numId w:val="20"/>
        </w:numPr>
      </w:pPr>
      <w:r>
        <w:t>плановое время выполнения проекта;</w:t>
      </w:r>
    </w:p>
    <w:p w14:paraId="0881721C" w14:textId="6B613A9D" w:rsidR="005F6D8B" w:rsidRDefault="005F6D8B" w:rsidP="00FF0B08">
      <w:pPr>
        <w:pStyle w:val="a7"/>
        <w:numPr>
          <w:ilvl w:val="1"/>
          <w:numId w:val="20"/>
        </w:numPr>
      </w:pPr>
      <w:r>
        <w:t>фактическое время выполнения проекта;</w:t>
      </w:r>
    </w:p>
    <w:p w14:paraId="2CA253C2" w14:textId="5A1B9DA3" w:rsidR="00123F39" w:rsidRDefault="00123F39" w:rsidP="00FF0B08">
      <w:pPr>
        <w:pStyle w:val="a7"/>
        <w:numPr>
          <w:ilvl w:val="1"/>
          <w:numId w:val="20"/>
        </w:numPr>
      </w:pPr>
      <w:r>
        <w:t>загруженность сотрудника.</w:t>
      </w:r>
    </w:p>
    <w:p w14:paraId="3CA1F78B" w14:textId="4B641003" w:rsidR="00123F39" w:rsidRDefault="00123F39" w:rsidP="00FF0B08">
      <w:pPr>
        <w:pStyle w:val="a7"/>
        <w:numPr>
          <w:ilvl w:val="0"/>
          <w:numId w:val="20"/>
        </w:numPr>
      </w:pPr>
      <w:r>
        <w:t>Страница «Сотрудники»:</w:t>
      </w:r>
    </w:p>
    <w:p w14:paraId="58C729AA" w14:textId="70520B7F" w:rsidR="00123F39" w:rsidRDefault="00123F39" w:rsidP="00FF0B08">
      <w:pPr>
        <w:pStyle w:val="a7"/>
        <w:numPr>
          <w:ilvl w:val="1"/>
          <w:numId w:val="20"/>
        </w:numPr>
      </w:pPr>
      <w:r>
        <w:t>загруженность сотрудника в процентах;</w:t>
      </w:r>
    </w:p>
    <w:p w14:paraId="169009F7" w14:textId="2EDB01E7" w:rsidR="00123F39" w:rsidRDefault="00123F39" w:rsidP="00FF0B08">
      <w:pPr>
        <w:pStyle w:val="a7"/>
        <w:numPr>
          <w:ilvl w:val="1"/>
          <w:numId w:val="20"/>
        </w:numPr>
      </w:pPr>
      <w:r>
        <w:t>загруженность сотрудника в часах.</w:t>
      </w:r>
    </w:p>
    <w:p w14:paraId="5844FD02" w14:textId="02B273B9" w:rsidR="00123F39" w:rsidRDefault="00123F39" w:rsidP="00FF0B08">
      <w:pPr>
        <w:pStyle w:val="a7"/>
        <w:numPr>
          <w:ilvl w:val="0"/>
          <w:numId w:val="20"/>
        </w:numPr>
      </w:pPr>
      <w:r>
        <w:t>Страница «Ресурсы»:</w:t>
      </w:r>
    </w:p>
    <w:p w14:paraId="130E2E24" w14:textId="4AAA8B99" w:rsidR="00123F39" w:rsidRDefault="00123F39" w:rsidP="00FF0B08">
      <w:pPr>
        <w:pStyle w:val="a7"/>
        <w:numPr>
          <w:ilvl w:val="1"/>
          <w:numId w:val="20"/>
        </w:numPr>
      </w:pPr>
      <w:r>
        <w:t>затраченные ресурсы на проект.</w:t>
      </w:r>
    </w:p>
    <w:p w14:paraId="0BBA59C2" w14:textId="495264EB" w:rsidR="00123F39" w:rsidRDefault="00123F39" w:rsidP="00FF0B08">
      <w:pPr>
        <w:pStyle w:val="a7"/>
        <w:numPr>
          <w:ilvl w:val="0"/>
          <w:numId w:val="20"/>
        </w:numPr>
      </w:pPr>
      <w:r>
        <w:t>Страница «Отчеты»:</w:t>
      </w:r>
    </w:p>
    <w:p w14:paraId="78F65ADE" w14:textId="4CD95A0D" w:rsidR="00123F39" w:rsidRDefault="00123F39" w:rsidP="00FF0B08">
      <w:pPr>
        <w:pStyle w:val="a7"/>
        <w:numPr>
          <w:ilvl w:val="1"/>
          <w:numId w:val="20"/>
        </w:numPr>
      </w:pPr>
      <w:r>
        <w:t>степень выполнения этапов проекта и проекта в целом;</w:t>
      </w:r>
    </w:p>
    <w:p w14:paraId="14B4BEA6" w14:textId="6A5E10EE" w:rsidR="00123F39" w:rsidRDefault="00123F39" w:rsidP="00FF0B08">
      <w:pPr>
        <w:pStyle w:val="a7"/>
        <w:numPr>
          <w:ilvl w:val="1"/>
          <w:numId w:val="20"/>
        </w:numPr>
      </w:pPr>
      <w:r>
        <w:t>затраты на проект.</w:t>
      </w:r>
    </w:p>
    <w:p w14:paraId="3EC58145" w14:textId="77777777" w:rsidR="00D81515" w:rsidRDefault="00D81515" w:rsidP="00FF0B08">
      <w:pPr>
        <w:sectPr w:rsidR="00D81515" w:rsidSect="0034128A">
          <w:pgSz w:w="11906" w:h="16838"/>
          <w:pgMar w:top="1134" w:right="567" w:bottom="1134" w:left="1701" w:header="709" w:footer="709" w:gutter="0"/>
          <w:cols w:space="708"/>
          <w:docGrid w:linePitch="360"/>
        </w:sectPr>
      </w:pPr>
    </w:p>
    <w:p w14:paraId="23189706" w14:textId="10DBCBBB" w:rsidR="00FF02CE" w:rsidRDefault="00FF02CE" w:rsidP="00FF0B08">
      <w:r>
        <w:lastRenderedPageBreak/>
        <w:t>Рассмотрим эскиз экранной формы «Диаграмма Ганта»</w:t>
      </w:r>
      <w:r w:rsidR="00D81515">
        <w:t>, представленный на Рисунке 2.1</w:t>
      </w:r>
      <w:r w:rsidR="00642DF2">
        <w:t>5</w:t>
      </w:r>
      <w:r>
        <w:t>:</w:t>
      </w:r>
    </w:p>
    <w:p w14:paraId="7EE76D55" w14:textId="16BEE12A" w:rsidR="00FF02CE" w:rsidRDefault="00642DF2" w:rsidP="0083216D">
      <w:pPr>
        <w:ind w:firstLine="0"/>
        <w:jc w:val="center"/>
      </w:pPr>
      <w:r w:rsidRPr="00642DF2">
        <w:rPr>
          <w:noProof/>
          <w:lang w:eastAsia="ru-RU"/>
        </w:rPr>
        <w:drawing>
          <wp:inline distT="0" distB="0" distL="0" distR="0" wp14:anchorId="33D0D835" wp14:editId="1939CBAA">
            <wp:extent cx="9251950" cy="2362835"/>
            <wp:effectExtent l="0" t="0" r="635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9251950" cy="2362835"/>
                    </a:xfrm>
                    <a:prstGeom prst="rect">
                      <a:avLst/>
                    </a:prstGeom>
                  </pic:spPr>
                </pic:pic>
              </a:graphicData>
            </a:graphic>
          </wp:inline>
        </w:drawing>
      </w:r>
    </w:p>
    <w:p w14:paraId="7F603CA3" w14:textId="4485A0F2" w:rsidR="005F6D8B" w:rsidRDefault="00FF02CE"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C27FCD">
        <w:rPr>
          <w:noProof/>
        </w:rPr>
        <w:t>2</w:t>
      </w:r>
      <w:r w:rsidR="00181213">
        <w:rPr>
          <w:noProof/>
        </w:rPr>
        <w:fldChar w:fldCharType="end"/>
      </w:r>
      <w:r w:rsidR="00C27FCD">
        <w:t>.</w:t>
      </w:r>
      <w:r w:rsidR="00642DF2">
        <w:t>15</w:t>
      </w:r>
      <w:r>
        <w:t xml:space="preserve"> – </w:t>
      </w:r>
      <w:commentRangeStart w:id="103"/>
      <w:commentRangeStart w:id="104"/>
      <w:r>
        <w:t xml:space="preserve">Эскиз </w:t>
      </w:r>
      <w:commentRangeEnd w:id="103"/>
      <w:r w:rsidR="00D01D56">
        <w:rPr>
          <w:rStyle w:val="ad"/>
          <w:b w:val="0"/>
        </w:rPr>
        <w:commentReference w:id="103"/>
      </w:r>
      <w:commentRangeEnd w:id="104"/>
      <w:r w:rsidR="000F2177">
        <w:rPr>
          <w:rStyle w:val="ad"/>
          <w:b w:val="0"/>
        </w:rPr>
        <w:commentReference w:id="104"/>
      </w:r>
      <w:r>
        <w:t>экранной формы «Диаграмма Ганта»</w:t>
      </w:r>
    </w:p>
    <w:p w14:paraId="36E807D9" w14:textId="77777777" w:rsidR="00D81515" w:rsidRPr="00D81515" w:rsidRDefault="00D81515" w:rsidP="00FF0B08"/>
    <w:p w14:paraId="3C30AD46" w14:textId="77777777" w:rsidR="00D81515" w:rsidRDefault="00D81515" w:rsidP="00FF0B08">
      <w:pPr>
        <w:sectPr w:rsidR="00D81515" w:rsidSect="00D81515">
          <w:pgSz w:w="16838" w:h="11906" w:orient="landscape"/>
          <w:pgMar w:top="567" w:right="1134" w:bottom="1701" w:left="1134" w:header="709" w:footer="709" w:gutter="0"/>
          <w:cols w:space="708"/>
          <w:docGrid w:linePitch="360"/>
        </w:sectPr>
      </w:pPr>
    </w:p>
    <w:p w14:paraId="358C058E" w14:textId="196B016C" w:rsidR="000D4A72" w:rsidRDefault="000D4A72" w:rsidP="000D4A72">
      <w:r>
        <w:lastRenderedPageBreak/>
        <w:t>Экранная форма «Диаграмма Ганта» позволит пользователю формировать план-графики, планировать проект, отслеживать фактическое и плановое выполнение проекта, они указаны в соответствующих столбцах таблицы. При нажатии на кнопку «Экспорт» на печать выводится документ «План-график» (Рисунок 2.2</w:t>
      </w:r>
      <w:r w:rsidR="00642DF2" w:rsidRPr="00642DF2">
        <w:t>1</w:t>
      </w:r>
      <w:r>
        <w:t>). Нажав на любую задачу пользователь сможет д</w:t>
      </w:r>
      <w:r w:rsidR="00642DF2">
        <w:t>обавить сотрудника (Рисунок 2.16</w:t>
      </w:r>
      <w:r>
        <w:t>) или ресурс (Рисунок 2.</w:t>
      </w:r>
      <w:r w:rsidR="00642DF2">
        <w:t>17</w:t>
      </w:r>
      <w:r>
        <w:t>), в этих формах пользователь сможет увидеть стоимость ресурсов или заработную плату привлеченного сотрудника и его загруженность.</w:t>
      </w:r>
    </w:p>
    <w:p w14:paraId="068FE375" w14:textId="0D8B4D1C" w:rsidR="000D4A72" w:rsidRDefault="00642DF2" w:rsidP="000D4A72">
      <w:pPr>
        <w:ind w:firstLine="0"/>
        <w:jc w:val="center"/>
      </w:pPr>
      <w:r w:rsidRPr="00FB7027">
        <w:rPr>
          <w:noProof/>
          <w:lang w:eastAsia="ru-RU"/>
        </w:rPr>
        <w:drawing>
          <wp:inline distT="0" distB="0" distL="0" distR="0" wp14:anchorId="3419D103" wp14:editId="136EC111">
            <wp:extent cx="6120130" cy="3033395"/>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130" cy="3033395"/>
                    </a:xfrm>
                    <a:prstGeom prst="rect">
                      <a:avLst/>
                    </a:prstGeom>
                  </pic:spPr>
                </pic:pic>
              </a:graphicData>
            </a:graphic>
          </wp:inline>
        </w:drawing>
      </w:r>
    </w:p>
    <w:p w14:paraId="5915A4D1" w14:textId="6E96B456" w:rsidR="000D4A72" w:rsidRPr="00235095" w:rsidRDefault="000D4A72" w:rsidP="000D4A72">
      <w:pPr>
        <w:pStyle w:val="af2"/>
        <w:ind w:firstLine="0"/>
      </w:pPr>
      <w:r>
        <w:t xml:space="preserve">Рисунок </w:t>
      </w:r>
      <w:r w:rsidR="00181213">
        <w:fldChar w:fldCharType="begin"/>
      </w:r>
      <w:r w:rsidR="00181213">
        <w:instrText xml:space="preserve"> STYLEREF 1 \s </w:instrText>
      </w:r>
      <w:r w:rsidR="00181213">
        <w:fldChar w:fldCharType="separate"/>
      </w:r>
      <w:r>
        <w:rPr>
          <w:noProof/>
        </w:rPr>
        <w:t>2</w:t>
      </w:r>
      <w:r w:rsidR="00181213">
        <w:rPr>
          <w:noProof/>
        </w:rPr>
        <w:fldChar w:fldCharType="end"/>
      </w:r>
      <w:r>
        <w:t>.</w:t>
      </w:r>
      <w:r w:rsidR="00642DF2">
        <w:t>16</w:t>
      </w:r>
      <w:r w:rsidRPr="00235095">
        <w:t xml:space="preserve"> – </w:t>
      </w:r>
      <w:r>
        <w:t>Эскиз экранной формы «Диаграмма Ганта» при добавлении сотрудника</w:t>
      </w:r>
    </w:p>
    <w:p w14:paraId="2E60D14D" w14:textId="3A882E29" w:rsidR="000D4A72" w:rsidRDefault="00642DF2" w:rsidP="000D4A72">
      <w:pPr>
        <w:ind w:firstLine="0"/>
        <w:jc w:val="center"/>
      </w:pPr>
      <w:r w:rsidRPr="00FB7027">
        <w:rPr>
          <w:noProof/>
          <w:lang w:eastAsia="ru-RU"/>
        </w:rPr>
        <w:drawing>
          <wp:inline distT="0" distB="0" distL="0" distR="0" wp14:anchorId="155FBFD3" wp14:editId="7FAB02CA">
            <wp:extent cx="6120130" cy="3033395"/>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3033395"/>
                    </a:xfrm>
                    <a:prstGeom prst="rect">
                      <a:avLst/>
                    </a:prstGeom>
                  </pic:spPr>
                </pic:pic>
              </a:graphicData>
            </a:graphic>
          </wp:inline>
        </w:drawing>
      </w:r>
    </w:p>
    <w:p w14:paraId="534A359D" w14:textId="35A1DA2A" w:rsidR="000D4A72" w:rsidRPr="00235095" w:rsidRDefault="000D4A72" w:rsidP="000D4A72">
      <w:pPr>
        <w:pStyle w:val="af2"/>
        <w:ind w:firstLine="0"/>
      </w:pPr>
      <w:r>
        <w:t xml:space="preserve">Рисунок </w:t>
      </w:r>
      <w:r w:rsidR="00181213">
        <w:fldChar w:fldCharType="begin"/>
      </w:r>
      <w:r w:rsidR="00181213">
        <w:instrText xml:space="preserve"> STYLEREF 1 \s </w:instrText>
      </w:r>
      <w:r w:rsidR="00181213">
        <w:fldChar w:fldCharType="separate"/>
      </w:r>
      <w:r>
        <w:rPr>
          <w:noProof/>
        </w:rPr>
        <w:t>2</w:t>
      </w:r>
      <w:r w:rsidR="00181213">
        <w:rPr>
          <w:noProof/>
        </w:rPr>
        <w:fldChar w:fldCharType="end"/>
      </w:r>
      <w:r>
        <w:t>.</w:t>
      </w:r>
      <w:r w:rsidR="00642DF2">
        <w:t>17</w:t>
      </w:r>
      <w:r w:rsidRPr="00235095">
        <w:t xml:space="preserve"> – </w:t>
      </w:r>
      <w:r>
        <w:t>Эскиз экранной формы «Диаграмма Ганта» при добавлении ресурса</w:t>
      </w:r>
    </w:p>
    <w:p w14:paraId="78CF126D" w14:textId="642C89C0" w:rsidR="00FF02CE" w:rsidRDefault="00E8582F" w:rsidP="00FF0B08">
      <w:r>
        <w:lastRenderedPageBreak/>
        <w:t>Рассмотрим Рисунок 2.</w:t>
      </w:r>
      <w:r w:rsidR="00642DF2">
        <w:t>16</w:t>
      </w:r>
      <w:r w:rsidR="00CA27DA">
        <w:t xml:space="preserve">. </w:t>
      </w:r>
      <w:r w:rsidR="00FF02CE">
        <w:t>Поле итого отображает итоговую стоимость оплаты труда за выполнением сотрудником конкретной задачи, исходя из ее длительности и ставки сотрудника. Справа от формы добавления сотрудника представлена его загруженность, на которой ответственный может изучить загруженность сотрудника по месяцам.</w:t>
      </w:r>
    </w:p>
    <w:p w14:paraId="656F0909" w14:textId="7A1367A3" w:rsidR="000D4A72" w:rsidRDefault="000D4A72" w:rsidP="000D4A72">
      <w:r>
        <w:t>На Рисунке 2.</w:t>
      </w:r>
      <w:r w:rsidR="00642DF2">
        <w:t>17</w:t>
      </w:r>
      <w:r>
        <w:t xml:space="preserve"> поле итого указана стоимость ресурса, рассчитанная из количества ресурса и стоимости одной единицы ресурса из справочника.</w:t>
      </w:r>
    </w:p>
    <w:p w14:paraId="6FBA946E" w14:textId="02A5BD31" w:rsidR="000D4A72" w:rsidRDefault="000D4A72" w:rsidP="000D4A72">
      <w:r>
        <w:t>На Рисун</w:t>
      </w:r>
      <w:r w:rsidR="00642DF2">
        <w:t>ке 2.18</w:t>
      </w:r>
      <w:r>
        <w:t xml:space="preserve"> представлен эскиз экранной формы «Сотрудники».</w:t>
      </w:r>
    </w:p>
    <w:p w14:paraId="58E1A309" w14:textId="77777777" w:rsidR="000D4A72" w:rsidRDefault="000D4A72" w:rsidP="000D4A72">
      <w:r>
        <w:t>В соответствующих столбцах таблицы можно увидеть загруженность сотрудника в процентах, рассчитываемую из загруженности сотрудника в часах и плановой нагрузки в часах, а также загруженность в часах.</w:t>
      </w:r>
    </w:p>
    <w:p w14:paraId="6338818F" w14:textId="0C7D2797" w:rsidR="000D4A72" w:rsidRDefault="000D4A72" w:rsidP="000D4A72">
      <w:r>
        <w:t xml:space="preserve">На </w:t>
      </w:r>
      <w:r w:rsidR="00642DF2">
        <w:t>Рисунке 2.19</w:t>
      </w:r>
      <w:r>
        <w:t xml:space="preserve"> представлен эскиз экранной формы «Ресурсы», в соответствующих столбцах таблицы представлена информация о количестве единиц используемого в проекте ресурса, в зависимости от выбранного проекта в настройках.</w:t>
      </w:r>
    </w:p>
    <w:p w14:paraId="268F3D9D" w14:textId="05A8ECB2" w:rsidR="000D4A72" w:rsidRDefault="000D4A72" w:rsidP="000D4A72">
      <w:r>
        <w:t>На Рисунке 2.2</w:t>
      </w:r>
      <w:r w:rsidR="00642DF2">
        <w:t>0</w:t>
      </w:r>
      <w:r>
        <w:t xml:space="preserve"> представлен эскиз экранной формы «Отчеты».</w:t>
      </w:r>
    </w:p>
    <w:p w14:paraId="6E7200A2" w14:textId="77777777" w:rsidR="000D4A72" w:rsidRDefault="000D4A72" w:rsidP="000D4A72"/>
    <w:p w14:paraId="6069E0CB" w14:textId="77777777" w:rsidR="000D4A72" w:rsidRDefault="000D4A72" w:rsidP="00FF0B08">
      <w:pPr>
        <w:sectPr w:rsidR="000D4A72" w:rsidSect="0034128A">
          <w:pgSz w:w="11906" w:h="16838"/>
          <w:pgMar w:top="1134" w:right="567" w:bottom="1134" w:left="1701" w:header="709" w:footer="709" w:gutter="0"/>
          <w:cols w:space="708"/>
          <w:docGrid w:linePitch="360"/>
        </w:sectPr>
      </w:pPr>
    </w:p>
    <w:p w14:paraId="3640C565" w14:textId="20BDFB3D" w:rsidR="00235095" w:rsidRDefault="00642DF2" w:rsidP="0083216D">
      <w:pPr>
        <w:ind w:firstLine="0"/>
        <w:jc w:val="center"/>
      </w:pPr>
      <w:r w:rsidRPr="00642DF2">
        <w:rPr>
          <w:noProof/>
          <w:lang w:eastAsia="ru-RU"/>
        </w:rPr>
        <w:lastRenderedPageBreak/>
        <w:drawing>
          <wp:inline distT="0" distB="0" distL="0" distR="0" wp14:anchorId="335C092F" wp14:editId="6460C930">
            <wp:extent cx="9251950" cy="3224530"/>
            <wp:effectExtent l="0" t="0" r="635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9251950" cy="3224530"/>
                    </a:xfrm>
                    <a:prstGeom prst="rect">
                      <a:avLst/>
                    </a:prstGeom>
                  </pic:spPr>
                </pic:pic>
              </a:graphicData>
            </a:graphic>
          </wp:inline>
        </w:drawing>
      </w:r>
    </w:p>
    <w:p w14:paraId="0E99AAC3" w14:textId="07CB3A43" w:rsidR="00CA27DA" w:rsidRPr="00235095" w:rsidRDefault="00235095"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C27FCD">
        <w:rPr>
          <w:noProof/>
        </w:rPr>
        <w:t>2</w:t>
      </w:r>
      <w:r w:rsidR="00181213">
        <w:rPr>
          <w:noProof/>
        </w:rPr>
        <w:fldChar w:fldCharType="end"/>
      </w:r>
      <w:r w:rsidR="00C27FCD">
        <w:t>.</w:t>
      </w:r>
      <w:r w:rsidR="00642DF2">
        <w:t>18</w:t>
      </w:r>
      <w:r w:rsidRPr="00235095">
        <w:t xml:space="preserve"> – </w:t>
      </w:r>
      <w:r>
        <w:t>Эскиз экранной формы «Сотрудники»</w:t>
      </w:r>
    </w:p>
    <w:p w14:paraId="5FF91440" w14:textId="77777777" w:rsidR="00D81515" w:rsidRDefault="00D81515" w:rsidP="00FF0B08">
      <w:pPr>
        <w:sectPr w:rsidR="00D81515" w:rsidSect="00D81515">
          <w:pgSz w:w="16838" w:h="11906" w:orient="landscape"/>
          <w:pgMar w:top="567" w:right="1134" w:bottom="1701" w:left="1134" w:header="709" w:footer="709" w:gutter="0"/>
          <w:cols w:space="708"/>
          <w:docGrid w:linePitch="360"/>
        </w:sectPr>
      </w:pPr>
    </w:p>
    <w:p w14:paraId="346C3F78" w14:textId="149C68C1" w:rsidR="00235095" w:rsidRPr="00112CB9" w:rsidRDefault="00642DF2" w:rsidP="0083216D">
      <w:pPr>
        <w:ind w:firstLine="0"/>
        <w:jc w:val="center"/>
        <w:rPr>
          <w:lang w:val="en-US"/>
        </w:rPr>
      </w:pPr>
      <w:r w:rsidRPr="00642DF2">
        <w:rPr>
          <w:noProof/>
          <w:lang w:eastAsia="ru-RU"/>
        </w:rPr>
        <w:lastRenderedPageBreak/>
        <w:drawing>
          <wp:inline distT="0" distB="0" distL="0" distR="0" wp14:anchorId="4F6B81AA" wp14:editId="16B66663">
            <wp:extent cx="9251950" cy="3154680"/>
            <wp:effectExtent l="0" t="0" r="6350" b="762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251950" cy="3154680"/>
                    </a:xfrm>
                    <a:prstGeom prst="rect">
                      <a:avLst/>
                    </a:prstGeom>
                  </pic:spPr>
                </pic:pic>
              </a:graphicData>
            </a:graphic>
          </wp:inline>
        </w:drawing>
      </w:r>
    </w:p>
    <w:p w14:paraId="643D1355" w14:textId="27F0F39F" w:rsidR="00E8582F" w:rsidRPr="00235095" w:rsidRDefault="00235095"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C27FCD">
        <w:rPr>
          <w:noProof/>
        </w:rPr>
        <w:t>2</w:t>
      </w:r>
      <w:r w:rsidR="00181213">
        <w:rPr>
          <w:noProof/>
        </w:rPr>
        <w:fldChar w:fldCharType="end"/>
      </w:r>
      <w:r w:rsidR="00C27FCD">
        <w:t>.</w:t>
      </w:r>
      <w:r w:rsidR="00642DF2">
        <w:t>19</w:t>
      </w:r>
      <w:r w:rsidRPr="00235095">
        <w:t xml:space="preserve"> – </w:t>
      </w:r>
      <w:r>
        <w:t>Эскиз экранной формы «Ресурсы»</w:t>
      </w:r>
      <w:r>
        <w:rPr>
          <w:rStyle w:val="ad"/>
          <w:b w:val="0"/>
        </w:rPr>
        <w:commentReference w:id="105"/>
      </w:r>
      <w:r w:rsidR="00047124">
        <w:rPr>
          <w:rStyle w:val="ad"/>
          <w:b w:val="0"/>
        </w:rPr>
        <w:commentReference w:id="106"/>
      </w:r>
      <w:r w:rsidR="00D01D56">
        <w:rPr>
          <w:rStyle w:val="ad"/>
          <w:b w:val="0"/>
        </w:rPr>
        <w:commentReference w:id="107"/>
      </w:r>
    </w:p>
    <w:p w14:paraId="0C13F9FC" w14:textId="36A23786" w:rsidR="00E8582F" w:rsidRDefault="00642DF2" w:rsidP="0083216D">
      <w:pPr>
        <w:ind w:firstLine="0"/>
        <w:jc w:val="center"/>
      </w:pPr>
      <w:r w:rsidRPr="00642DF2">
        <w:rPr>
          <w:noProof/>
          <w:lang w:eastAsia="ru-RU"/>
        </w:rPr>
        <w:lastRenderedPageBreak/>
        <w:drawing>
          <wp:inline distT="0" distB="0" distL="0" distR="0" wp14:anchorId="0838D12C" wp14:editId="398A65D3">
            <wp:extent cx="7351404" cy="5837274"/>
            <wp:effectExtent l="0" t="0" r="1905"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365720" cy="5848642"/>
                    </a:xfrm>
                    <a:prstGeom prst="rect">
                      <a:avLst/>
                    </a:prstGeom>
                  </pic:spPr>
                </pic:pic>
              </a:graphicData>
            </a:graphic>
          </wp:inline>
        </w:drawing>
      </w:r>
    </w:p>
    <w:p w14:paraId="40302B24" w14:textId="296FA108" w:rsidR="00E8582F" w:rsidRPr="00E8582F" w:rsidRDefault="00E8582F"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C27FCD">
        <w:rPr>
          <w:noProof/>
        </w:rPr>
        <w:t>2</w:t>
      </w:r>
      <w:r w:rsidR="00181213">
        <w:rPr>
          <w:noProof/>
        </w:rPr>
        <w:fldChar w:fldCharType="end"/>
      </w:r>
      <w:r w:rsidR="00C27FCD">
        <w:t>.</w:t>
      </w:r>
      <w:r w:rsidR="00642DF2" w:rsidRPr="00642DF2">
        <w:t>20</w:t>
      </w:r>
      <w:r>
        <w:t xml:space="preserve"> –</w:t>
      </w:r>
      <w:r w:rsidRPr="00E8582F">
        <w:t xml:space="preserve"> </w:t>
      </w:r>
      <w:commentRangeStart w:id="108"/>
      <w:commentRangeStart w:id="109"/>
      <w:r>
        <w:t>Эскиз экранной формы «Отчеты»</w:t>
      </w:r>
      <w:commentRangeEnd w:id="108"/>
      <w:r w:rsidR="00290EB5">
        <w:rPr>
          <w:rStyle w:val="ad"/>
          <w:b w:val="0"/>
        </w:rPr>
        <w:commentReference w:id="108"/>
      </w:r>
      <w:commentRangeEnd w:id="109"/>
      <w:r w:rsidR="00FB2B47">
        <w:rPr>
          <w:rStyle w:val="ad"/>
          <w:b w:val="0"/>
        </w:rPr>
        <w:commentReference w:id="109"/>
      </w:r>
    </w:p>
    <w:p w14:paraId="3DA03A65" w14:textId="77777777" w:rsidR="00FB624B" w:rsidRDefault="00FB624B" w:rsidP="00FF0B08">
      <w:pPr>
        <w:sectPr w:rsidR="00FB624B" w:rsidSect="00FB624B">
          <w:pgSz w:w="16838" w:h="11906" w:orient="landscape"/>
          <w:pgMar w:top="567" w:right="1134" w:bottom="1701" w:left="1134" w:header="709" w:footer="709" w:gutter="0"/>
          <w:cols w:space="708"/>
          <w:docGrid w:linePitch="360"/>
        </w:sectPr>
      </w:pPr>
    </w:p>
    <w:p w14:paraId="5CAD3C4B" w14:textId="15ED3D4E" w:rsidR="00FF02CE" w:rsidRDefault="00E8582F" w:rsidP="00FF0B08">
      <w:r>
        <w:lastRenderedPageBreak/>
        <w:t>Рассмотрим Рисунок 2.2</w:t>
      </w:r>
      <w:r w:rsidR="00642DF2" w:rsidRPr="00A832B1">
        <w:t>0</w:t>
      </w:r>
      <w:r>
        <w:t>. Отчет «Жизненный цикл проект</w:t>
      </w:r>
      <w:r w:rsidR="00C456BD">
        <w:t>а</w:t>
      </w:r>
      <w:r>
        <w:t xml:space="preserve">» отображает информацию о степени выполнения этапов проекта и проекта в целом. Градацией серого представлена информация об этапе проекта, внизу представлена информация о времени окончания этапа проекта, черной линией выделен этап, на котором проект находится в данный момент. </w:t>
      </w:r>
    </w:p>
    <w:p w14:paraId="177A1490" w14:textId="3557323A" w:rsidR="00E8582F" w:rsidRDefault="00E8582F" w:rsidP="00FF0B08">
      <w:r>
        <w:t>Отчет «Срезы выполнения контрактов» отображает информацию об используемых ресурсах.</w:t>
      </w:r>
    </w:p>
    <w:p w14:paraId="6B4E4919" w14:textId="046AECB1" w:rsidR="00E8582F" w:rsidRDefault="00E8582F" w:rsidP="00FF0B08">
      <w:r>
        <w:t>Отчет «Исполнители» отображает информацию о сотрудниках, выполняющих проект в определённый период, затраты на оплату их труда, часы занятости, ФИО и проект на который они назначены.</w:t>
      </w:r>
    </w:p>
    <w:p w14:paraId="1506FD33" w14:textId="543AAF25" w:rsidR="00E8582F" w:rsidRDefault="00953CCE" w:rsidP="00FF0B08">
      <w:r>
        <w:t>З</w:t>
      </w:r>
      <w:r w:rsidR="00E96751">
        <w:t>атраты на проект</w:t>
      </w:r>
      <w:r w:rsidR="00E8582F">
        <w:t xml:space="preserve"> формируются из затрат на оплату труда сотрудников и затрат на использованные ресурсы.</w:t>
      </w:r>
    </w:p>
    <w:p w14:paraId="0DBD7F38" w14:textId="720D98F9" w:rsidR="000D4A72" w:rsidRDefault="000D4A72" w:rsidP="000D4A72">
      <w:r>
        <w:t>Эскиз печатной формы документа «План-гра</w:t>
      </w:r>
      <w:r w:rsidR="00642DF2">
        <w:t>фик» представлен на Рисунке 2.21</w:t>
      </w:r>
      <w:r>
        <w:t>:</w:t>
      </w:r>
    </w:p>
    <w:p w14:paraId="66956E83" w14:textId="77777777" w:rsidR="000D4A72" w:rsidRDefault="000D4A72" w:rsidP="00FF0B08">
      <w:pPr>
        <w:sectPr w:rsidR="000D4A72" w:rsidSect="0034128A">
          <w:pgSz w:w="11906" w:h="16838"/>
          <w:pgMar w:top="1134" w:right="567" w:bottom="1134" w:left="1701" w:header="709" w:footer="709" w:gutter="0"/>
          <w:cols w:space="708"/>
          <w:docGrid w:linePitch="360"/>
        </w:sectPr>
      </w:pPr>
    </w:p>
    <w:p w14:paraId="77107C64" w14:textId="77777777" w:rsidR="002036E0" w:rsidRDefault="002036E0" w:rsidP="0083216D">
      <w:pPr>
        <w:ind w:firstLine="0"/>
        <w:jc w:val="center"/>
      </w:pPr>
      <w:r w:rsidRPr="002036E0">
        <w:rPr>
          <w:noProof/>
          <w:lang w:eastAsia="ru-RU"/>
        </w:rPr>
        <w:lastRenderedPageBreak/>
        <w:drawing>
          <wp:inline distT="0" distB="0" distL="0" distR="0" wp14:anchorId="6BFE726B" wp14:editId="3A0E746D">
            <wp:extent cx="9718777" cy="228600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731227" cy="2288928"/>
                    </a:xfrm>
                    <a:prstGeom prst="rect">
                      <a:avLst/>
                    </a:prstGeom>
                  </pic:spPr>
                </pic:pic>
              </a:graphicData>
            </a:graphic>
          </wp:inline>
        </w:drawing>
      </w:r>
    </w:p>
    <w:p w14:paraId="21AE1985" w14:textId="70E41C24" w:rsidR="000E76C5" w:rsidRDefault="002036E0" w:rsidP="00611E07">
      <w:pPr>
        <w:pStyle w:val="af2"/>
        <w:ind w:firstLine="0"/>
      </w:pPr>
      <w:r>
        <w:t xml:space="preserve">Рисунок </w:t>
      </w:r>
      <w:r w:rsidR="00181213">
        <w:fldChar w:fldCharType="begin"/>
      </w:r>
      <w:r w:rsidR="00181213">
        <w:instrText xml:space="preserve"> STYLEREF 1 \s </w:instrText>
      </w:r>
      <w:r w:rsidR="00181213">
        <w:fldChar w:fldCharType="separate"/>
      </w:r>
      <w:r>
        <w:rPr>
          <w:noProof/>
        </w:rPr>
        <w:t>2</w:t>
      </w:r>
      <w:r w:rsidR="00181213">
        <w:rPr>
          <w:noProof/>
        </w:rPr>
        <w:fldChar w:fldCharType="end"/>
      </w:r>
      <w:r>
        <w:t>.2</w:t>
      </w:r>
      <w:r w:rsidR="00642DF2" w:rsidRPr="00642DF2">
        <w:t>1</w:t>
      </w:r>
      <w:r>
        <w:t xml:space="preserve"> – Эскиз печатной формы «План-график»</w:t>
      </w:r>
    </w:p>
    <w:p w14:paraId="43E0F909" w14:textId="77777777" w:rsidR="002036E0" w:rsidRDefault="002036E0" w:rsidP="00FF0B08">
      <w:pPr>
        <w:sectPr w:rsidR="002036E0" w:rsidSect="002036E0">
          <w:pgSz w:w="16838" w:h="11906" w:orient="landscape"/>
          <w:pgMar w:top="567" w:right="1134" w:bottom="1701" w:left="1134" w:header="709" w:footer="709" w:gutter="0"/>
          <w:cols w:space="708"/>
          <w:docGrid w:linePitch="360"/>
        </w:sectPr>
      </w:pPr>
    </w:p>
    <w:p w14:paraId="2002080F" w14:textId="77777777" w:rsidR="000D4A72" w:rsidRDefault="000D4A72" w:rsidP="000D4A72">
      <w:bookmarkStart w:id="110" w:name="_Toc198309205"/>
      <w:r>
        <w:lastRenderedPageBreak/>
        <w:t>В данном разделе были рассмотрены эскизы экранных форм результативной информации информационной системы. Далее будет рассмотрено математическое обеспечение информационной системы.</w:t>
      </w:r>
    </w:p>
    <w:p w14:paraId="298BE21E" w14:textId="02467B9A" w:rsidR="00E8582F" w:rsidRDefault="00E8582F" w:rsidP="00FF0B08">
      <w:pPr>
        <w:pStyle w:val="2"/>
      </w:pPr>
      <w:bookmarkStart w:id="111" w:name="_Toc199346056"/>
      <w:r>
        <w:t>Математическое обеспечение</w:t>
      </w:r>
      <w:bookmarkEnd w:id="110"/>
      <w:bookmarkEnd w:id="111"/>
    </w:p>
    <w:p w14:paraId="2FA7D02F" w14:textId="2814F8CC" w:rsidR="00E61AF1" w:rsidRPr="00E61AF1" w:rsidRDefault="00E61AF1" w:rsidP="00FF0B08">
      <w:r>
        <w:rPr>
          <w:noProof/>
          <w:lang w:eastAsia="ru-RU"/>
        </w:rPr>
        <mc:AlternateContent>
          <mc:Choice Requires="wps">
            <w:drawing>
              <wp:anchor distT="0" distB="0" distL="114300" distR="114300" simplePos="0" relativeHeight="251658240" behindDoc="0" locked="0" layoutInCell="1" allowOverlap="1" wp14:anchorId="4E46B2FA" wp14:editId="3260F39C">
                <wp:simplePos x="0" y="0"/>
                <wp:positionH relativeFrom="margin">
                  <wp:posOffset>5542658</wp:posOffset>
                </wp:positionH>
                <wp:positionV relativeFrom="paragraph">
                  <wp:posOffset>1227073</wp:posOffset>
                </wp:positionV>
                <wp:extent cx="579645" cy="302259"/>
                <wp:effectExtent l="0" t="0" r="0" b="3175"/>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45" cy="302259"/>
                        </a:xfrm>
                        <a:prstGeom prst="rect">
                          <a:avLst/>
                        </a:prstGeom>
                        <a:noFill/>
                        <a:ln w="9525">
                          <a:noFill/>
                          <a:miter lim="800000"/>
                          <a:headEnd/>
                          <a:tailEnd/>
                        </a:ln>
                      </wps:spPr>
                      <wps:txbx>
                        <w:txbxContent>
                          <w:p w14:paraId="14211809" w14:textId="06DC6C0B" w:rsidR="009E6DFF" w:rsidRDefault="009E6DFF" w:rsidP="0083216D">
                            <w:pPr>
                              <w:ind w:right="34" w:firstLine="0"/>
                              <w:jc w:val="center"/>
                            </w:pPr>
                            <w:r>
                              <w:t>(2.1)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4E46B2FA" id="_x0000_t202" coordsize="21600,21600" o:spt="202" path="m,l,21600r21600,l21600,xe">
                <v:stroke joinstyle="miter"/>
                <v:path gradientshapeok="t" o:connecttype="rect"/>
              </v:shapetype>
              <v:shape id="Надпись 2" o:spid="_x0000_s1026" type="#_x0000_t202" style="position:absolute;left:0;text-align:left;margin-left:436.45pt;margin-top:96.6pt;width:45.65pt;height:23.8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" filled="f" stroked="f">
                <v:textbox>
                  <w:txbxContent>
                    <w:p w14:paraId="14211809" w14:textId="06DC6C0B" w:rsidR="009E6DFF" w:rsidRDefault="009E6DFF" w:rsidP="0083216D">
                      <w:pPr>
                        <w:ind w:right="34" w:firstLine="0"/>
                        <w:jc w:val="center"/>
                      </w:pPr>
                      <w:r>
                        <w:t>(2.1)</w:t>
                      </w:r>
                    </w:p>
                  </w:txbxContent>
                </v:textbox>
                <w10:wrap anchorx="margin"/>
              </v:shape>
            </w:pict>
          </mc:Fallback>
        </mc:AlternateContent>
      </w:r>
      <w:r>
        <w:t>В отчете «Исполнители» пользователь может рассчитать затраты на оплату труда сотрудников за определённый период и проект. Сумма затрат на оплату труда сотрудников рассчитывается в рублях за период по Формуле 2.1.</w:t>
      </w:r>
    </w:p>
    <w:p w14:paraId="216F0051" w14:textId="4AF18C7F" w:rsidR="00C456BD" w:rsidRPr="00E61AF1" w:rsidRDefault="00181213" w:rsidP="0083216D">
      <w:pPr>
        <w:ind w:firstLine="0"/>
      </w:pPr>
      <m:oMathPara>
        <m:oMath>
          <m:sSub>
            <m:sSubPr>
              <m:ctrlPr>
                <w:rPr>
                  <w:rFonts w:ascii="Cambria Math" w:eastAsiaTheme="minorEastAsia" w:hAnsi="Cambria Math"/>
                  <w:lang w:val="en-US"/>
                </w:rPr>
              </m:ctrlPr>
            </m:sSubPr>
            <m:e>
              <m:r>
                <w:rPr>
                  <w:rFonts w:ascii="Cambria Math" w:eastAsiaTheme="minorEastAsia" w:hAnsi="Cambria Math"/>
                  <w:lang w:val="en-US"/>
                </w:rPr>
                <m:t>C</m:t>
              </m:r>
            </m:e>
            <m:sub>
              <m:r>
                <w:rPr>
                  <w:rFonts w:ascii="Cambria Math" w:eastAsiaTheme="minorEastAsia" w:hAnsi="Cambria Math"/>
                  <w:lang w:val="en-US"/>
                </w:rPr>
                <m:t>tr</m:t>
              </m:r>
            </m:sub>
          </m:sSub>
          <m:r>
            <m:rPr>
              <m:sty m:val="p"/>
            </m:rPr>
            <w:rPr>
              <w:rFonts w:ascii="Cambria Math" w:hAnsi="Cambria Math"/>
              <w:lang w:val="en-US"/>
            </w:rPr>
            <m:t xml:space="preserve"> = </m:t>
          </m:r>
          <m:nary>
            <m:naryPr>
              <m:chr m:val="∑"/>
              <m:limLoc m:val="undOvr"/>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=1</m:t>
              </m:r>
            </m:sub>
            <m:sup>
              <m:r>
                <w:rPr>
                  <w:rFonts w:ascii="Cambria Math" w:hAnsi="Cambria Math"/>
                  <w:lang w:val="en-US"/>
                </w:rPr>
                <m:t>N</m:t>
              </m:r>
            </m:sup>
            <m:e>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j</m:t>
                  </m:r>
                </m:sub>
              </m:sSub>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H</m:t>
                  </m:r>
                </m:e>
                <m:sub>
                  <m:r>
                    <w:rPr>
                      <w:rFonts w:ascii="Cambria Math" w:hAnsi="Cambria Math"/>
                      <w:lang w:val="en-US"/>
                    </w:rPr>
                    <m:t>j</m:t>
                  </m:r>
                </m:sub>
              </m:sSub>
            </m:e>
          </m:nary>
        </m:oMath>
      </m:oMathPara>
    </w:p>
    <w:p w14:paraId="0DCC812E" w14:textId="0B65D3FC" w:rsidR="00C456BD" w:rsidRDefault="00C456BD" w:rsidP="00FF0B08">
      <w:r>
        <w:t xml:space="preserve">где:  </w:t>
      </w:r>
    </w:p>
    <w:p w14:paraId="798472F0" w14:textId="41B4E71C" w:rsidR="00C456BD" w:rsidRDefault="00181213" w:rsidP="00FF0B08">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tr</m:t>
            </m:r>
          </m:sub>
        </m:sSub>
      </m:oMath>
      <w:r w:rsidR="00E61AF1">
        <w:rPr>
          <w:rFonts w:eastAsiaTheme="minorEastAsia"/>
        </w:rPr>
        <w:t xml:space="preserve"> </w:t>
      </w:r>
      <w:r w:rsidR="00C456BD">
        <w:t xml:space="preserve">— затраты на оплату труда, руб.;  </w:t>
      </w:r>
    </w:p>
    <w:p w14:paraId="693A47FD" w14:textId="1F7CA349" w:rsidR="00C456BD" w:rsidRDefault="00E96751" w:rsidP="00FF0B08">
      <m:oMath>
        <m:r>
          <w:rPr>
            <w:rFonts w:ascii="Cambria Math" w:hAnsi="Cambria Math"/>
          </w:rPr>
          <m:t>N</m:t>
        </m:r>
      </m:oMath>
      <w:r>
        <w:t xml:space="preserve"> </w:t>
      </w:r>
      <w:r w:rsidR="00C456BD">
        <w:t xml:space="preserve">— количество работников, чел.;  </w:t>
      </w:r>
    </w:p>
    <w:p w14:paraId="7BE896D7" w14:textId="360FAC9A" w:rsidR="00C456BD" w:rsidRDefault="00181213" w:rsidP="00FF0B08">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j</m:t>
            </m:r>
          </m:sub>
        </m:sSub>
      </m:oMath>
      <w:r w:rsidR="00E96751" w:rsidRPr="00E96751">
        <w:t xml:space="preserve"> </w:t>
      </w:r>
      <w:r w:rsidR="00C456BD">
        <w:t xml:space="preserve">— почасовая ставка заработной платы </w:t>
      </w:r>
      <w:r w:rsidR="00E96751">
        <w:rPr>
          <w:lang w:val="en-US"/>
        </w:rPr>
        <w:t>j</w:t>
      </w:r>
      <w:r w:rsidR="00C456BD">
        <w:t xml:space="preserve">-го работника, руб./час;  </w:t>
      </w:r>
    </w:p>
    <w:p w14:paraId="24EF9F75" w14:textId="7F867FAF" w:rsidR="00C456BD" w:rsidRDefault="00181213" w:rsidP="00FF0B08">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j</m:t>
            </m:r>
          </m:sub>
        </m:sSub>
      </m:oMath>
      <w:r w:rsidR="00E96751" w:rsidRPr="00E96751">
        <w:t xml:space="preserve"> </w:t>
      </w:r>
      <w:r w:rsidR="00C456BD">
        <w:t>— количество рабочих ча</w:t>
      </w:r>
      <w:r w:rsidR="00E96751">
        <w:t>сов j</w:t>
      </w:r>
      <w:r w:rsidR="00C456BD">
        <w:t xml:space="preserve">-го работника на проекте, час.  </w:t>
      </w:r>
    </w:p>
    <w:p w14:paraId="65DD4DB7" w14:textId="0D92FE0B" w:rsidR="00E96751" w:rsidRDefault="00E96751" w:rsidP="00FF0B08">
      <w:r>
        <w:rPr>
          <w:noProof/>
          <w:lang w:eastAsia="ru-RU"/>
        </w:rPr>
        <mc:AlternateContent>
          <mc:Choice Requires="wps">
            <w:drawing>
              <wp:anchor distT="0" distB="0" distL="114300" distR="114300" simplePos="0" relativeHeight="251660288" behindDoc="0" locked="0" layoutInCell="1" allowOverlap="1" wp14:anchorId="6349CFAB" wp14:editId="3E755969">
                <wp:simplePos x="0" y="0"/>
                <wp:positionH relativeFrom="margin">
                  <wp:align>right</wp:align>
                </wp:positionH>
                <wp:positionV relativeFrom="paragraph">
                  <wp:posOffset>1521532</wp:posOffset>
                </wp:positionV>
                <wp:extent cx="569344" cy="301925"/>
                <wp:effectExtent l="0" t="0" r="0" b="3175"/>
                <wp:wrapNone/>
                <wp:docPr id="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344" cy="301925"/>
                        </a:xfrm>
                        <a:prstGeom prst="rect">
                          <a:avLst/>
                        </a:prstGeom>
                        <a:noFill/>
                        <a:ln w="9525">
                          <a:noFill/>
                          <a:miter lim="800000"/>
                          <a:headEnd/>
                          <a:tailEnd/>
                        </a:ln>
                      </wps:spPr>
                      <wps:txbx>
                        <w:txbxContent>
                          <w:p w14:paraId="740ED859" w14:textId="258D5A2E" w:rsidR="009E6DFF" w:rsidRDefault="009E6DFF" w:rsidP="0083216D">
                            <w:pPr>
                              <w:ind w:firstLine="0"/>
                            </w:pPr>
                            <w:r>
                              <w:t>(2.2)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349CFAB" id="_x0000_s1027" type="#_x0000_t202" style="position:absolute;left:0;text-align:left;margin-left:-6.35pt;margin-top:119.8pt;width:44.85pt;height:23.75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" filled="f" stroked="f">
                <v:textbox>
                  <w:txbxContent>
                    <w:p w14:paraId="740ED859" w14:textId="258D5A2E" w:rsidR="009E6DFF" w:rsidRDefault="009E6DFF" w:rsidP="0083216D">
                      <w:pPr>
                        <w:ind w:firstLine="0"/>
                      </w:pPr>
                      <w:r>
                        <w:t>(2.2)</w:t>
                      </w:r>
                    </w:p>
                  </w:txbxContent>
                </v:textbox>
                <w10:wrap anchorx="margin"/>
              </v:shape>
            </w:pict>
          </mc:Fallback>
        </mc:AlternateContent>
      </w:r>
      <w:r>
        <w:t>В отчете «Срезы выполнения контрактов» пользователь может рассчитать затраты на использованные ресурсы за определенный период и проект. Сумма затрат на использованные ресурсы рассчитывается в рублях за период по Формуле 2.2.</w:t>
      </w:r>
    </w:p>
    <w:p w14:paraId="66F12B78" w14:textId="39D61AF4" w:rsidR="00E96751" w:rsidRPr="00E96751" w:rsidRDefault="00181213" w:rsidP="00FF0B08">
      <m:oMathPara>
        <m:oMath>
          <m:sSub>
            <m:sSubPr>
              <m:ctrlPr>
                <w:rPr>
                  <w:rFonts w:ascii="Cambria Math" w:hAnsi="Cambria Math"/>
                </w:rPr>
              </m:ctrlPr>
            </m:sSubPr>
            <m:e>
              <m:r>
                <w:rPr>
                  <w:rFonts w:ascii="Cambria Math" w:hAnsi="Cambria Math"/>
                </w:rPr>
                <m:t>C</m:t>
              </m:r>
            </m:e>
            <m:sub>
              <m:r>
                <w:rPr>
                  <w:rFonts w:ascii="Cambria Math" w:hAnsi="Cambria Math"/>
                </w:rPr>
                <m:t>res</m:t>
              </m:r>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C</m:t>
                  </m:r>
                </m:e>
                <m:sub>
                  <m:r>
                    <w:rPr>
                      <w:rFonts w:ascii="Cambria Math" w:hAnsi="Cambria Math"/>
                    </w:rPr>
                    <m:t>i</m:t>
                  </m:r>
                </m:sub>
              </m:sSub>
            </m:e>
          </m:nary>
        </m:oMath>
      </m:oMathPara>
    </w:p>
    <w:p w14:paraId="11C1068F" w14:textId="2288375C" w:rsidR="00C456BD" w:rsidRDefault="00C456BD" w:rsidP="00FF0B08">
      <w:r>
        <w:t xml:space="preserve">где:  </w:t>
      </w:r>
    </w:p>
    <w:p w14:paraId="35254DDA" w14:textId="17115721" w:rsidR="00C456BD" w:rsidRDefault="00181213" w:rsidP="00FF0B08">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res</m:t>
            </m:r>
          </m:sub>
        </m:sSub>
      </m:oMath>
      <w:r w:rsidR="00E96751" w:rsidRPr="00E96751">
        <w:t xml:space="preserve"> </w:t>
      </w:r>
      <w:r w:rsidR="00C456BD">
        <w:t xml:space="preserve">— затраты на использованные ресурсы, руб.;  </w:t>
      </w:r>
    </w:p>
    <w:p w14:paraId="73287CFC" w14:textId="63F3BC36" w:rsidR="00C456BD" w:rsidRDefault="00181213" w:rsidP="00FF0B08">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m:t>
            </m:r>
          </m:sub>
        </m:sSub>
      </m:oMath>
      <w:r w:rsidR="00E96751" w:rsidRPr="00E96751">
        <w:t xml:space="preserve"> </w:t>
      </w:r>
      <w:r w:rsidR="00C456BD">
        <w:t xml:space="preserve">— затраты на i-й ресурс, руб.;  </w:t>
      </w:r>
    </w:p>
    <w:p w14:paraId="734FB2C0" w14:textId="46EB4506" w:rsidR="00C456BD" w:rsidRDefault="00E96751" w:rsidP="00FF0B08">
      <w:r>
        <w:rPr>
          <w:lang w:val="en-US"/>
        </w:rPr>
        <w:t>m</w:t>
      </w:r>
      <w:r w:rsidRPr="00E96751">
        <w:t xml:space="preserve"> </w:t>
      </w:r>
      <w:r w:rsidR="00C456BD">
        <w:t xml:space="preserve">— количество различных используемых ресурсов.  </w:t>
      </w:r>
    </w:p>
    <w:p w14:paraId="53895C78" w14:textId="5676570E" w:rsidR="00C456BD" w:rsidRDefault="00C456BD" w:rsidP="00FF0B08"/>
    <w:p w14:paraId="57AD5703" w14:textId="5821420C" w:rsidR="00C456BD" w:rsidRDefault="00953CCE" w:rsidP="00FF0B08">
      <w:r>
        <w:rPr>
          <w:noProof/>
          <w:lang w:eastAsia="ru-RU"/>
        </w:rPr>
        <w:lastRenderedPageBreak/>
        <mc:AlternateContent>
          <mc:Choice Requires="wps">
            <w:drawing>
              <wp:anchor distT="0" distB="0" distL="114300" distR="114300" simplePos="0" relativeHeight="251662336" behindDoc="0" locked="0" layoutInCell="1" allowOverlap="1" wp14:anchorId="6BBC8BDB" wp14:editId="69373FC3">
                <wp:simplePos x="0" y="0"/>
                <wp:positionH relativeFrom="margin">
                  <wp:align>right</wp:align>
                </wp:positionH>
                <wp:positionV relativeFrom="paragraph">
                  <wp:posOffset>923913</wp:posOffset>
                </wp:positionV>
                <wp:extent cx="569344" cy="301925"/>
                <wp:effectExtent l="0" t="0" r="0" b="3175"/>
                <wp:wrapNone/>
                <wp:docPr id="19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344" cy="301925"/>
                        </a:xfrm>
                        <a:prstGeom prst="rect">
                          <a:avLst/>
                        </a:prstGeom>
                        <a:noFill/>
                        <a:ln w="9525">
                          <a:noFill/>
                          <a:miter lim="800000"/>
                          <a:headEnd/>
                          <a:tailEnd/>
                        </a:ln>
                      </wps:spPr>
                      <wps:txbx>
                        <w:txbxContent>
                          <w:p w14:paraId="3E387554" w14:textId="7737F7F1" w:rsidR="009E6DFF" w:rsidRDefault="009E6DFF" w:rsidP="0083216D">
                            <w:pPr>
                              <w:ind w:firstLine="0"/>
                            </w:pPr>
                            <w:r>
                              <w:t>(2.3)</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BBC8BDB" id="_x0000_s1028" type="#_x0000_t202" style="position:absolute;left:0;text-align:left;margin-left:-6.35pt;margin-top:72.75pt;width:44.85pt;height:23.75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" filled="f" stroked="f">
                <v:textbox>
                  <w:txbxContent>
                    <w:p w14:paraId="3E387554" w14:textId="7737F7F1" w:rsidR="009E6DFF" w:rsidRDefault="009E6DFF" w:rsidP="0083216D">
                      <w:pPr>
                        <w:ind w:firstLine="0"/>
                      </w:pPr>
                      <w:r>
                        <w:t>(2.3)</w:t>
                      </w:r>
                    </w:p>
                  </w:txbxContent>
                </v:textbox>
                <w10:wrap anchorx="margin"/>
              </v:shape>
            </w:pict>
          </mc:Fallback>
        </mc:AlternateContent>
      </w:r>
      <w:r>
        <w:t>В отчете «Затраты на проект» пользователь может узнать общие затраты на проект за определённый период и проект. Сумма затрат на проект рассчитывается в рублях за период по Формуле 2.3.</w:t>
      </w:r>
    </w:p>
    <w:p w14:paraId="4938B276" w14:textId="019F4804" w:rsidR="00953CCE" w:rsidRPr="00953CCE" w:rsidRDefault="00181213" w:rsidP="00FF0B08">
      <w:pPr>
        <w:rPr>
          <w:lang w:val="en-US"/>
        </w:rPr>
      </w:pPr>
      <m:oMathPara>
        <m:oMath>
          <m:sSub>
            <m:sSubPr>
              <m:ctrlPr>
                <w:rPr>
                  <w:rFonts w:ascii="Cambria Math" w:hAnsi="Cambria Math"/>
                </w:rPr>
              </m:ctrlPr>
            </m:sSubPr>
            <m:e>
              <m:r>
                <w:rPr>
                  <w:rFonts w:ascii="Cambria Math" w:hAnsi="Cambria Math"/>
                </w:rPr>
                <m:t>C</m:t>
              </m:r>
            </m:e>
            <m:sub>
              <m:r>
                <w:rPr>
                  <w:rFonts w:ascii="Cambria Math" w:hAnsi="Cambria Math"/>
                </w:rPr>
                <m:t>fact</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r>
                <w:rPr>
                  <w:rFonts w:ascii="Cambria Math" w:hAnsi="Cambria Math"/>
                </w:rPr>
                <m:t>tr</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r>
                <w:rPr>
                  <w:rFonts w:ascii="Cambria Math" w:hAnsi="Cambria Math"/>
                </w:rPr>
                <m:t>res</m:t>
              </m:r>
            </m:sub>
          </m:sSub>
        </m:oMath>
      </m:oMathPara>
    </w:p>
    <w:p w14:paraId="2C6CAD97" w14:textId="26BCEBED" w:rsidR="00C456BD" w:rsidRDefault="00C456BD" w:rsidP="00FF0B08">
      <w:r>
        <w:t xml:space="preserve">где:  </w:t>
      </w:r>
    </w:p>
    <w:p w14:paraId="604C51D2" w14:textId="18B7250C" w:rsidR="00C456BD" w:rsidRDefault="00181213" w:rsidP="00FF0B08">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fact</m:t>
            </m:r>
          </m:sub>
        </m:sSub>
      </m:oMath>
      <w:r w:rsidR="00953CCE" w:rsidRPr="00953CCE">
        <w:t xml:space="preserve"> </w:t>
      </w:r>
      <w:r w:rsidR="00C456BD">
        <w:t xml:space="preserve">— фактические затраты на проект, руб.;  </w:t>
      </w:r>
    </w:p>
    <w:p w14:paraId="6AEBC891" w14:textId="12FF2554" w:rsidR="00C456BD" w:rsidRDefault="00181213" w:rsidP="00FF0B08">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tr</m:t>
            </m:r>
          </m:sub>
        </m:sSub>
      </m:oMath>
      <w:r w:rsidR="00953CCE" w:rsidRPr="00953CCE">
        <w:t xml:space="preserve"> </w:t>
      </w:r>
      <w:r w:rsidR="00C456BD">
        <w:t xml:space="preserve">— затраты на оплату труда, руб.;  </w:t>
      </w:r>
    </w:p>
    <w:p w14:paraId="727A565D" w14:textId="35A2C5D3" w:rsidR="00C456BD" w:rsidRDefault="00181213" w:rsidP="00FF0B08">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res</m:t>
            </m:r>
          </m:sub>
        </m:sSub>
      </m:oMath>
      <w:r w:rsidR="00953CCE" w:rsidRPr="00953CCE">
        <w:t xml:space="preserve"> </w:t>
      </w:r>
      <w:r w:rsidR="00C456BD">
        <w:t xml:space="preserve">— затраты на использованные ресурсы, руб.  </w:t>
      </w:r>
    </w:p>
    <w:p w14:paraId="3267664E" w14:textId="38B39BF8" w:rsidR="00953CCE" w:rsidRDefault="0083216D" w:rsidP="00FF0B08">
      <w:r>
        <w:rPr>
          <w:noProof/>
          <w:lang w:eastAsia="ru-RU"/>
        </w:rPr>
        <mc:AlternateContent>
          <mc:Choice Requires="wps">
            <w:drawing>
              <wp:anchor distT="0" distB="0" distL="114300" distR="114300" simplePos="0" relativeHeight="251682816" behindDoc="0" locked="0" layoutInCell="1" allowOverlap="1" wp14:anchorId="178F6CFD" wp14:editId="3AE905D8">
                <wp:simplePos x="0" y="0"/>
                <wp:positionH relativeFrom="margin">
                  <wp:align>right</wp:align>
                </wp:positionH>
                <wp:positionV relativeFrom="paragraph">
                  <wp:posOffset>986790</wp:posOffset>
                </wp:positionV>
                <wp:extent cx="569344" cy="301925"/>
                <wp:effectExtent l="0" t="0" r="0" b="3175"/>
                <wp:wrapNone/>
                <wp:docPr id="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344" cy="301925"/>
                        </a:xfrm>
                        <a:prstGeom prst="rect">
                          <a:avLst/>
                        </a:prstGeom>
                        <a:noFill/>
                        <a:ln w="9525">
                          <a:noFill/>
                          <a:miter lim="800000"/>
                          <a:headEnd/>
                          <a:tailEnd/>
                        </a:ln>
                      </wps:spPr>
                      <wps:txbx>
                        <w:txbxContent>
                          <w:p w14:paraId="752B9317" w14:textId="32629111" w:rsidR="009E6DFF" w:rsidRDefault="009E6DFF" w:rsidP="0083216D">
                            <w:pPr>
                              <w:ind w:firstLine="0"/>
                            </w:pPr>
                            <w:r>
                              <w:t>(2.4)</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78F6CFD" id="_x0000_s1029" type="#_x0000_t202" style="position:absolute;left:0;text-align:left;margin-left:-6.35pt;margin-top:77.7pt;width:44.85pt;height:23.75pt;z-index:251682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" filled="f" stroked="f">
                <v:textbox>
                  <w:txbxContent>
                    <w:p w14:paraId="752B9317" w14:textId="32629111" w:rsidR="009E6DFF" w:rsidRDefault="009E6DFF" w:rsidP="0083216D">
                      <w:pPr>
                        <w:ind w:firstLine="0"/>
                      </w:pPr>
                      <w:r>
                        <w:t>(2.4)</w:t>
                      </w:r>
                    </w:p>
                  </w:txbxContent>
                </v:textbox>
                <w10:wrap anchorx="margin"/>
              </v:shape>
            </w:pict>
          </mc:Fallback>
        </mc:AlternateContent>
      </w:r>
      <w:r w:rsidR="00953CCE">
        <w:t>На странице «Сотрудники» пользователь видит информацию о загруженности сотрудника в процентах. Эта информация рассчитывается за выбранный месяц по Формуле 2.4.</w:t>
      </w:r>
    </w:p>
    <w:p w14:paraId="25A87BC0" w14:textId="74DF1649" w:rsidR="00953CCE" w:rsidRPr="00953CCE" w:rsidRDefault="00181213" w:rsidP="00FF0B08">
      <w:pPr>
        <w:rPr>
          <w:rFonts w:eastAsiaTheme="minorEastAsia"/>
        </w:rPr>
      </w:pPr>
      <m:oMathPara>
        <m:oMath>
          <m:sSub>
            <m:sSubPr>
              <m:ctrlPr>
                <w:rPr>
                  <w:rFonts w:ascii="Cambria Math" w:hAnsi="Cambria Math"/>
                </w:rPr>
              </m:ctrlPr>
            </m:sSubPr>
            <m:e>
              <m:r>
                <w:rPr>
                  <w:rFonts w:ascii="Cambria Math" w:hAnsi="Cambria Math"/>
                </w:rPr>
                <m:t>Z</m:t>
              </m:r>
            </m:e>
            <m:sub>
              <m:r>
                <w:rPr>
                  <w:rFonts w:ascii="Cambria Math" w:hAnsi="Cambria Math"/>
                </w:rPr>
                <m:t>j</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j</m:t>
                  </m:r>
                </m:sub>
              </m:sSub>
            </m:num>
            <m:den>
              <m:r>
                <m:rPr>
                  <m:sty m:val="p"/>
                </m:rPr>
                <w:rPr>
                  <w:rFonts w:ascii="Cambria Math" w:hAnsi="Cambria Math"/>
                </w:rPr>
                <m:t>160</m:t>
              </m:r>
            </m:den>
          </m:f>
          <m:r>
            <m:rPr>
              <m:sty m:val="p"/>
            </m:rPr>
            <w:rPr>
              <w:rFonts w:ascii="Cambria Math" w:hAnsi="Cambria Math"/>
            </w:rPr>
            <m:t xml:space="preserve"> ×100%</m:t>
          </m:r>
        </m:oMath>
      </m:oMathPara>
    </w:p>
    <w:p w14:paraId="41685140" w14:textId="77777777" w:rsidR="00E21761" w:rsidRDefault="00E21761" w:rsidP="00FF0B08">
      <w:r>
        <w:t xml:space="preserve">где:  </w:t>
      </w:r>
    </w:p>
    <w:p w14:paraId="5A01DF96" w14:textId="3135769F" w:rsidR="00E21761" w:rsidRDefault="00181213" w:rsidP="00FF0B08">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j</m:t>
            </m:r>
          </m:sub>
        </m:sSub>
      </m:oMath>
      <w:r w:rsidR="00E21761" w:rsidRPr="00953CCE">
        <w:t xml:space="preserve"> </w:t>
      </w:r>
      <w:r w:rsidR="00E21761">
        <w:t xml:space="preserve">— занятость </w:t>
      </w:r>
      <w:r w:rsidR="00E21761">
        <w:rPr>
          <w:lang w:val="en-US"/>
        </w:rPr>
        <w:t>j</w:t>
      </w:r>
      <w:r w:rsidR="00E21761" w:rsidRPr="00E21761">
        <w:t>-</w:t>
      </w:r>
      <w:r w:rsidR="00E21761">
        <w:t xml:space="preserve">го сотрудника в процентах;  </w:t>
      </w:r>
    </w:p>
    <w:p w14:paraId="25EC2DBF" w14:textId="38CA698D" w:rsidR="00E21761" w:rsidRDefault="00181213" w:rsidP="00FF0B08">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j</m:t>
            </m:r>
          </m:sub>
        </m:sSub>
      </m:oMath>
      <w:r w:rsidR="00E21761" w:rsidRPr="00953CCE">
        <w:t xml:space="preserve"> </w:t>
      </w:r>
      <w:r w:rsidR="00E21761">
        <w:t xml:space="preserve">— количество часов, которые </w:t>
      </w:r>
      <w:r w:rsidR="00E21761">
        <w:rPr>
          <w:lang w:val="en-US"/>
        </w:rPr>
        <w:t>j</w:t>
      </w:r>
      <w:r w:rsidR="00E21761">
        <w:t xml:space="preserve">-й сотрудник фактически отработал в месяц, час.  </w:t>
      </w:r>
    </w:p>
    <w:p w14:paraId="48F891F5" w14:textId="328ECDCB" w:rsidR="00E21761" w:rsidRDefault="00E21761" w:rsidP="00FF0B08">
      <w:r>
        <w:t>В данном подразделе были рассмотрены формулы, которые используются в системе. В следующем разделе будет рассмотрено техническое обеспечение ИС.</w:t>
      </w:r>
    </w:p>
    <w:p w14:paraId="61591BDD" w14:textId="5AD8D163" w:rsidR="00953CCE" w:rsidRPr="00E21761" w:rsidRDefault="00E21761" w:rsidP="00FF0B08">
      <w:pPr>
        <w:pStyle w:val="2"/>
      </w:pPr>
      <w:bookmarkStart w:id="112" w:name="_Toc198309206"/>
      <w:bookmarkStart w:id="113" w:name="_Toc199346057"/>
      <w:r>
        <w:t>Техническое обеспечение</w:t>
      </w:r>
      <w:bookmarkEnd w:id="112"/>
      <w:bookmarkEnd w:id="113"/>
    </w:p>
    <w:p w14:paraId="677FEFC0" w14:textId="5717AAB7" w:rsidR="00585E93" w:rsidRPr="00585E93" w:rsidRDefault="00585E93" w:rsidP="00FF0B08">
      <w:r w:rsidRPr="00585E93">
        <w:t>Техническое обе</w:t>
      </w:r>
      <w:r>
        <w:t>спечение ИС –</w:t>
      </w:r>
      <w:r w:rsidRPr="00585E93">
        <w:t xml:space="preserve"> комплекс технических средств, предназначенных для работы </w:t>
      </w:r>
      <w:r>
        <w:t>информационной системы, а также</w:t>
      </w:r>
      <w:r w:rsidRPr="00585E93">
        <w:t xml:space="preserve"> документация на эти средства и технологические процессы.</w:t>
      </w:r>
      <w:r>
        <w:t xml:space="preserve"> </w:t>
      </w:r>
      <w:r w:rsidR="00EF00CE">
        <w:t>[2.6</w:t>
      </w:r>
      <w:r w:rsidRPr="00585E93">
        <w:t>]</w:t>
      </w:r>
    </w:p>
    <w:p w14:paraId="2467C064" w14:textId="29AAAABF" w:rsidR="00585E93" w:rsidRDefault="00585E93" w:rsidP="00FF0B08">
      <w:r>
        <w:t xml:space="preserve">Конфигурация сети АО «НИИАА», построенная в программном средстве </w:t>
      </w:r>
      <w:r>
        <w:rPr>
          <w:lang w:val="en-US"/>
        </w:rPr>
        <w:t>draw</w:t>
      </w:r>
      <w:r w:rsidRPr="00585E93">
        <w:t>.</w:t>
      </w:r>
      <w:r>
        <w:rPr>
          <w:lang w:val="en-US"/>
        </w:rPr>
        <w:t>io</w:t>
      </w:r>
      <w:r w:rsidR="00D81515">
        <w:t>, представлена на Рисунке 2.2</w:t>
      </w:r>
      <w:r w:rsidR="001065E2" w:rsidRPr="001065E2">
        <w:t>2</w:t>
      </w:r>
      <w:r>
        <w:t xml:space="preserve"> </w:t>
      </w:r>
      <w:r w:rsidR="00EF00CE">
        <w:t>[2.7</w:t>
      </w:r>
      <w:r w:rsidRPr="00585E93">
        <w:t>]</w:t>
      </w:r>
      <w:r>
        <w:t>:</w:t>
      </w:r>
    </w:p>
    <w:p w14:paraId="7FC6B754" w14:textId="77777777" w:rsidR="00585E93" w:rsidRDefault="00A832B1" w:rsidP="0083216D">
      <w:pPr>
        <w:ind w:firstLine="0"/>
        <w:jc w:val="center"/>
      </w:pPr>
      <w:r>
        <w:lastRenderedPageBreak/>
        <w:pict w14:anchorId="5BD7AB3F">
          <v:shape id="_x0000_i1033" type="#_x0000_t75" style="width:380.1pt;height:300.55pt">
            <v:imagedata r:id="rId40" o:title="Техзническое_обеспечение"/>
          </v:shape>
        </w:pict>
      </w:r>
    </w:p>
    <w:p w14:paraId="1F0F1FC9" w14:textId="2C957DA4" w:rsidR="00585E93" w:rsidRDefault="00585E9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C27FCD">
        <w:rPr>
          <w:noProof/>
        </w:rPr>
        <w:t>2</w:t>
      </w:r>
      <w:r w:rsidR="00181213">
        <w:rPr>
          <w:noProof/>
        </w:rPr>
        <w:fldChar w:fldCharType="end"/>
      </w:r>
      <w:r w:rsidR="00C27FCD">
        <w:t>.</w:t>
      </w:r>
      <w:r w:rsidR="00D81515">
        <w:t>2</w:t>
      </w:r>
      <w:r w:rsidR="001065E2" w:rsidRPr="001065E2">
        <w:t>2</w:t>
      </w:r>
      <w:r w:rsidRPr="00585E93">
        <w:t xml:space="preserve"> – </w:t>
      </w:r>
      <w:r>
        <w:t>Конфигурация сети АО «НИИАА»</w:t>
      </w:r>
    </w:p>
    <w:p w14:paraId="3C64E5C0" w14:textId="26CDE115" w:rsidR="00585E93" w:rsidRDefault="00D81515" w:rsidP="00FF0B08">
      <w:r>
        <w:t>На Рисунке 2.2</w:t>
      </w:r>
      <w:r w:rsidR="001065E2" w:rsidRPr="001065E2">
        <w:t>2</w:t>
      </w:r>
      <w:r w:rsidR="00585E93">
        <w:t xml:space="preserve"> представлены отделы, которые будут обмениваться информацией с информационной системой. Конфигурация сети построена с помощью четырех подсетей, которые объединены </w:t>
      </w:r>
      <w:r w:rsidR="00CB1207">
        <w:t>маршрутизатором</w:t>
      </w:r>
      <w:r w:rsidR="00585E93">
        <w:t>.</w:t>
      </w:r>
      <w:r w:rsidR="00CB1207">
        <w:t xml:space="preserve"> Сервер позволяет обрабатывать данные, передавать их и взаимодействовать с базой данных, развернутой на нем.</w:t>
      </w:r>
      <w:r w:rsidR="007B03ED">
        <w:t xml:space="preserve"> Информационная система управления проектами будет развернута на сервере. ПК выступают клиентами информационной системы.</w:t>
      </w:r>
    </w:p>
    <w:p w14:paraId="6BAD02A6" w14:textId="7F419BAC" w:rsidR="00CB1207" w:rsidRDefault="00CB1207" w:rsidP="00FF0B08">
      <w:r>
        <w:t xml:space="preserve">Для работы </w:t>
      </w:r>
      <w:commentRangeStart w:id="114"/>
      <w:commentRangeStart w:id="115"/>
      <w:r>
        <w:t>информационной системы управления</w:t>
      </w:r>
      <w:commentRangeEnd w:id="114"/>
      <w:r w:rsidR="00D01D56">
        <w:rPr>
          <w:rStyle w:val="ad"/>
        </w:rPr>
        <w:commentReference w:id="114"/>
      </w:r>
      <w:commentRangeEnd w:id="115"/>
      <w:r w:rsidR="00D01D56">
        <w:rPr>
          <w:rStyle w:val="ad"/>
        </w:rPr>
        <w:commentReference w:id="115"/>
      </w:r>
      <w:r>
        <w:t xml:space="preserve"> проектами необходимо два типа устройств:</w:t>
      </w:r>
    </w:p>
    <w:p w14:paraId="121C1966" w14:textId="338EBCFC" w:rsidR="00CB1207" w:rsidRDefault="00CB1207" w:rsidP="00FF0B08">
      <w:pPr>
        <w:pStyle w:val="a7"/>
        <w:numPr>
          <w:ilvl w:val="0"/>
          <w:numId w:val="29"/>
        </w:numPr>
      </w:pPr>
      <w:r>
        <w:t>персональный компьютер;</w:t>
      </w:r>
    </w:p>
    <w:p w14:paraId="05F4D994" w14:textId="61119816" w:rsidR="00CB1207" w:rsidRDefault="00CB1207" w:rsidP="00FF0B08">
      <w:pPr>
        <w:pStyle w:val="a7"/>
        <w:numPr>
          <w:ilvl w:val="0"/>
          <w:numId w:val="29"/>
        </w:numPr>
      </w:pPr>
      <w:r>
        <w:t>сервер.</w:t>
      </w:r>
    </w:p>
    <w:p w14:paraId="367C2ABD" w14:textId="6DB46C22" w:rsidR="0083216D" w:rsidRDefault="00FF0B08" w:rsidP="00FF0B08">
      <w:r>
        <w:t>В Таблице 2.7</w:t>
      </w:r>
      <w:r w:rsidR="00CB1207">
        <w:t xml:space="preserve"> представлены характеристики для технического обеспечения информационной системы.</w:t>
      </w:r>
    </w:p>
    <w:p w14:paraId="091E6279" w14:textId="00BB42BC" w:rsidR="00CB1207" w:rsidRDefault="0083216D" w:rsidP="00AF0F0A">
      <w:pPr>
        <w:spacing w:after="200" w:line="276" w:lineRule="auto"/>
        <w:ind w:firstLine="0"/>
        <w:jc w:val="left"/>
      </w:pPr>
      <w:r>
        <w:br w:type="page"/>
      </w:r>
    </w:p>
    <w:p w14:paraId="7845A513" w14:textId="5863925F" w:rsidR="00FF0B08" w:rsidRPr="00FF0B08" w:rsidRDefault="00FF0B08" w:rsidP="0083216D">
      <w:pPr>
        <w:ind w:firstLine="0"/>
        <w:rPr>
          <w:rStyle w:val="a8"/>
        </w:rPr>
      </w:pPr>
      <w:r w:rsidRPr="00FF0B08">
        <w:rPr>
          <w:rStyle w:val="a8"/>
        </w:rPr>
        <w:lastRenderedPageBreak/>
        <w:t>Таблица 2.7 – Характеристики технического обеспечения ИС</w:t>
      </w:r>
    </w:p>
    <w:tbl>
      <w:tblPr>
        <w:tblStyle w:val="a9"/>
        <w:tblW w:w="0" w:type="auto"/>
        <w:tblLook w:val="04A0" w:firstRow="1" w:lastRow="0" w:firstColumn="1" w:lastColumn="0" w:noHBand="0" w:noVBand="1"/>
      </w:tblPr>
      <w:tblGrid>
        <w:gridCol w:w="2327"/>
        <w:gridCol w:w="2308"/>
        <w:gridCol w:w="4993"/>
      </w:tblGrid>
      <w:tr w:rsidR="00CB1207" w14:paraId="1FCDD4CC" w14:textId="77777777" w:rsidTr="002453D5">
        <w:tc>
          <w:tcPr>
            <w:tcW w:w="0" w:type="auto"/>
          </w:tcPr>
          <w:p w14:paraId="21976F03" w14:textId="16B9BAAA" w:rsidR="00CB1207" w:rsidRPr="0083216D" w:rsidRDefault="00CB1207" w:rsidP="002453D5">
            <w:pPr>
              <w:spacing w:line="240" w:lineRule="auto"/>
              <w:ind w:firstLine="0"/>
              <w:jc w:val="center"/>
              <w:rPr>
                <w:b/>
                <w:sz w:val="24"/>
                <w:szCs w:val="24"/>
              </w:rPr>
            </w:pPr>
            <w:r w:rsidRPr="0083216D">
              <w:rPr>
                <w:b/>
                <w:sz w:val="24"/>
                <w:szCs w:val="24"/>
              </w:rPr>
              <w:t>Тип устройства</w:t>
            </w:r>
          </w:p>
        </w:tc>
        <w:tc>
          <w:tcPr>
            <w:tcW w:w="0" w:type="auto"/>
          </w:tcPr>
          <w:p w14:paraId="498A8F72" w14:textId="7C057ECB" w:rsidR="00CB1207" w:rsidRPr="0083216D" w:rsidRDefault="00CB1207" w:rsidP="002453D5">
            <w:pPr>
              <w:spacing w:line="240" w:lineRule="auto"/>
              <w:ind w:firstLine="0"/>
              <w:jc w:val="center"/>
              <w:rPr>
                <w:b/>
                <w:sz w:val="24"/>
                <w:szCs w:val="24"/>
              </w:rPr>
            </w:pPr>
            <w:r w:rsidRPr="0083216D">
              <w:rPr>
                <w:b/>
                <w:sz w:val="24"/>
                <w:szCs w:val="24"/>
              </w:rPr>
              <w:t>Аппаратное обеспечение</w:t>
            </w:r>
          </w:p>
        </w:tc>
        <w:tc>
          <w:tcPr>
            <w:tcW w:w="0" w:type="auto"/>
          </w:tcPr>
          <w:p w14:paraId="63ADDB95" w14:textId="720380E0" w:rsidR="00CB1207" w:rsidRPr="0083216D" w:rsidRDefault="00CB1207" w:rsidP="002453D5">
            <w:pPr>
              <w:spacing w:line="240" w:lineRule="auto"/>
              <w:ind w:firstLine="0"/>
              <w:jc w:val="center"/>
              <w:rPr>
                <w:b/>
                <w:sz w:val="24"/>
                <w:szCs w:val="24"/>
              </w:rPr>
            </w:pPr>
            <w:r w:rsidRPr="0083216D">
              <w:rPr>
                <w:b/>
                <w:sz w:val="24"/>
                <w:szCs w:val="24"/>
              </w:rPr>
              <w:t>Требования</w:t>
            </w:r>
          </w:p>
        </w:tc>
      </w:tr>
      <w:tr w:rsidR="0054599E" w14:paraId="751EE481" w14:textId="77777777" w:rsidTr="002453D5">
        <w:trPr>
          <w:trHeight w:val="149"/>
        </w:trPr>
        <w:tc>
          <w:tcPr>
            <w:tcW w:w="0" w:type="auto"/>
            <w:vMerge w:val="restart"/>
          </w:tcPr>
          <w:p w14:paraId="36695EA4" w14:textId="7D12C0AF" w:rsidR="0054599E" w:rsidRPr="0083216D" w:rsidRDefault="0054599E" w:rsidP="002453D5">
            <w:pPr>
              <w:spacing w:line="240" w:lineRule="auto"/>
              <w:ind w:firstLine="0"/>
              <w:jc w:val="left"/>
              <w:rPr>
                <w:sz w:val="24"/>
                <w:szCs w:val="24"/>
              </w:rPr>
            </w:pPr>
            <w:r w:rsidRPr="0083216D">
              <w:rPr>
                <w:sz w:val="24"/>
                <w:szCs w:val="24"/>
              </w:rPr>
              <w:t>Персональный компьютер</w:t>
            </w:r>
          </w:p>
        </w:tc>
        <w:tc>
          <w:tcPr>
            <w:tcW w:w="0" w:type="auto"/>
          </w:tcPr>
          <w:p w14:paraId="03608CD4" w14:textId="7E861638" w:rsidR="0054599E" w:rsidRPr="0083216D" w:rsidRDefault="0054599E" w:rsidP="002453D5">
            <w:pPr>
              <w:spacing w:line="240" w:lineRule="auto"/>
              <w:ind w:firstLine="0"/>
              <w:jc w:val="left"/>
              <w:rPr>
                <w:sz w:val="24"/>
                <w:szCs w:val="24"/>
              </w:rPr>
            </w:pPr>
            <w:r w:rsidRPr="0083216D">
              <w:rPr>
                <w:sz w:val="24"/>
                <w:szCs w:val="24"/>
              </w:rPr>
              <w:t>Процессор</w:t>
            </w:r>
          </w:p>
        </w:tc>
        <w:tc>
          <w:tcPr>
            <w:tcW w:w="0" w:type="auto"/>
          </w:tcPr>
          <w:p w14:paraId="2A074CED" w14:textId="181016D3" w:rsidR="0054599E" w:rsidRPr="0083216D" w:rsidRDefault="0054599E" w:rsidP="002453D5">
            <w:pPr>
              <w:spacing w:line="240" w:lineRule="auto"/>
              <w:ind w:firstLine="0"/>
              <w:jc w:val="left"/>
              <w:rPr>
                <w:sz w:val="24"/>
                <w:szCs w:val="24"/>
              </w:rPr>
            </w:pPr>
            <w:r w:rsidRPr="0083216D">
              <w:rPr>
                <w:sz w:val="24"/>
                <w:szCs w:val="24"/>
              </w:rPr>
              <w:t>4 ядра, тактовая частота 2,5 ГГц и выше</w:t>
            </w:r>
          </w:p>
        </w:tc>
      </w:tr>
      <w:tr w:rsidR="0054599E" w14:paraId="3B5B1B12" w14:textId="77777777" w:rsidTr="002453D5">
        <w:trPr>
          <w:trHeight w:val="144"/>
        </w:trPr>
        <w:tc>
          <w:tcPr>
            <w:tcW w:w="0" w:type="auto"/>
            <w:vMerge/>
          </w:tcPr>
          <w:p w14:paraId="76A832DF" w14:textId="77777777" w:rsidR="0054599E" w:rsidRPr="0083216D" w:rsidRDefault="0054599E" w:rsidP="002453D5">
            <w:pPr>
              <w:spacing w:line="240" w:lineRule="auto"/>
              <w:ind w:firstLine="0"/>
              <w:jc w:val="left"/>
              <w:rPr>
                <w:sz w:val="24"/>
                <w:szCs w:val="24"/>
              </w:rPr>
            </w:pPr>
          </w:p>
        </w:tc>
        <w:tc>
          <w:tcPr>
            <w:tcW w:w="0" w:type="auto"/>
          </w:tcPr>
          <w:p w14:paraId="2DB47A64" w14:textId="3386BEA2" w:rsidR="0054599E" w:rsidRPr="0083216D" w:rsidRDefault="0054599E" w:rsidP="002453D5">
            <w:pPr>
              <w:spacing w:line="240" w:lineRule="auto"/>
              <w:ind w:firstLine="0"/>
              <w:jc w:val="left"/>
              <w:rPr>
                <w:sz w:val="24"/>
                <w:szCs w:val="24"/>
              </w:rPr>
            </w:pPr>
            <w:r w:rsidRPr="0083216D">
              <w:rPr>
                <w:sz w:val="24"/>
                <w:szCs w:val="24"/>
              </w:rPr>
              <w:t>Постоянная память</w:t>
            </w:r>
          </w:p>
        </w:tc>
        <w:tc>
          <w:tcPr>
            <w:tcW w:w="0" w:type="auto"/>
          </w:tcPr>
          <w:p w14:paraId="7FC81F06" w14:textId="2E7E4E29" w:rsidR="0054599E" w:rsidRPr="0083216D" w:rsidRDefault="0054599E" w:rsidP="002453D5">
            <w:pPr>
              <w:spacing w:line="240" w:lineRule="auto"/>
              <w:ind w:firstLine="0"/>
              <w:jc w:val="left"/>
              <w:rPr>
                <w:sz w:val="24"/>
                <w:szCs w:val="24"/>
              </w:rPr>
            </w:pPr>
            <w:r w:rsidRPr="0083216D">
              <w:rPr>
                <w:sz w:val="24"/>
                <w:szCs w:val="24"/>
              </w:rPr>
              <w:t>512 Гб</w:t>
            </w:r>
          </w:p>
        </w:tc>
      </w:tr>
      <w:tr w:rsidR="0054599E" w14:paraId="5EA6D63A" w14:textId="77777777" w:rsidTr="002453D5">
        <w:trPr>
          <w:trHeight w:val="144"/>
        </w:trPr>
        <w:tc>
          <w:tcPr>
            <w:tcW w:w="0" w:type="auto"/>
            <w:vMerge/>
          </w:tcPr>
          <w:p w14:paraId="312A5EFA" w14:textId="77777777" w:rsidR="0054599E" w:rsidRPr="0083216D" w:rsidRDefault="0054599E" w:rsidP="002453D5">
            <w:pPr>
              <w:spacing w:line="240" w:lineRule="auto"/>
              <w:ind w:firstLine="0"/>
              <w:jc w:val="left"/>
              <w:rPr>
                <w:sz w:val="24"/>
                <w:szCs w:val="24"/>
              </w:rPr>
            </w:pPr>
          </w:p>
        </w:tc>
        <w:tc>
          <w:tcPr>
            <w:tcW w:w="0" w:type="auto"/>
          </w:tcPr>
          <w:p w14:paraId="418A63B4" w14:textId="27B5112B" w:rsidR="0054599E" w:rsidRPr="0083216D" w:rsidRDefault="0054599E" w:rsidP="002453D5">
            <w:pPr>
              <w:spacing w:line="240" w:lineRule="auto"/>
              <w:ind w:firstLine="0"/>
              <w:jc w:val="left"/>
              <w:rPr>
                <w:sz w:val="24"/>
                <w:szCs w:val="24"/>
              </w:rPr>
            </w:pPr>
            <w:r w:rsidRPr="0083216D">
              <w:rPr>
                <w:sz w:val="24"/>
                <w:szCs w:val="24"/>
              </w:rPr>
              <w:t>Оперативная память</w:t>
            </w:r>
          </w:p>
        </w:tc>
        <w:tc>
          <w:tcPr>
            <w:tcW w:w="0" w:type="auto"/>
          </w:tcPr>
          <w:p w14:paraId="751FC3C8" w14:textId="6AFEF8F5" w:rsidR="0054599E" w:rsidRPr="0083216D" w:rsidRDefault="0054599E" w:rsidP="002453D5">
            <w:pPr>
              <w:spacing w:line="240" w:lineRule="auto"/>
              <w:ind w:firstLine="0"/>
              <w:jc w:val="left"/>
              <w:rPr>
                <w:sz w:val="24"/>
                <w:szCs w:val="24"/>
              </w:rPr>
            </w:pPr>
            <w:r w:rsidRPr="0083216D">
              <w:rPr>
                <w:sz w:val="24"/>
                <w:szCs w:val="24"/>
              </w:rPr>
              <w:t>8 Гб</w:t>
            </w:r>
          </w:p>
        </w:tc>
      </w:tr>
      <w:tr w:rsidR="0054599E" w14:paraId="410D07AC" w14:textId="77777777" w:rsidTr="002453D5">
        <w:trPr>
          <w:trHeight w:val="144"/>
        </w:trPr>
        <w:tc>
          <w:tcPr>
            <w:tcW w:w="0" w:type="auto"/>
            <w:vMerge/>
          </w:tcPr>
          <w:p w14:paraId="4175519A" w14:textId="77777777" w:rsidR="0054599E" w:rsidRPr="0083216D" w:rsidRDefault="0054599E" w:rsidP="002453D5">
            <w:pPr>
              <w:spacing w:line="240" w:lineRule="auto"/>
              <w:ind w:firstLine="0"/>
              <w:jc w:val="left"/>
              <w:rPr>
                <w:sz w:val="24"/>
                <w:szCs w:val="24"/>
              </w:rPr>
            </w:pPr>
          </w:p>
        </w:tc>
        <w:tc>
          <w:tcPr>
            <w:tcW w:w="0" w:type="auto"/>
          </w:tcPr>
          <w:p w14:paraId="4CC85550" w14:textId="5736A155" w:rsidR="0054599E" w:rsidRPr="0083216D" w:rsidRDefault="0054599E" w:rsidP="002453D5">
            <w:pPr>
              <w:spacing w:line="240" w:lineRule="auto"/>
              <w:ind w:firstLine="0"/>
              <w:jc w:val="left"/>
              <w:rPr>
                <w:sz w:val="24"/>
                <w:szCs w:val="24"/>
              </w:rPr>
            </w:pPr>
            <w:r w:rsidRPr="0083216D">
              <w:rPr>
                <w:sz w:val="24"/>
                <w:szCs w:val="24"/>
              </w:rPr>
              <w:t>Монитор</w:t>
            </w:r>
          </w:p>
        </w:tc>
        <w:tc>
          <w:tcPr>
            <w:tcW w:w="0" w:type="auto"/>
          </w:tcPr>
          <w:p w14:paraId="3C7DCC22" w14:textId="24DBF2E6" w:rsidR="0054599E" w:rsidRPr="0083216D" w:rsidRDefault="0054599E" w:rsidP="002453D5">
            <w:pPr>
              <w:spacing w:line="240" w:lineRule="auto"/>
              <w:ind w:firstLine="0"/>
              <w:jc w:val="left"/>
              <w:rPr>
                <w:sz w:val="24"/>
                <w:szCs w:val="24"/>
              </w:rPr>
            </w:pPr>
            <w:r w:rsidRPr="0083216D">
              <w:rPr>
                <w:sz w:val="24"/>
                <w:szCs w:val="24"/>
              </w:rPr>
              <w:t>Разрешение 1920х1080 и выше</w:t>
            </w:r>
          </w:p>
        </w:tc>
      </w:tr>
      <w:tr w:rsidR="0054599E" w14:paraId="32A96A9A" w14:textId="77777777" w:rsidTr="002453D5">
        <w:trPr>
          <w:trHeight w:val="144"/>
        </w:trPr>
        <w:tc>
          <w:tcPr>
            <w:tcW w:w="0" w:type="auto"/>
            <w:vMerge/>
          </w:tcPr>
          <w:p w14:paraId="2BEC2ABA" w14:textId="77777777" w:rsidR="0054599E" w:rsidRPr="0083216D" w:rsidRDefault="0054599E" w:rsidP="002453D5">
            <w:pPr>
              <w:spacing w:line="240" w:lineRule="auto"/>
              <w:ind w:firstLine="0"/>
              <w:jc w:val="left"/>
              <w:rPr>
                <w:sz w:val="24"/>
                <w:szCs w:val="24"/>
              </w:rPr>
            </w:pPr>
          </w:p>
        </w:tc>
        <w:tc>
          <w:tcPr>
            <w:tcW w:w="0" w:type="auto"/>
          </w:tcPr>
          <w:p w14:paraId="1E2FE1DC" w14:textId="2F28781E" w:rsidR="0054599E" w:rsidRPr="0083216D" w:rsidRDefault="0054599E" w:rsidP="002453D5">
            <w:pPr>
              <w:spacing w:line="240" w:lineRule="auto"/>
              <w:ind w:firstLine="0"/>
              <w:jc w:val="left"/>
              <w:rPr>
                <w:sz w:val="24"/>
                <w:szCs w:val="24"/>
              </w:rPr>
            </w:pPr>
            <w:r w:rsidRPr="0083216D">
              <w:rPr>
                <w:sz w:val="24"/>
                <w:szCs w:val="24"/>
              </w:rPr>
              <w:t>Операционная система</w:t>
            </w:r>
          </w:p>
        </w:tc>
        <w:tc>
          <w:tcPr>
            <w:tcW w:w="0" w:type="auto"/>
          </w:tcPr>
          <w:p w14:paraId="2DF888EB" w14:textId="21A91658" w:rsidR="0054599E" w:rsidRPr="0083216D" w:rsidRDefault="0054599E" w:rsidP="002453D5">
            <w:pPr>
              <w:spacing w:line="240" w:lineRule="auto"/>
              <w:ind w:firstLine="0"/>
              <w:jc w:val="left"/>
              <w:rPr>
                <w:sz w:val="24"/>
                <w:szCs w:val="24"/>
              </w:rPr>
            </w:pPr>
            <w:r w:rsidRPr="0083216D">
              <w:rPr>
                <w:sz w:val="24"/>
                <w:szCs w:val="24"/>
              </w:rPr>
              <w:t>Операционная система специального назначения «Astra Linux Special Edition»</w:t>
            </w:r>
          </w:p>
        </w:tc>
      </w:tr>
      <w:tr w:rsidR="0054599E" w14:paraId="71B0F0D4" w14:textId="77777777" w:rsidTr="002453D5">
        <w:trPr>
          <w:trHeight w:val="144"/>
        </w:trPr>
        <w:tc>
          <w:tcPr>
            <w:tcW w:w="0" w:type="auto"/>
            <w:vMerge/>
          </w:tcPr>
          <w:p w14:paraId="286B5782" w14:textId="77777777" w:rsidR="0054599E" w:rsidRPr="0083216D" w:rsidRDefault="0054599E" w:rsidP="002453D5">
            <w:pPr>
              <w:spacing w:line="240" w:lineRule="auto"/>
              <w:ind w:firstLine="0"/>
              <w:jc w:val="left"/>
              <w:rPr>
                <w:sz w:val="24"/>
                <w:szCs w:val="24"/>
              </w:rPr>
            </w:pPr>
          </w:p>
        </w:tc>
        <w:tc>
          <w:tcPr>
            <w:tcW w:w="0" w:type="auto"/>
          </w:tcPr>
          <w:p w14:paraId="3908ED98" w14:textId="722C5C9B" w:rsidR="0054599E" w:rsidRPr="0083216D" w:rsidRDefault="0054599E" w:rsidP="002453D5">
            <w:pPr>
              <w:spacing w:line="240" w:lineRule="auto"/>
              <w:ind w:firstLine="0"/>
              <w:jc w:val="left"/>
              <w:rPr>
                <w:sz w:val="24"/>
                <w:szCs w:val="24"/>
              </w:rPr>
            </w:pPr>
            <w:r w:rsidRPr="0083216D">
              <w:rPr>
                <w:sz w:val="24"/>
                <w:szCs w:val="24"/>
              </w:rPr>
              <w:t>Блок питания</w:t>
            </w:r>
          </w:p>
        </w:tc>
        <w:tc>
          <w:tcPr>
            <w:tcW w:w="0" w:type="auto"/>
          </w:tcPr>
          <w:p w14:paraId="268FB21E" w14:textId="4C4D4D07" w:rsidR="0054599E" w:rsidRPr="0083216D" w:rsidRDefault="0054599E" w:rsidP="002453D5">
            <w:pPr>
              <w:spacing w:line="240" w:lineRule="auto"/>
              <w:ind w:firstLine="0"/>
              <w:jc w:val="left"/>
              <w:rPr>
                <w:sz w:val="24"/>
                <w:szCs w:val="24"/>
              </w:rPr>
            </w:pPr>
            <w:r w:rsidRPr="0083216D">
              <w:rPr>
                <w:sz w:val="24"/>
                <w:szCs w:val="24"/>
              </w:rPr>
              <w:t>400 Вт и выше</w:t>
            </w:r>
          </w:p>
        </w:tc>
      </w:tr>
      <w:tr w:rsidR="0054599E" w14:paraId="4B319344" w14:textId="77777777" w:rsidTr="002453D5">
        <w:trPr>
          <w:trHeight w:val="144"/>
        </w:trPr>
        <w:tc>
          <w:tcPr>
            <w:tcW w:w="0" w:type="auto"/>
            <w:vMerge/>
          </w:tcPr>
          <w:p w14:paraId="53454152" w14:textId="77777777" w:rsidR="0054599E" w:rsidRPr="0083216D" w:rsidRDefault="0054599E" w:rsidP="002453D5">
            <w:pPr>
              <w:spacing w:line="240" w:lineRule="auto"/>
              <w:ind w:firstLine="0"/>
              <w:jc w:val="left"/>
              <w:rPr>
                <w:sz w:val="24"/>
                <w:szCs w:val="24"/>
              </w:rPr>
            </w:pPr>
          </w:p>
        </w:tc>
        <w:tc>
          <w:tcPr>
            <w:tcW w:w="0" w:type="auto"/>
          </w:tcPr>
          <w:p w14:paraId="22E7D742" w14:textId="7317569D" w:rsidR="0054599E" w:rsidRPr="0083216D" w:rsidRDefault="0054599E" w:rsidP="002453D5">
            <w:pPr>
              <w:spacing w:line="240" w:lineRule="auto"/>
              <w:ind w:firstLine="0"/>
              <w:jc w:val="left"/>
              <w:rPr>
                <w:sz w:val="24"/>
                <w:szCs w:val="24"/>
              </w:rPr>
            </w:pPr>
            <w:r w:rsidRPr="0083216D">
              <w:rPr>
                <w:sz w:val="24"/>
                <w:szCs w:val="24"/>
              </w:rPr>
              <w:t>Периферия</w:t>
            </w:r>
          </w:p>
        </w:tc>
        <w:tc>
          <w:tcPr>
            <w:tcW w:w="0" w:type="auto"/>
          </w:tcPr>
          <w:p w14:paraId="3339CB1B" w14:textId="3B41F382" w:rsidR="0054599E" w:rsidRPr="0083216D" w:rsidRDefault="0054599E" w:rsidP="002453D5">
            <w:pPr>
              <w:spacing w:line="240" w:lineRule="auto"/>
              <w:ind w:firstLine="0"/>
              <w:jc w:val="left"/>
              <w:rPr>
                <w:sz w:val="24"/>
                <w:szCs w:val="24"/>
              </w:rPr>
            </w:pPr>
            <w:r w:rsidRPr="0083216D">
              <w:rPr>
                <w:sz w:val="24"/>
                <w:szCs w:val="24"/>
              </w:rPr>
              <w:t>Мышь, клавиатура</w:t>
            </w:r>
          </w:p>
        </w:tc>
      </w:tr>
      <w:tr w:rsidR="0054599E" w14:paraId="20051E87" w14:textId="77777777" w:rsidTr="002453D5">
        <w:tc>
          <w:tcPr>
            <w:tcW w:w="0" w:type="auto"/>
            <w:vMerge w:val="restart"/>
          </w:tcPr>
          <w:p w14:paraId="002DD0C5" w14:textId="2AC5F3C0" w:rsidR="0054599E" w:rsidRPr="0083216D" w:rsidRDefault="0054599E" w:rsidP="002453D5">
            <w:pPr>
              <w:spacing w:line="240" w:lineRule="auto"/>
              <w:ind w:firstLine="0"/>
              <w:jc w:val="left"/>
              <w:rPr>
                <w:sz w:val="24"/>
                <w:szCs w:val="24"/>
              </w:rPr>
            </w:pPr>
            <w:r w:rsidRPr="0083216D">
              <w:rPr>
                <w:sz w:val="24"/>
                <w:szCs w:val="24"/>
              </w:rPr>
              <w:t>Сервер</w:t>
            </w:r>
          </w:p>
        </w:tc>
        <w:tc>
          <w:tcPr>
            <w:tcW w:w="0" w:type="auto"/>
          </w:tcPr>
          <w:p w14:paraId="78AECAEA" w14:textId="46E5EF98" w:rsidR="0054599E" w:rsidRPr="0083216D" w:rsidRDefault="0054599E" w:rsidP="002453D5">
            <w:pPr>
              <w:spacing w:line="240" w:lineRule="auto"/>
              <w:ind w:firstLine="0"/>
              <w:jc w:val="left"/>
              <w:rPr>
                <w:sz w:val="24"/>
                <w:szCs w:val="24"/>
              </w:rPr>
            </w:pPr>
            <w:r w:rsidRPr="0083216D">
              <w:rPr>
                <w:sz w:val="24"/>
                <w:szCs w:val="24"/>
              </w:rPr>
              <w:t>Процессор</w:t>
            </w:r>
          </w:p>
        </w:tc>
        <w:tc>
          <w:tcPr>
            <w:tcW w:w="0" w:type="auto"/>
          </w:tcPr>
          <w:p w14:paraId="64AB706E" w14:textId="3BFB6DD4" w:rsidR="0054599E" w:rsidRPr="0083216D" w:rsidRDefault="007359D2" w:rsidP="002453D5">
            <w:pPr>
              <w:spacing w:line="240" w:lineRule="auto"/>
              <w:ind w:firstLine="0"/>
              <w:jc w:val="left"/>
              <w:rPr>
                <w:sz w:val="24"/>
                <w:szCs w:val="24"/>
              </w:rPr>
            </w:pPr>
            <w:r w:rsidRPr="0083216D">
              <w:rPr>
                <w:sz w:val="24"/>
                <w:szCs w:val="24"/>
              </w:rPr>
              <w:t>12 ядер, тактовая частота 2,6</w:t>
            </w:r>
            <w:r w:rsidR="0054599E" w:rsidRPr="0083216D">
              <w:rPr>
                <w:sz w:val="24"/>
                <w:szCs w:val="24"/>
              </w:rPr>
              <w:t xml:space="preserve"> ГГц и выше</w:t>
            </w:r>
          </w:p>
        </w:tc>
      </w:tr>
      <w:tr w:rsidR="0054599E" w14:paraId="0E7C6850" w14:textId="77777777" w:rsidTr="002453D5">
        <w:tc>
          <w:tcPr>
            <w:tcW w:w="0" w:type="auto"/>
            <w:vMerge/>
          </w:tcPr>
          <w:p w14:paraId="259BB35A" w14:textId="77777777" w:rsidR="0054599E" w:rsidRPr="0083216D" w:rsidRDefault="0054599E" w:rsidP="002453D5">
            <w:pPr>
              <w:spacing w:line="240" w:lineRule="auto"/>
              <w:ind w:firstLine="0"/>
              <w:jc w:val="left"/>
              <w:rPr>
                <w:sz w:val="24"/>
                <w:szCs w:val="24"/>
              </w:rPr>
            </w:pPr>
          </w:p>
        </w:tc>
        <w:tc>
          <w:tcPr>
            <w:tcW w:w="0" w:type="auto"/>
          </w:tcPr>
          <w:p w14:paraId="613C4E8C" w14:textId="00BF3426" w:rsidR="0054599E" w:rsidRPr="0083216D" w:rsidRDefault="0054599E" w:rsidP="002453D5">
            <w:pPr>
              <w:spacing w:line="240" w:lineRule="auto"/>
              <w:ind w:firstLine="0"/>
              <w:jc w:val="left"/>
              <w:rPr>
                <w:sz w:val="24"/>
                <w:szCs w:val="24"/>
              </w:rPr>
            </w:pPr>
            <w:r w:rsidRPr="0083216D">
              <w:rPr>
                <w:sz w:val="24"/>
                <w:szCs w:val="24"/>
              </w:rPr>
              <w:t>Постоянная память</w:t>
            </w:r>
          </w:p>
        </w:tc>
        <w:tc>
          <w:tcPr>
            <w:tcW w:w="0" w:type="auto"/>
          </w:tcPr>
          <w:p w14:paraId="619E3C4E" w14:textId="1E50EEFC" w:rsidR="0054599E" w:rsidRPr="0083216D" w:rsidRDefault="0054599E" w:rsidP="002453D5">
            <w:pPr>
              <w:spacing w:line="240" w:lineRule="auto"/>
              <w:ind w:firstLine="0"/>
              <w:jc w:val="left"/>
              <w:rPr>
                <w:sz w:val="24"/>
                <w:szCs w:val="24"/>
              </w:rPr>
            </w:pPr>
            <w:r w:rsidRPr="0083216D">
              <w:rPr>
                <w:sz w:val="24"/>
                <w:szCs w:val="24"/>
              </w:rPr>
              <w:t>4 Тб и выше</w:t>
            </w:r>
          </w:p>
        </w:tc>
      </w:tr>
      <w:tr w:rsidR="0054599E" w14:paraId="3317B231" w14:textId="77777777" w:rsidTr="002453D5">
        <w:tc>
          <w:tcPr>
            <w:tcW w:w="0" w:type="auto"/>
            <w:vMerge/>
          </w:tcPr>
          <w:p w14:paraId="52AE5BE2" w14:textId="77777777" w:rsidR="0054599E" w:rsidRPr="0083216D" w:rsidRDefault="0054599E" w:rsidP="002453D5">
            <w:pPr>
              <w:spacing w:line="240" w:lineRule="auto"/>
              <w:ind w:firstLine="0"/>
              <w:jc w:val="left"/>
              <w:rPr>
                <w:sz w:val="24"/>
                <w:szCs w:val="24"/>
              </w:rPr>
            </w:pPr>
          </w:p>
        </w:tc>
        <w:tc>
          <w:tcPr>
            <w:tcW w:w="0" w:type="auto"/>
          </w:tcPr>
          <w:p w14:paraId="0607C7C5" w14:textId="34F7FB79" w:rsidR="0054599E" w:rsidRPr="0083216D" w:rsidRDefault="0054599E" w:rsidP="002453D5">
            <w:pPr>
              <w:spacing w:line="240" w:lineRule="auto"/>
              <w:ind w:firstLine="0"/>
              <w:jc w:val="left"/>
              <w:rPr>
                <w:sz w:val="24"/>
                <w:szCs w:val="24"/>
              </w:rPr>
            </w:pPr>
            <w:r w:rsidRPr="0083216D">
              <w:rPr>
                <w:sz w:val="24"/>
                <w:szCs w:val="24"/>
              </w:rPr>
              <w:t>Оперативная память</w:t>
            </w:r>
          </w:p>
        </w:tc>
        <w:tc>
          <w:tcPr>
            <w:tcW w:w="0" w:type="auto"/>
          </w:tcPr>
          <w:p w14:paraId="738792CD" w14:textId="740736ED" w:rsidR="0054599E" w:rsidRPr="0083216D" w:rsidRDefault="0054599E" w:rsidP="002453D5">
            <w:pPr>
              <w:spacing w:line="240" w:lineRule="auto"/>
              <w:ind w:firstLine="0"/>
              <w:jc w:val="left"/>
              <w:rPr>
                <w:sz w:val="24"/>
                <w:szCs w:val="24"/>
              </w:rPr>
            </w:pPr>
            <w:r w:rsidRPr="0083216D">
              <w:rPr>
                <w:sz w:val="24"/>
                <w:szCs w:val="24"/>
              </w:rPr>
              <w:t>64 Гб и выше</w:t>
            </w:r>
          </w:p>
        </w:tc>
      </w:tr>
    </w:tbl>
    <w:p w14:paraId="4F608C04" w14:textId="0CE92739" w:rsidR="0054599E" w:rsidRDefault="0054599E" w:rsidP="0083216D">
      <w:pPr>
        <w:spacing w:before="340"/>
      </w:pPr>
      <w:r w:rsidRPr="0054599E">
        <w:t xml:space="preserve">Указанные системные требования соответствуют современным </w:t>
      </w:r>
      <w:r w:rsidR="00744346">
        <w:t>требованиям</w:t>
      </w:r>
      <w:r w:rsidRPr="0054599E">
        <w:t>, однако в будущем они могут быть скорректированы с целью повышения производительности оборудования</w:t>
      </w:r>
      <w:r w:rsidR="00744346">
        <w:t>, добавления новых функций и масштабирования информационной системы</w:t>
      </w:r>
      <w:r w:rsidRPr="0054599E">
        <w:t>.</w:t>
      </w:r>
    </w:p>
    <w:p w14:paraId="67925DCB" w14:textId="2016AE5E" w:rsidR="00744346" w:rsidRPr="00585E93" w:rsidRDefault="008D3D35" w:rsidP="00FF0B08">
      <w:r>
        <w:t>Далее будет рассмотрен</w:t>
      </w:r>
      <w:r w:rsidR="00744346">
        <w:t xml:space="preserve"> экономический раздел выпускной квалификационной работы.</w:t>
      </w:r>
    </w:p>
    <w:p w14:paraId="0AB3E31E" w14:textId="3AC96C48" w:rsidR="0092297F" w:rsidRDefault="0092297F" w:rsidP="00FF0B08">
      <w:r>
        <w:br w:type="page"/>
      </w:r>
    </w:p>
    <w:p w14:paraId="6EA4BB0E" w14:textId="44813F52" w:rsidR="009705A7" w:rsidRDefault="009705A7" w:rsidP="00FF0B08">
      <w:pPr>
        <w:pStyle w:val="1"/>
      </w:pPr>
      <w:bookmarkStart w:id="116" w:name="_Toc198309207"/>
      <w:bookmarkStart w:id="117" w:name="_Toc199346058"/>
      <w:r>
        <w:lastRenderedPageBreak/>
        <w:t>ЭКОНОМИЧЕСКИЙ РАЗДЕЛ</w:t>
      </w:r>
      <w:bookmarkEnd w:id="116"/>
      <w:bookmarkEnd w:id="117"/>
    </w:p>
    <w:p w14:paraId="65BDD16A" w14:textId="2E931F64" w:rsidR="009705A7" w:rsidRPr="009705A7" w:rsidRDefault="009705A7" w:rsidP="00FF0B08">
      <w:pPr>
        <w:pStyle w:val="2"/>
      </w:pPr>
      <w:bookmarkStart w:id="118" w:name="_Toc198309208"/>
      <w:bookmarkStart w:id="119" w:name="_Toc199346059"/>
      <w:r w:rsidRPr="009705A7">
        <w:t>Позиционирование продукта и оценка готовности к коммерциализации</w:t>
      </w:r>
      <w:bookmarkEnd w:id="118"/>
      <w:bookmarkEnd w:id="119"/>
    </w:p>
    <w:p w14:paraId="549487CD" w14:textId="0D3984FC" w:rsidR="000B4472" w:rsidRDefault="003D10D2" w:rsidP="00FF0B08">
      <w:r>
        <w:t xml:space="preserve">Для обоснования целесообразности разработки информационной системы управления проектами </w:t>
      </w:r>
      <w:r w:rsidR="006653B5">
        <w:t>необходимо провести анализ по множеству направлений. Первой будет рассмотрена область применения и общая информация об информационной системе.</w:t>
      </w:r>
    </w:p>
    <w:p w14:paraId="3C4C7F0F" w14:textId="72AF8099" w:rsidR="006653B5" w:rsidRDefault="006653B5" w:rsidP="00FF0B08">
      <w:r>
        <w:t>На Рисунке 3.1 представлена область применения информационной системы и общая информация о ней.</w:t>
      </w:r>
    </w:p>
    <w:p w14:paraId="51E5719B" w14:textId="390EC10A" w:rsidR="006653B5" w:rsidRPr="0083216D" w:rsidRDefault="006653B5" w:rsidP="0083216D">
      <w:pPr>
        <w:ind w:firstLine="0"/>
        <w:rPr>
          <w:rStyle w:val="a8"/>
        </w:rPr>
      </w:pPr>
      <w:r w:rsidRPr="0083216D">
        <w:rPr>
          <w:rStyle w:val="a8"/>
        </w:rPr>
        <w:t>Таблица 3.1 – Область прим</w:t>
      </w:r>
      <w:r w:rsidR="00AE126F" w:rsidRPr="0083216D">
        <w:rPr>
          <w:rStyle w:val="a8"/>
        </w:rPr>
        <w:t>енения, информация об информационной системе</w:t>
      </w:r>
    </w:p>
    <w:tbl>
      <w:tblPr>
        <w:tblStyle w:val="a9"/>
        <w:tblW w:w="0" w:type="auto"/>
        <w:tblLook w:val="04A0" w:firstRow="1" w:lastRow="0" w:firstColumn="1" w:lastColumn="0" w:noHBand="0" w:noVBand="1"/>
      </w:tblPr>
      <w:tblGrid>
        <w:gridCol w:w="5541"/>
        <w:gridCol w:w="4087"/>
      </w:tblGrid>
      <w:tr w:rsidR="00AE126F" w:rsidRPr="00AE126F" w14:paraId="47E90224" w14:textId="77777777" w:rsidTr="002453D5">
        <w:trPr>
          <w:trHeight w:val="375"/>
        </w:trPr>
        <w:tc>
          <w:tcPr>
            <w:tcW w:w="0" w:type="auto"/>
            <w:noWrap/>
            <w:hideMark/>
          </w:tcPr>
          <w:p w14:paraId="13915F54" w14:textId="0F04FE8D" w:rsidR="00AE126F" w:rsidRPr="0083216D" w:rsidRDefault="00AE126F" w:rsidP="002453D5">
            <w:pPr>
              <w:spacing w:line="240" w:lineRule="auto"/>
              <w:ind w:firstLine="0"/>
              <w:jc w:val="center"/>
              <w:rPr>
                <w:b/>
                <w:sz w:val="24"/>
                <w:szCs w:val="24"/>
              </w:rPr>
            </w:pPr>
            <w:r w:rsidRPr="0083216D">
              <w:rPr>
                <w:b/>
                <w:sz w:val="24"/>
                <w:szCs w:val="24"/>
              </w:rPr>
              <w:t>Параметры спецификации</w:t>
            </w:r>
          </w:p>
        </w:tc>
        <w:tc>
          <w:tcPr>
            <w:tcW w:w="0" w:type="auto"/>
            <w:noWrap/>
            <w:hideMark/>
          </w:tcPr>
          <w:p w14:paraId="4B02DD1A" w14:textId="77777777" w:rsidR="00AE126F" w:rsidRPr="0083216D" w:rsidRDefault="00AE126F" w:rsidP="002453D5">
            <w:pPr>
              <w:spacing w:line="240" w:lineRule="auto"/>
              <w:ind w:firstLine="0"/>
              <w:jc w:val="center"/>
              <w:rPr>
                <w:b/>
                <w:sz w:val="24"/>
                <w:szCs w:val="24"/>
              </w:rPr>
            </w:pPr>
            <w:r w:rsidRPr="0083216D">
              <w:rPr>
                <w:b/>
                <w:sz w:val="24"/>
                <w:szCs w:val="24"/>
              </w:rPr>
              <w:t>Описание</w:t>
            </w:r>
          </w:p>
        </w:tc>
      </w:tr>
      <w:tr w:rsidR="00AE126F" w:rsidRPr="00AE126F" w14:paraId="7DECBC65" w14:textId="77777777" w:rsidTr="002453D5">
        <w:trPr>
          <w:trHeight w:val="203"/>
        </w:trPr>
        <w:tc>
          <w:tcPr>
            <w:tcW w:w="0" w:type="auto"/>
            <w:noWrap/>
            <w:hideMark/>
          </w:tcPr>
          <w:p w14:paraId="5103F4CC" w14:textId="19AFBDE9" w:rsidR="00AE126F" w:rsidRPr="0083216D" w:rsidRDefault="00AE126F" w:rsidP="002453D5">
            <w:pPr>
              <w:spacing w:line="240" w:lineRule="auto"/>
              <w:ind w:firstLine="0"/>
              <w:jc w:val="left"/>
              <w:rPr>
                <w:sz w:val="24"/>
                <w:szCs w:val="24"/>
              </w:rPr>
            </w:pPr>
            <w:r w:rsidRPr="0083216D">
              <w:rPr>
                <w:sz w:val="24"/>
                <w:szCs w:val="24"/>
              </w:rPr>
              <w:t>Наименование ПО</w:t>
            </w:r>
          </w:p>
        </w:tc>
        <w:tc>
          <w:tcPr>
            <w:tcW w:w="0" w:type="auto"/>
            <w:noWrap/>
            <w:hideMark/>
          </w:tcPr>
          <w:p w14:paraId="1FD30828" w14:textId="77777777" w:rsidR="00AE126F" w:rsidRPr="0083216D" w:rsidRDefault="00AE126F" w:rsidP="002453D5">
            <w:pPr>
              <w:spacing w:line="240" w:lineRule="auto"/>
              <w:ind w:firstLine="0"/>
              <w:jc w:val="left"/>
              <w:rPr>
                <w:sz w:val="24"/>
                <w:szCs w:val="24"/>
              </w:rPr>
            </w:pPr>
            <w:r w:rsidRPr="0083216D">
              <w:rPr>
                <w:sz w:val="24"/>
                <w:szCs w:val="24"/>
              </w:rPr>
              <w:t>ГрафПлан</w:t>
            </w:r>
          </w:p>
        </w:tc>
      </w:tr>
      <w:tr w:rsidR="00AE126F" w:rsidRPr="00AE126F" w14:paraId="159A7AA8" w14:textId="77777777" w:rsidTr="002453D5">
        <w:trPr>
          <w:trHeight w:val="68"/>
        </w:trPr>
        <w:tc>
          <w:tcPr>
            <w:tcW w:w="0" w:type="auto"/>
            <w:noWrap/>
            <w:hideMark/>
          </w:tcPr>
          <w:p w14:paraId="7E047509" w14:textId="77777777" w:rsidR="00AE126F" w:rsidRPr="0083216D" w:rsidRDefault="00AE126F" w:rsidP="002453D5">
            <w:pPr>
              <w:spacing w:line="240" w:lineRule="auto"/>
              <w:ind w:firstLine="0"/>
              <w:jc w:val="left"/>
              <w:rPr>
                <w:sz w:val="24"/>
                <w:szCs w:val="24"/>
              </w:rPr>
            </w:pPr>
            <w:r w:rsidRPr="0083216D">
              <w:rPr>
                <w:sz w:val="24"/>
                <w:szCs w:val="24"/>
              </w:rPr>
              <w:t>Область применения</w:t>
            </w:r>
          </w:p>
        </w:tc>
        <w:tc>
          <w:tcPr>
            <w:tcW w:w="0" w:type="auto"/>
            <w:noWrap/>
            <w:hideMark/>
          </w:tcPr>
          <w:p w14:paraId="0C0ACE56" w14:textId="77777777" w:rsidR="00AE126F" w:rsidRPr="0083216D" w:rsidRDefault="00AE126F" w:rsidP="002453D5">
            <w:pPr>
              <w:spacing w:line="240" w:lineRule="auto"/>
              <w:ind w:firstLine="0"/>
              <w:jc w:val="left"/>
              <w:rPr>
                <w:sz w:val="24"/>
                <w:szCs w:val="24"/>
              </w:rPr>
            </w:pPr>
            <w:r w:rsidRPr="0083216D">
              <w:rPr>
                <w:sz w:val="24"/>
                <w:szCs w:val="24"/>
              </w:rPr>
              <w:t>Внутреннее использование в АО "НИИАА"</w:t>
            </w:r>
          </w:p>
        </w:tc>
      </w:tr>
      <w:tr w:rsidR="00AE126F" w:rsidRPr="00AE126F" w14:paraId="083B60EA" w14:textId="77777777" w:rsidTr="002453D5">
        <w:trPr>
          <w:trHeight w:val="202"/>
        </w:trPr>
        <w:tc>
          <w:tcPr>
            <w:tcW w:w="0" w:type="auto"/>
            <w:noWrap/>
            <w:hideMark/>
          </w:tcPr>
          <w:p w14:paraId="62604876" w14:textId="77777777" w:rsidR="00AE126F" w:rsidRPr="0083216D" w:rsidRDefault="00AE126F" w:rsidP="002453D5">
            <w:pPr>
              <w:spacing w:line="240" w:lineRule="auto"/>
              <w:ind w:firstLine="0"/>
              <w:jc w:val="left"/>
              <w:rPr>
                <w:sz w:val="24"/>
                <w:szCs w:val="24"/>
              </w:rPr>
            </w:pPr>
            <w:r w:rsidRPr="0083216D">
              <w:rPr>
                <w:sz w:val="24"/>
                <w:szCs w:val="24"/>
              </w:rPr>
              <w:t>Класс программного продукта</w:t>
            </w:r>
          </w:p>
        </w:tc>
        <w:tc>
          <w:tcPr>
            <w:tcW w:w="0" w:type="auto"/>
            <w:noWrap/>
            <w:hideMark/>
          </w:tcPr>
          <w:p w14:paraId="22C8B102" w14:textId="77777777" w:rsidR="00AE126F" w:rsidRPr="0083216D" w:rsidRDefault="00AE126F" w:rsidP="002453D5">
            <w:pPr>
              <w:spacing w:line="240" w:lineRule="auto"/>
              <w:ind w:firstLine="0"/>
              <w:jc w:val="left"/>
              <w:rPr>
                <w:sz w:val="24"/>
                <w:szCs w:val="24"/>
              </w:rPr>
            </w:pPr>
            <w:r w:rsidRPr="0083216D">
              <w:rPr>
                <w:sz w:val="24"/>
                <w:szCs w:val="24"/>
              </w:rPr>
              <w:t>Информационная система управления проектами</w:t>
            </w:r>
          </w:p>
        </w:tc>
      </w:tr>
      <w:tr w:rsidR="00AE126F" w:rsidRPr="00AE126F" w14:paraId="48E8C2F1" w14:textId="77777777" w:rsidTr="002453D5">
        <w:trPr>
          <w:trHeight w:val="1908"/>
        </w:trPr>
        <w:tc>
          <w:tcPr>
            <w:tcW w:w="0" w:type="auto"/>
            <w:noWrap/>
            <w:hideMark/>
          </w:tcPr>
          <w:p w14:paraId="6901938C" w14:textId="77777777" w:rsidR="00AE126F" w:rsidRPr="0083216D" w:rsidRDefault="00AE126F" w:rsidP="002453D5">
            <w:pPr>
              <w:spacing w:line="240" w:lineRule="auto"/>
              <w:ind w:firstLine="0"/>
              <w:jc w:val="left"/>
              <w:rPr>
                <w:sz w:val="24"/>
                <w:szCs w:val="24"/>
              </w:rPr>
            </w:pPr>
            <w:r w:rsidRPr="0083216D">
              <w:rPr>
                <w:sz w:val="24"/>
                <w:szCs w:val="24"/>
              </w:rPr>
              <w:t xml:space="preserve">Качественные параметры получаемых результатов в процессе использования программного продукта (новые возможности и улучшение качественных характеристик) </w:t>
            </w:r>
          </w:p>
        </w:tc>
        <w:tc>
          <w:tcPr>
            <w:tcW w:w="0" w:type="auto"/>
            <w:noWrap/>
            <w:hideMark/>
          </w:tcPr>
          <w:p w14:paraId="7C8657F1" w14:textId="63C2F7C2" w:rsidR="00AE126F" w:rsidRPr="0083216D" w:rsidRDefault="00AE126F" w:rsidP="002453D5">
            <w:pPr>
              <w:spacing w:line="240" w:lineRule="auto"/>
              <w:ind w:firstLine="0"/>
              <w:jc w:val="left"/>
              <w:rPr>
                <w:sz w:val="24"/>
                <w:szCs w:val="24"/>
              </w:rPr>
            </w:pPr>
            <w:r w:rsidRPr="0083216D">
              <w:rPr>
                <w:sz w:val="24"/>
                <w:szCs w:val="24"/>
              </w:rPr>
              <w:t>Централизованное хранение данных; повышение эффективности выполнения процессов, уменьшение ошибок в расчетах</w:t>
            </w:r>
          </w:p>
        </w:tc>
      </w:tr>
      <w:tr w:rsidR="00AE126F" w:rsidRPr="00AE126F" w14:paraId="14F3A4D7" w14:textId="77777777" w:rsidTr="002453D5">
        <w:trPr>
          <w:trHeight w:val="509"/>
        </w:trPr>
        <w:tc>
          <w:tcPr>
            <w:tcW w:w="0" w:type="auto"/>
            <w:noWrap/>
            <w:hideMark/>
          </w:tcPr>
          <w:p w14:paraId="248B8446" w14:textId="77777777" w:rsidR="00AE126F" w:rsidRPr="0083216D" w:rsidRDefault="00AE126F" w:rsidP="002453D5">
            <w:pPr>
              <w:spacing w:line="240" w:lineRule="auto"/>
              <w:ind w:firstLine="0"/>
              <w:jc w:val="left"/>
              <w:rPr>
                <w:sz w:val="24"/>
                <w:szCs w:val="24"/>
              </w:rPr>
            </w:pPr>
            <w:r w:rsidRPr="0083216D">
              <w:rPr>
                <w:sz w:val="24"/>
                <w:szCs w:val="24"/>
              </w:rPr>
              <w:t>Требуемый объем программных средств</w:t>
            </w:r>
          </w:p>
        </w:tc>
        <w:tc>
          <w:tcPr>
            <w:tcW w:w="0" w:type="auto"/>
            <w:noWrap/>
            <w:hideMark/>
          </w:tcPr>
          <w:p w14:paraId="175E3A6A" w14:textId="77777777" w:rsidR="00AE126F" w:rsidRPr="0083216D" w:rsidRDefault="00AE126F" w:rsidP="002453D5">
            <w:pPr>
              <w:spacing w:line="240" w:lineRule="auto"/>
              <w:ind w:firstLine="0"/>
              <w:jc w:val="left"/>
              <w:rPr>
                <w:sz w:val="24"/>
                <w:szCs w:val="24"/>
              </w:rPr>
            </w:pPr>
            <w:r w:rsidRPr="0083216D">
              <w:rPr>
                <w:sz w:val="24"/>
                <w:szCs w:val="24"/>
              </w:rPr>
              <w:t>2000</w:t>
            </w:r>
          </w:p>
        </w:tc>
      </w:tr>
      <w:tr w:rsidR="00AE126F" w:rsidRPr="00AE126F" w14:paraId="545B3B01" w14:textId="77777777" w:rsidTr="002453D5">
        <w:trPr>
          <w:trHeight w:val="1125"/>
        </w:trPr>
        <w:tc>
          <w:tcPr>
            <w:tcW w:w="0" w:type="auto"/>
            <w:noWrap/>
            <w:hideMark/>
          </w:tcPr>
          <w:p w14:paraId="620785A6" w14:textId="77777777" w:rsidR="00AE126F" w:rsidRPr="0083216D" w:rsidRDefault="00AE126F" w:rsidP="002453D5">
            <w:pPr>
              <w:spacing w:line="240" w:lineRule="auto"/>
              <w:ind w:firstLine="0"/>
              <w:jc w:val="left"/>
              <w:rPr>
                <w:sz w:val="24"/>
                <w:szCs w:val="24"/>
              </w:rPr>
            </w:pPr>
            <w:r w:rsidRPr="0083216D">
              <w:rPr>
                <w:sz w:val="24"/>
                <w:szCs w:val="24"/>
              </w:rPr>
              <w:t>Сложность разработки, степень использования стандартных модулей, типовых программ</w:t>
            </w:r>
          </w:p>
        </w:tc>
        <w:tc>
          <w:tcPr>
            <w:tcW w:w="0" w:type="auto"/>
            <w:noWrap/>
            <w:hideMark/>
          </w:tcPr>
          <w:p w14:paraId="559F1E53" w14:textId="77777777" w:rsidR="00AE126F" w:rsidRPr="0083216D" w:rsidRDefault="00AE126F" w:rsidP="002453D5">
            <w:pPr>
              <w:spacing w:line="240" w:lineRule="auto"/>
              <w:ind w:firstLine="0"/>
              <w:jc w:val="left"/>
              <w:rPr>
                <w:sz w:val="24"/>
                <w:szCs w:val="24"/>
              </w:rPr>
            </w:pPr>
            <w:r w:rsidRPr="0083216D">
              <w:rPr>
                <w:sz w:val="24"/>
                <w:szCs w:val="24"/>
              </w:rPr>
              <w:t>Средняя</w:t>
            </w:r>
          </w:p>
        </w:tc>
      </w:tr>
      <w:tr w:rsidR="00AE126F" w:rsidRPr="00AE126F" w14:paraId="149FA95F" w14:textId="77777777" w:rsidTr="002453D5">
        <w:trPr>
          <w:trHeight w:val="375"/>
        </w:trPr>
        <w:tc>
          <w:tcPr>
            <w:tcW w:w="0" w:type="auto"/>
            <w:noWrap/>
            <w:hideMark/>
          </w:tcPr>
          <w:p w14:paraId="4AF381EF" w14:textId="77777777" w:rsidR="00AE126F" w:rsidRPr="0083216D" w:rsidRDefault="00AE126F" w:rsidP="002453D5">
            <w:pPr>
              <w:spacing w:line="240" w:lineRule="auto"/>
              <w:ind w:firstLine="0"/>
              <w:jc w:val="left"/>
              <w:rPr>
                <w:sz w:val="24"/>
                <w:szCs w:val="24"/>
              </w:rPr>
            </w:pPr>
            <w:r w:rsidRPr="0083216D">
              <w:rPr>
                <w:sz w:val="24"/>
                <w:szCs w:val="24"/>
              </w:rPr>
              <w:t xml:space="preserve">Трудоемкость разработки ПП, </w:t>
            </w:r>
          </w:p>
        </w:tc>
        <w:tc>
          <w:tcPr>
            <w:tcW w:w="0" w:type="auto"/>
            <w:noWrap/>
            <w:hideMark/>
          </w:tcPr>
          <w:p w14:paraId="7ACC8F3A" w14:textId="77777777" w:rsidR="00AE126F" w:rsidRPr="0083216D" w:rsidRDefault="00AE126F" w:rsidP="002453D5">
            <w:pPr>
              <w:spacing w:line="240" w:lineRule="auto"/>
              <w:ind w:firstLine="0"/>
              <w:jc w:val="left"/>
              <w:rPr>
                <w:sz w:val="24"/>
                <w:szCs w:val="24"/>
              </w:rPr>
            </w:pPr>
            <w:r w:rsidRPr="0083216D">
              <w:rPr>
                <w:sz w:val="24"/>
                <w:szCs w:val="24"/>
              </w:rPr>
              <w:t>120</w:t>
            </w:r>
          </w:p>
        </w:tc>
      </w:tr>
      <w:tr w:rsidR="00AE126F" w:rsidRPr="00AE126F" w14:paraId="71DFD8A5" w14:textId="77777777" w:rsidTr="002453D5">
        <w:trPr>
          <w:trHeight w:val="375"/>
        </w:trPr>
        <w:tc>
          <w:tcPr>
            <w:tcW w:w="0" w:type="auto"/>
            <w:noWrap/>
            <w:hideMark/>
          </w:tcPr>
          <w:p w14:paraId="4C315A62" w14:textId="77777777" w:rsidR="00AE126F" w:rsidRPr="0083216D" w:rsidRDefault="00AE126F" w:rsidP="002453D5">
            <w:pPr>
              <w:spacing w:line="240" w:lineRule="auto"/>
              <w:ind w:firstLine="0"/>
              <w:jc w:val="left"/>
              <w:rPr>
                <w:sz w:val="24"/>
                <w:szCs w:val="24"/>
              </w:rPr>
            </w:pPr>
            <w:r w:rsidRPr="0083216D">
              <w:rPr>
                <w:sz w:val="24"/>
                <w:szCs w:val="24"/>
              </w:rPr>
              <w:t xml:space="preserve">Предполагаемое время разработки </w:t>
            </w:r>
          </w:p>
        </w:tc>
        <w:tc>
          <w:tcPr>
            <w:tcW w:w="0" w:type="auto"/>
            <w:noWrap/>
            <w:hideMark/>
          </w:tcPr>
          <w:p w14:paraId="1C653646" w14:textId="77777777" w:rsidR="00AE126F" w:rsidRPr="0083216D" w:rsidRDefault="00AE126F" w:rsidP="002453D5">
            <w:pPr>
              <w:spacing w:line="240" w:lineRule="auto"/>
              <w:ind w:firstLine="0"/>
              <w:jc w:val="left"/>
              <w:rPr>
                <w:sz w:val="24"/>
                <w:szCs w:val="24"/>
              </w:rPr>
            </w:pPr>
            <w:r w:rsidRPr="0083216D">
              <w:rPr>
                <w:sz w:val="24"/>
                <w:szCs w:val="24"/>
              </w:rPr>
              <w:t>4 месяца</w:t>
            </w:r>
          </w:p>
        </w:tc>
      </w:tr>
      <w:tr w:rsidR="00AE126F" w:rsidRPr="00AE126F" w14:paraId="7F2A407D" w14:textId="77777777" w:rsidTr="002453D5">
        <w:trPr>
          <w:trHeight w:val="375"/>
        </w:trPr>
        <w:tc>
          <w:tcPr>
            <w:tcW w:w="0" w:type="auto"/>
            <w:noWrap/>
            <w:hideMark/>
          </w:tcPr>
          <w:p w14:paraId="33871B24" w14:textId="77777777" w:rsidR="00AE126F" w:rsidRPr="0083216D" w:rsidRDefault="00AE126F" w:rsidP="002453D5">
            <w:pPr>
              <w:spacing w:line="240" w:lineRule="auto"/>
              <w:ind w:firstLine="0"/>
              <w:jc w:val="left"/>
              <w:rPr>
                <w:sz w:val="24"/>
                <w:szCs w:val="24"/>
              </w:rPr>
            </w:pPr>
            <w:r w:rsidRPr="0083216D">
              <w:rPr>
                <w:sz w:val="24"/>
                <w:szCs w:val="24"/>
              </w:rPr>
              <w:t>Предполагаемая цена</w:t>
            </w:r>
          </w:p>
        </w:tc>
        <w:tc>
          <w:tcPr>
            <w:tcW w:w="0" w:type="auto"/>
            <w:noWrap/>
            <w:hideMark/>
          </w:tcPr>
          <w:p w14:paraId="61290ED1" w14:textId="5FA8EC8B" w:rsidR="00AE126F" w:rsidRPr="0083216D" w:rsidRDefault="00AE126F" w:rsidP="002453D5">
            <w:pPr>
              <w:spacing w:line="240" w:lineRule="auto"/>
              <w:ind w:firstLine="0"/>
              <w:jc w:val="left"/>
              <w:rPr>
                <w:sz w:val="24"/>
                <w:szCs w:val="24"/>
              </w:rPr>
            </w:pPr>
            <w:r w:rsidRPr="0083216D">
              <w:rPr>
                <w:sz w:val="24"/>
                <w:szCs w:val="24"/>
              </w:rPr>
              <w:t>2000000</w:t>
            </w:r>
            <w:r w:rsidR="001C217A" w:rsidRPr="0083216D">
              <w:rPr>
                <w:sz w:val="24"/>
                <w:szCs w:val="24"/>
              </w:rPr>
              <w:t xml:space="preserve"> руб.</w:t>
            </w:r>
          </w:p>
        </w:tc>
      </w:tr>
    </w:tbl>
    <w:p w14:paraId="74A85219" w14:textId="298792C4" w:rsidR="00AE126F" w:rsidRDefault="00AE126F" w:rsidP="0083216D">
      <w:pPr>
        <w:spacing w:before="340"/>
      </w:pPr>
      <w:r>
        <w:lastRenderedPageBreak/>
        <w:t>Далее необходимо оценить готовность разрабатываемой информационной системы к коммерциализации. Это необходимо для понимания конкурентоспособности информационной системы.</w:t>
      </w:r>
    </w:p>
    <w:p w14:paraId="512F9583" w14:textId="2C04D7E9" w:rsidR="00AE126F" w:rsidRDefault="00AE126F" w:rsidP="00FF0B08">
      <w:r>
        <w:t>В Таблице 3.2 представлена оценка готовности информационной системы к коммерциализации.</w:t>
      </w:r>
    </w:p>
    <w:p w14:paraId="19EB5911" w14:textId="53E5E265" w:rsidR="00AE126F" w:rsidRPr="0083216D" w:rsidRDefault="00AE126F" w:rsidP="00201434">
      <w:pPr>
        <w:ind w:firstLine="1276"/>
        <w:rPr>
          <w:rStyle w:val="a8"/>
        </w:rPr>
      </w:pPr>
      <w:r w:rsidRPr="0083216D">
        <w:rPr>
          <w:rStyle w:val="a8"/>
        </w:rPr>
        <w:t>Таблица 3.2 – Оценка готовности к коммерциализации</w:t>
      </w:r>
    </w:p>
    <w:tbl>
      <w:tblPr>
        <w:tblStyle w:val="a9"/>
        <w:tblW w:w="0" w:type="auto"/>
        <w:jc w:val="center"/>
        <w:tblLook w:val="04A0" w:firstRow="1" w:lastRow="0" w:firstColumn="1" w:lastColumn="0" w:noHBand="0" w:noVBand="1"/>
      </w:tblPr>
      <w:tblGrid>
        <w:gridCol w:w="5912"/>
        <w:gridCol w:w="1045"/>
      </w:tblGrid>
      <w:tr w:rsidR="00AE126F" w:rsidRPr="00AE126F" w14:paraId="5EDF2E09" w14:textId="77777777" w:rsidTr="002453D5">
        <w:trPr>
          <w:trHeight w:val="420"/>
          <w:jc w:val="center"/>
        </w:trPr>
        <w:tc>
          <w:tcPr>
            <w:tcW w:w="0" w:type="auto"/>
            <w:noWrap/>
            <w:hideMark/>
          </w:tcPr>
          <w:p w14:paraId="786D9B54" w14:textId="77777777" w:rsidR="00AE126F" w:rsidRPr="0083216D" w:rsidRDefault="00AE126F" w:rsidP="002453D5">
            <w:pPr>
              <w:spacing w:line="240" w:lineRule="auto"/>
              <w:ind w:firstLine="0"/>
              <w:jc w:val="center"/>
              <w:rPr>
                <w:b/>
                <w:sz w:val="24"/>
                <w:szCs w:val="24"/>
              </w:rPr>
            </w:pPr>
            <w:r w:rsidRPr="0083216D">
              <w:rPr>
                <w:b/>
                <w:sz w:val="24"/>
                <w:szCs w:val="24"/>
              </w:rPr>
              <w:t>Наименование критерия</w:t>
            </w:r>
          </w:p>
        </w:tc>
        <w:tc>
          <w:tcPr>
            <w:tcW w:w="0" w:type="auto"/>
            <w:noWrap/>
            <w:hideMark/>
          </w:tcPr>
          <w:p w14:paraId="1FECEA24" w14:textId="27E59FB9" w:rsidR="00AE126F" w:rsidRPr="0083216D" w:rsidRDefault="00AE126F" w:rsidP="002453D5">
            <w:pPr>
              <w:spacing w:line="240" w:lineRule="auto"/>
              <w:ind w:firstLine="0"/>
              <w:jc w:val="center"/>
              <w:rPr>
                <w:b/>
                <w:sz w:val="24"/>
                <w:szCs w:val="24"/>
              </w:rPr>
            </w:pPr>
            <w:r w:rsidRPr="0083216D">
              <w:rPr>
                <w:b/>
                <w:sz w:val="24"/>
                <w:szCs w:val="24"/>
              </w:rPr>
              <w:t>Оценка</w:t>
            </w:r>
          </w:p>
        </w:tc>
      </w:tr>
      <w:tr w:rsidR="00AE126F" w:rsidRPr="00AE126F" w14:paraId="61D32517" w14:textId="77777777" w:rsidTr="002453D5">
        <w:trPr>
          <w:trHeight w:val="417"/>
          <w:jc w:val="center"/>
        </w:trPr>
        <w:tc>
          <w:tcPr>
            <w:tcW w:w="0" w:type="auto"/>
            <w:noWrap/>
            <w:hideMark/>
          </w:tcPr>
          <w:p w14:paraId="32F5E9A2" w14:textId="5E3C9DC6" w:rsidR="00AE126F" w:rsidRPr="0083216D" w:rsidRDefault="00AE126F" w:rsidP="002453D5">
            <w:pPr>
              <w:spacing w:line="240" w:lineRule="auto"/>
              <w:ind w:firstLine="0"/>
              <w:jc w:val="left"/>
              <w:rPr>
                <w:sz w:val="24"/>
                <w:szCs w:val="24"/>
              </w:rPr>
            </w:pPr>
            <w:r w:rsidRPr="0083216D">
              <w:rPr>
                <w:sz w:val="24"/>
                <w:szCs w:val="24"/>
              </w:rPr>
              <w:t>Соответствие ожиданиям целевой группы</w:t>
            </w:r>
          </w:p>
        </w:tc>
        <w:tc>
          <w:tcPr>
            <w:tcW w:w="0" w:type="auto"/>
            <w:noWrap/>
            <w:hideMark/>
          </w:tcPr>
          <w:p w14:paraId="1F10C7F1" w14:textId="77777777" w:rsidR="00AE126F" w:rsidRPr="0083216D" w:rsidRDefault="00AE126F" w:rsidP="002453D5">
            <w:pPr>
              <w:spacing w:line="240" w:lineRule="auto"/>
              <w:ind w:firstLine="0"/>
              <w:jc w:val="left"/>
              <w:rPr>
                <w:sz w:val="24"/>
                <w:szCs w:val="24"/>
              </w:rPr>
            </w:pPr>
            <w:r w:rsidRPr="0083216D">
              <w:rPr>
                <w:sz w:val="24"/>
                <w:szCs w:val="24"/>
              </w:rPr>
              <w:t>3</w:t>
            </w:r>
          </w:p>
        </w:tc>
      </w:tr>
      <w:tr w:rsidR="00AE126F" w:rsidRPr="00AE126F" w14:paraId="2A09286C" w14:textId="77777777" w:rsidTr="002453D5">
        <w:trPr>
          <w:trHeight w:val="281"/>
          <w:jc w:val="center"/>
        </w:trPr>
        <w:tc>
          <w:tcPr>
            <w:tcW w:w="0" w:type="auto"/>
            <w:noWrap/>
            <w:hideMark/>
          </w:tcPr>
          <w:p w14:paraId="7C42DA90" w14:textId="2DE89E8E" w:rsidR="00AE126F" w:rsidRPr="0083216D" w:rsidRDefault="00AE126F" w:rsidP="002453D5">
            <w:pPr>
              <w:spacing w:line="240" w:lineRule="auto"/>
              <w:ind w:firstLine="0"/>
              <w:jc w:val="left"/>
              <w:rPr>
                <w:sz w:val="24"/>
                <w:szCs w:val="24"/>
              </w:rPr>
            </w:pPr>
            <w:r w:rsidRPr="0083216D">
              <w:rPr>
                <w:sz w:val="24"/>
                <w:szCs w:val="24"/>
              </w:rPr>
              <w:t>Качество интерфейса</w:t>
            </w:r>
          </w:p>
        </w:tc>
        <w:tc>
          <w:tcPr>
            <w:tcW w:w="0" w:type="auto"/>
            <w:noWrap/>
            <w:hideMark/>
          </w:tcPr>
          <w:p w14:paraId="2BC7C624" w14:textId="77777777" w:rsidR="00AE126F" w:rsidRPr="0083216D" w:rsidRDefault="00AE126F" w:rsidP="002453D5">
            <w:pPr>
              <w:spacing w:line="240" w:lineRule="auto"/>
              <w:ind w:firstLine="0"/>
              <w:jc w:val="left"/>
              <w:rPr>
                <w:sz w:val="24"/>
                <w:szCs w:val="24"/>
              </w:rPr>
            </w:pPr>
            <w:r w:rsidRPr="0083216D">
              <w:rPr>
                <w:sz w:val="24"/>
                <w:szCs w:val="24"/>
              </w:rPr>
              <w:t>4</w:t>
            </w:r>
          </w:p>
        </w:tc>
      </w:tr>
      <w:tr w:rsidR="00AE126F" w:rsidRPr="00AE126F" w14:paraId="1740E807" w14:textId="77777777" w:rsidTr="002453D5">
        <w:trPr>
          <w:trHeight w:val="465"/>
          <w:jc w:val="center"/>
        </w:trPr>
        <w:tc>
          <w:tcPr>
            <w:tcW w:w="0" w:type="auto"/>
            <w:noWrap/>
            <w:hideMark/>
          </w:tcPr>
          <w:p w14:paraId="3C608CCE" w14:textId="2D2706A6" w:rsidR="00AE126F" w:rsidRPr="0083216D" w:rsidRDefault="00AE126F" w:rsidP="002453D5">
            <w:pPr>
              <w:spacing w:line="240" w:lineRule="auto"/>
              <w:ind w:firstLine="0"/>
              <w:jc w:val="left"/>
              <w:rPr>
                <w:sz w:val="24"/>
                <w:szCs w:val="24"/>
              </w:rPr>
            </w:pPr>
            <w:r w:rsidRPr="0083216D">
              <w:rPr>
                <w:sz w:val="24"/>
                <w:szCs w:val="24"/>
              </w:rPr>
              <w:t>Работоспособность и стабильность</w:t>
            </w:r>
          </w:p>
        </w:tc>
        <w:tc>
          <w:tcPr>
            <w:tcW w:w="0" w:type="auto"/>
            <w:noWrap/>
            <w:hideMark/>
          </w:tcPr>
          <w:p w14:paraId="5F067EF2" w14:textId="77777777" w:rsidR="00AE126F" w:rsidRPr="0083216D" w:rsidRDefault="00AE126F" w:rsidP="002453D5">
            <w:pPr>
              <w:spacing w:line="240" w:lineRule="auto"/>
              <w:ind w:firstLine="0"/>
              <w:jc w:val="left"/>
              <w:rPr>
                <w:sz w:val="24"/>
                <w:szCs w:val="24"/>
              </w:rPr>
            </w:pPr>
            <w:r w:rsidRPr="0083216D">
              <w:rPr>
                <w:sz w:val="24"/>
                <w:szCs w:val="24"/>
              </w:rPr>
              <w:t>4</w:t>
            </w:r>
          </w:p>
        </w:tc>
      </w:tr>
      <w:tr w:rsidR="00AE126F" w:rsidRPr="00AE126F" w14:paraId="7C7151ED" w14:textId="77777777" w:rsidTr="002453D5">
        <w:trPr>
          <w:trHeight w:val="465"/>
          <w:jc w:val="center"/>
        </w:trPr>
        <w:tc>
          <w:tcPr>
            <w:tcW w:w="0" w:type="auto"/>
            <w:noWrap/>
            <w:hideMark/>
          </w:tcPr>
          <w:p w14:paraId="30120D6A" w14:textId="4B8C269C" w:rsidR="00AE126F" w:rsidRPr="0083216D" w:rsidRDefault="00AE126F" w:rsidP="002453D5">
            <w:pPr>
              <w:spacing w:line="240" w:lineRule="auto"/>
              <w:ind w:firstLine="0"/>
              <w:jc w:val="left"/>
              <w:rPr>
                <w:sz w:val="24"/>
                <w:szCs w:val="24"/>
              </w:rPr>
            </w:pPr>
            <w:r w:rsidRPr="0083216D">
              <w:rPr>
                <w:sz w:val="24"/>
                <w:szCs w:val="24"/>
              </w:rPr>
              <w:t>Полнота документации</w:t>
            </w:r>
          </w:p>
        </w:tc>
        <w:tc>
          <w:tcPr>
            <w:tcW w:w="0" w:type="auto"/>
            <w:noWrap/>
            <w:hideMark/>
          </w:tcPr>
          <w:p w14:paraId="3F99702D" w14:textId="77777777" w:rsidR="00AE126F" w:rsidRPr="0083216D" w:rsidRDefault="00AE126F" w:rsidP="002453D5">
            <w:pPr>
              <w:spacing w:line="240" w:lineRule="auto"/>
              <w:ind w:firstLine="0"/>
              <w:jc w:val="left"/>
              <w:rPr>
                <w:sz w:val="24"/>
                <w:szCs w:val="24"/>
              </w:rPr>
            </w:pPr>
            <w:r w:rsidRPr="0083216D">
              <w:rPr>
                <w:sz w:val="24"/>
                <w:szCs w:val="24"/>
              </w:rPr>
              <w:t>3</w:t>
            </w:r>
          </w:p>
        </w:tc>
      </w:tr>
      <w:tr w:rsidR="00AE126F" w:rsidRPr="00AE126F" w14:paraId="3119DEE6" w14:textId="77777777" w:rsidTr="002453D5">
        <w:trPr>
          <w:trHeight w:val="64"/>
          <w:jc w:val="center"/>
        </w:trPr>
        <w:tc>
          <w:tcPr>
            <w:tcW w:w="0" w:type="auto"/>
            <w:noWrap/>
            <w:hideMark/>
          </w:tcPr>
          <w:p w14:paraId="2260DA4D" w14:textId="79E687CE" w:rsidR="00AE126F" w:rsidRPr="0083216D" w:rsidRDefault="00AE126F" w:rsidP="002453D5">
            <w:pPr>
              <w:spacing w:line="240" w:lineRule="auto"/>
              <w:ind w:firstLine="0"/>
              <w:jc w:val="left"/>
              <w:rPr>
                <w:sz w:val="24"/>
                <w:szCs w:val="24"/>
              </w:rPr>
            </w:pPr>
            <w:r w:rsidRPr="0083216D">
              <w:rPr>
                <w:sz w:val="24"/>
                <w:szCs w:val="24"/>
              </w:rPr>
              <w:t>Комплексная безопасность</w:t>
            </w:r>
          </w:p>
        </w:tc>
        <w:tc>
          <w:tcPr>
            <w:tcW w:w="0" w:type="auto"/>
            <w:noWrap/>
            <w:hideMark/>
          </w:tcPr>
          <w:p w14:paraId="78A37058" w14:textId="77777777" w:rsidR="00AE126F" w:rsidRPr="0083216D" w:rsidRDefault="00AE126F" w:rsidP="002453D5">
            <w:pPr>
              <w:spacing w:line="240" w:lineRule="auto"/>
              <w:ind w:firstLine="0"/>
              <w:jc w:val="left"/>
              <w:rPr>
                <w:sz w:val="24"/>
                <w:szCs w:val="24"/>
              </w:rPr>
            </w:pPr>
            <w:r w:rsidRPr="0083216D">
              <w:rPr>
                <w:sz w:val="24"/>
                <w:szCs w:val="24"/>
              </w:rPr>
              <w:t>4</w:t>
            </w:r>
          </w:p>
        </w:tc>
      </w:tr>
      <w:tr w:rsidR="00AE126F" w:rsidRPr="00AE126F" w14:paraId="7B907CCA" w14:textId="77777777" w:rsidTr="002453D5">
        <w:trPr>
          <w:trHeight w:val="193"/>
          <w:jc w:val="center"/>
        </w:trPr>
        <w:tc>
          <w:tcPr>
            <w:tcW w:w="0" w:type="auto"/>
            <w:noWrap/>
            <w:hideMark/>
          </w:tcPr>
          <w:p w14:paraId="4888EC01" w14:textId="1A5C5A7E" w:rsidR="00AE126F" w:rsidRPr="0083216D" w:rsidRDefault="00AE126F" w:rsidP="002453D5">
            <w:pPr>
              <w:spacing w:line="240" w:lineRule="auto"/>
              <w:ind w:firstLine="0"/>
              <w:jc w:val="left"/>
              <w:rPr>
                <w:sz w:val="24"/>
                <w:szCs w:val="24"/>
              </w:rPr>
            </w:pPr>
            <w:r w:rsidRPr="0083216D">
              <w:rPr>
                <w:sz w:val="24"/>
                <w:szCs w:val="24"/>
              </w:rPr>
              <w:t>Ожидаемый эффект от внедрения</w:t>
            </w:r>
          </w:p>
        </w:tc>
        <w:tc>
          <w:tcPr>
            <w:tcW w:w="0" w:type="auto"/>
            <w:noWrap/>
            <w:hideMark/>
          </w:tcPr>
          <w:p w14:paraId="47D2C305" w14:textId="77777777" w:rsidR="00AE126F" w:rsidRPr="0083216D" w:rsidRDefault="00AE126F" w:rsidP="002453D5">
            <w:pPr>
              <w:spacing w:line="240" w:lineRule="auto"/>
              <w:ind w:firstLine="0"/>
              <w:jc w:val="left"/>
              <w:rPr>
                <w:sz w:val="24"/>
                <w:szCs w:val="24"/>
              </w:rPr>
            </w:pPr>
            <w:r w:rsidRPr="0083216D">
              <w:rPr>
                <w:sz w:val="24"/>
                <w:szCs w:val="24"/>
              </w:rPr>
              <w:t>4</w:t>
            </w:r>
          </w:p>
        </w:tc>
      </w:tr>
      <w:tr w:rsidR="00AE126F" w:rsidRPr="00AE126F" w14:paraId="68C56FCD" w14:textId="77777777" w:rsidTr="002453D5">
        <w:trPr>
          <w:trHeight w:val="186"/>
          <w:jc w:val="center"/>
        </w:trPr>
        <w:tc>
          <w:tcPr>
            <w:tcW w:w="0" w:type="auto"/>
            <w:noWrap/>
            <w:hideMark/>
          </w:tcPr>
          <w:p w14:paraId="711059C0" w14:textId="5B527E0E" w:rsidR="00AE126F" w:rsidRPr="0083216D" w:rsidRDefault="00AE126F" w:rsidP="002453D5">
            <w:pPr>
              <w:spacing w:line="240" w:lineRule="auto"/>
              <w:ind w:firstLine="0"/>
              <w:jc w:val="left"/>
              <w:rPr>
                <w:sz w:val="24"/>
                <w:szCs w:val="24"/>
              </w:rPr>
            </w:pPr>
            <w:r w:rsidRPr="0083216D">
              <w:rPr>
                <w:sz w:val="24"/>
                <w:szCs w:val="24"/>
              </w:rPr>
              <w:t>Известность бренда производителя</w:t>
            </w:r>
          </w:p>
        </w:tc>
        <w:tc>
          <w:tcPr>
            <w:tcW w:w="0" w:type="auto"/>
            <w:noWrap/>
            <w:hideMark/>
          </w:tcPr>
          <w:p w14:paraId="1B500B12" w14:textId="77777777" w:rsidR="00AE126F" w:rsidRPr="0083216D" w:rsidRDefault="00AE126F" w:rsidP="002453D5">
            <w:pPr>
              <w:spacing w:line="240" w:lineRule="auto"/>
              <w:ind w:firstLine="0"/>
              <w:jc w:val="left"/>
              <w:rPr>
                <w:sz w:val="24"/>
                <w:szCs w:val="24"/>
              </w:rPr>
            </w:pPr>
            <w:r w:rsidRPr="0083216D">
              <w:rPr>
                <w:sz w:val="24"/>
                <w:szCs w:val="24"/>
              </w:rPr>
              <w:t>1</w:t>
            </w:r>
          </w:p>
        </w:tc>
      </w:tr>
      <w:tr w:rsidR="00AE126F" w:rsidRPr="00AE126F" w14:paraId="662C71F3" w14:textId="77777777" w:rsidTr="002453D5">
        <w:trPr>
          <w:trHeight w:val="192"/>
          <w:jc w:val="center"/>
        </w:trPr>
        <w:tc>
          <w:tcPr>
            <w:tcW w:w="0" w:type="auto"/>
            <w:noWrap/>
            <w:hideMark/>
          </w:tcPr>
          <w:p w14:paraId="795F0980" w14:textId="4688946C" w:rsidR="00AE126F" w:rsidRPr="0083216D" w:rsidRDefault="00AE126F" w:rsidP="002453D5">
            <w:pPr>
              <w:spacing w:line="240" w:lineRule="auto"/>
              <w:ind w:firstLine="0"/>
              <w:jc w:val="left"/>
              <w:rPr>
                <w:sz w:val="24"/>
                <w:szCs w:val="24"/>
              </w:rPr>
            </w:pPr>
            <w:r w:rsidRPr="0083216D">
              <w:rPr>
                <w:sz w:val="24"/>
                <w:szCs w:val="24"/>
              </w:rPr>
              <w:t>Качество сервиса и обслуживания</w:t>
            </w:r>
          </w:p>
        </w:tc>
        <w:tc>
          <w:tcPr>
            <w:tcW w:w="0" w:type="auto"/>
            <w:noWrap/>
            <w:hideMark/>
          </w:tcPr>
          <w:p w14:paraId="4DFC6145" w14:textId="77777777" w:rsidR="00AE126F" w:rsidRPr="0083216D" w:rsidRDefault="00AE126F" w:rsidP="002453D5">
            <w:pPr>
              <w:spacing w:line="240" w:lineRule="auto"/>
              <w:ind w:firstLine="0"/>
              <w:jc w:val="left"/>
              <w:rPr>
                <w:sz w:val="24"/>
                <w:szCs w:val="24"/>
              </w:rPr>
            </w:pPr>
            <w:r w:rsidRPr="0083216D">
              <w:rPr>
                <w:sz w:val="24"/>
                <w:szCs w:val="24"/>
              </w:rPr>
              <w:t>5</w:t>
            </w:r>
          </w:p>
        </w:tc>
      </w:tr>
      <w:tr w:rsidR="00AE126F" w:rsidRPr="00AE126F" w14:paraId="33398C15" w14:textId="77777777" w:rsidTr="002453D5">
        <w:trPr>
          <w:trHeight w:val="197"/>
          <w:jc w:val="center"/>
        </w:trPr>
        <w:tc>
          <w:tcPr>
            <w:tcW w:w="0" w:type="auto"/>
            <w:noWrap/>
            <w:hideMark/>
          </w:tcPr>
          <w:p w14:paraId="521C67F8" w14:textId="77777777" w:rsidR="00AE126F" w:rsidRPr="0083216D" w:rsidRDefault="00AE126F" w:rsidP="002453D5">
            <w:pPr>
              <w:spacing w:line="240" w:lineRule="auto"/>
              <w:ind w:firstLine="0"/>
              <w:jc w:val="left"/>
              <w:rPr>
                <w:sz w:val="24"/>
                <w:szCs w:val="24"/>
              </w:rPr>
            </w:pPr>
            <w:r w:rsidRPr="0083216D">
              <w:rPr>
                <w:sz w:val="24"/>
                <w:szCs w:val="24"/>
              </w:rPr>
              <w:t xml:space="preserve">Коэффициент степени готовности к коммерциализации </w:t>
            </w:r>
          </w:p>
        </w:tc>
        <w:tc>
          <w:tcPr>
            <w:tcW w:w="0" w:type="auto"/>
            <w:noWrap/>
            <w:hideMark/>
          </w:tcPr>
          <w:p w14:paraId="26CD7621" w14:textId="77777777" w:rsidR="00AE126F" w:rsidRPr="0083216D" w:rsidRDefault="00AE126F" w:rsidP="002453D5">
            <w:pPr>
              <w:spacing w:line="240" w:lineRule="auto"/>
              <w:ind w:firstLine="0"/>
              <w:jc w:val="left"/>
              <w:rPr>
                <w:sz w:val="24"/>
                <w:szCs w:val="24"/>
              </w:rPr>
            </w:pPr>
            <w:r w:rsidRPr="0083216D">
              <w:rPr>
                <w:sz w:val="24"/>
                <w:szCs w:val="24"/>
              </w:rPr>
              <w:t>0,7</w:t>
            </w:r>
          </w:p>
        </w:tc>
      </w:tr>
    </w:tbl>
    <w:p w14:paraId="0A9EF268" w14:textId="015C3806" w:rsidR="00AE126F" w:rsidRDefault="00AE126F" w:rsidP="0083216D">
      <w:pPr>
        <w:spacing w:before="340"/>
      </w:pPr>
      <w:r>
        <w:t>Ниже представлена расшифровка оценок с пояснениями, используемая для понимания проставленных оценок:</w:t>
      </w:r>
    </w:p>
    <w:p w14:paraId="49DDF64D" w14:textId="149EDCB2" w:rsidR="00AE126F" w:rsidRDefault="00AE126F" w:rsidP="00FF0B08">
      <w:pPr>
        <w:pStyle w:val="a7"/>
        <w:numPr>
          <w:ilvl w:val="0"/>
          <w:numId w:val="30"/>
        </w:numPr>
      </w:pPr>
      <w:r>
        <w:t>соответствие ожиданиям целевой группы: оценка «3» означает, что набор функций, который</w:t>
      </w:r>
      <w:r w:rsidR="00CF1D18">
        <w:t xml:space="preserve"> был определен ранее, практически реализован, а затраты на покупку и эксплуатацию информационной системы не превышены;</w:t>
      </w:r>
    </w:p>
    <w:p w14:paraId="53150358" w14:textId="7010D4D2" w:rsidR="00CF1D18" w:rsidRDefault="00CF1D18" w:rsidP="00FF0B08">
      <w:pPr>
        <w:pStyle w:val="a7"/>
        <w:numPr>
          <w:ilvl w:val="0"/>
          <w:numId w:val="30"/>
        </w:numPr>
      </w:pPr>
      <w:r>
        <w:t>качество интерфейса; оценка «4» означает, что время обучения работе с информационной системой является достаточно низким, внешний вид и понятность интерфейса в базовой мере соответствуют ожиданиям целевой группы;</w:t>
      </w:r>
    </w:p>
    <w:p w14:paraId="50C16EA1" w14:textId="58FCC29D" w:rsidR="00CF1D18" w:rsidRDefault="00CF1D18" w:rsidP="00FF0B08">
      <w:pPr>
        <w:pStyle w:val="a7"/>
        <w:numPr>
          <w:ilvl w:val="0"/>
          <w:numId w:val="30"/>
        </w:numPr>
      </w:pPr>
      <w:r>
        <w:t>работоспособность и стабильность: оценка «4» означает, что пользовательское тестирование не выявило критических ошибок при работе с информационной системой;</w:t>
      </w:r>
    </w:p>
    <w:p w14:paraId="73C2DACC" w14:textId="7DC2BDE3" w:rsidR="00CF1D18" w:rsidRDefault="00CF1D18" w:rsidP="00FF0B08">
      <w:pPr>
        <w:pStyle w:val="a7"/>
        <w:numPr>
          <w:ilvl w:val="0"/>
          <w:numId w:val="30"/>
        </w:numPr>
      </w:pPr>
      <w:r>
        <w:t>полнота документации: оценка «3» означает, что документация для информационной системы разрабатывается, но еще не закончена;</w:t>
      </w:r>
    </w:p>
    <w:p w14:paraId="32FB97B7" w14:textId="43447E74" w:rsidR="00CF1D18" w:rsidRDefault="00CF1D18" w:rsidP="00FF0B08">
      <w:pPr>
        <w:pStyle w:val="a7"/>
        <w:numPr>
          <w:ilvl w:val="0"/>
          <w:numId w:val="30"/>
        </w:numPr>
      </w:pPr>
      <w:r>
        <w:lastRenderedPageBreak/>
        <w:t>комплексная безопасность: оценка «4» означает, что внешние факторы не влияют на работу системы, но на данный момент остаются некоторые уязвимости;</w:t>
      </w:r>
    </w:p>
    <w:p w14:paraId="35B3F624" w14:textId="5FE90E7A" w:rsidR="00CF1D18" w:rsidRDefault="00CF1D18" w:rsidP="00FF0B08">
      <w:pPr>
        <w:pStyle w:val="a7"/>
        <w:numPr>
          <w:ilvl w:val="0"/>
          <w:numId w:val="30"/>
        </w:numPr>
      </w:pPr>
      <w:r>
        <w:t>ожидаемый эффект от внедрения: оценка «4» означает, что затраты на разработку и использование информационной системы находятся в рамках ожидания потребителя, но результат использования приносит эффект не в полной мере;</w:t>
      </w:r>
    </w:p>
    <w:p w14:paraId="0ADD596E" w14:textId="06A2B3F4" w:rsidR="00CF1D18" w:rsidRDefault="00CF1D18" w:rsidP="00FF0B08">
      <w:pPr>
        <w:pStyle w:val="a7"/>
        <w:numPr>
          <w:ilvl w:val="0"/>
          <w:numId w:val="30"/>
        </w:numPr>
      </w:pPr>
      <w:r>
        <w:t>известность бренда производителя: оценка «1» означает, что на данный момент бренд производителя информационной системы никому не известен;</w:t>
      </w:r>
    </w:p>
    <w:p w14:paraId="2ADE5169" w14:textId="10391DEA" w:rsidR="00CF1D18" w:rsidRDefault="00CF1D18" w:rsidP="00FF0B08">
      <w:pPr>
        <w:pStyle w:val="a7"/>
        <w:numPr>
          <w:ilvl w:val="0"/>
          <w:numId w:val="30"/>
        </w:numPr>
      </w:pPr>
      <w:r>
        <w:t>качество сервиса и обслуживание: оценка «5» означает, что скорость реагирования на запросы пользователя является высокой, а комплекс услуг по сопровождению информационной системы полностью удовлетворяет потребности потребителя.</w:t>
      </w:r>
    </w:p>
    <w:p w14:paraId="676EB987" w14:textId="50B647EA" w:rsidR="00520487" w:rsidRDefault="00520487" w:rsidP="00FF0B08">
      <w:r>
        <w:t>Суммарная оценка готовности к коммерциализации равна 0,7, что означает 70%. Данный показатель можно оценить как «высокий», что означает полную готовность продукта к выходу на рынок, информационная система обладает конкурентам преимуществом, но э</w:t>
      </w:r>
      <w:r w:rsidRPr="00520487">
        <w:t>ффективная коммерциализация продукта невозможна без четкого определения его места на рынке.</w:t>
      </w:r>
    </w:p>
    <w:p w14:paraId="7BF1AE0D" w14:textId="3BA98044" w:rsidR="00520487" w:rsidRPr="00AE126F" w:rsidRDefault="00520487" w:rsidP="00FF0B08">
      <w:pPr>
        <w:pStyle w:val="2"/>
      </w:pPr>
      <w:bookmarkStart w:id="120" w:name="_Toc198309209"/>
      <w:bookmarkStart w:id="121" w:name="_Toc199346060"/>
      <w:r>
        <w:t>Оценка совокупной стоимости владения программного продукта</w:t>
      </w:r>
      <w:bookmarkEnd w:id="120"/>
      <w:bookmarkEnd w:id="121"/>
    </w:p>
    <w:p w14:paraId="55426541" w14:textId="102AB9F4" w:rsidR="00520487" w:rsidRPr="008F4666" w:rsidRDefault="00520487" w:rsidP="00FF0B08">
      <w:r w:rsidRPr="00520487">
        <w:t>Совокупная стоимость владения (ТСO - Total Cost of Ownership) информационной системой</w:t>
      </w:r>
      <w:r w:rsidR="004B2046">
        <w:t xml:space="preserve"> – это </w:t>
      </w:r>
      <w:r w:rsidR="004B2046" w:rsidRPr="004B2046">
        <w:t>сумма прямых и косвенных затрат, которые несет владелец системы за период жизненного цикла последней.</w:t>
      </w:r>
      <w:r w:rsidR="004B2046">
        <w:t xml:space="preserve"> </w:t>
      </w:r>
      <w:r w:rsidR="004B2046" w:rsidRPr="004B2046">
        <w:t xml:space="preserve">[3.1] </w:t>
      </w:r>
      <w:r w:rsidR="004B2046">
        <w:t xml:space="preserve">Для оценки совокупной стоимости владения применяется методика </w:t>
      </w:r>
      <w:r w:rsidR="004B2046">
        <w:rPr>
          <w:lang w:val="en-US"/>
        </w:rPr>
        <w:t>Gartner</w:t>
      </w:r>
      <w:r w:rsidR="004B2046" w:rsidRPr="004B2046">
        <w:t xml:space="preserve"> </w:t>
      </w:r>
      <w:r w:rsidR="004B2046">
        <w:rPr>
          <w:lang w:val="en-US"/>
        </w:rPr>
        <w:t>Group</w:t>
      </w:r>
      <w:r w:rsidR="004B2046">
        <w:t>. Расчет по методике Gartner Group подразумевает учёт двух категорий затрат на IT-инфраструктуру, а именно: капитальные (CAPEX) и операционные (OPEX).</w:t>
      </w:r>
      <w:r w:rsidR="004B2046" w:rsidRPr="004B2046">
        <w:t xml:space="preserve"> [</w:t>
      </w:r>
      <w:r w:rsidR="004B2046" w:rsidRPr="008F4666">
        <w:t>3.2]</w:t>
      </w:r>
    </w:p>
    <w:p w14:paraId="24E7B311" w14:textId="664B693E" w:rsidR="004B2046" w:rsidRDefault="004B2046" w:rsidP="00FF0B08">
      <w:r>
        <w:lastRenderedPageBreak/>
        <w:t xml:space="preserve">Для того, чтобы рассчитать совокупную стоимость владения информационной системой необходимо определить затраты на разработку информационной системы. Для этих целей применяется модель </w:t>
      </w:r>
      <w:r>
        <w:rPr>
          <w:lang w:val="en-US"/>
        </w:rPr>
        <w:t>COCOMO</w:t>
      </w:r>
      <w:r w:rsidRPr="004B2046">
        <w:t xml:space="preserve"> </w:t>
      </w:r>
      <w:r>
        <w:t>II</w:t>
      </w:r>
      <w:r w:rsidRPr="004B2046">
        <w:t xml:space="preserve">. </w:t>
      </w:r>
      <w:r w:rsidRPr="004B2046">
        <w:rPr>
          <w:lang w:val="en-US"/>
        </w:rPr>
        <w:t>COCOMO</w:t>
      </w:r>
      <w:r w:rsidRPr="004B2046">
        <w:t xml:space="preserve"> </w:t>
      </w:r>
      <w:r w:rsidRPr="004B2046">
        <w:rPr>
          <w:lang w:val="en-US"/>
        </w:rPr>
        <w:t>II</w:t>
      </w:r>
      <w:r w:rsidR="00A40240">
        <w:t xml:space="preserve"> –</w:t>
      </w:r>
      <w:r w:rsidRPr="004B2046">
        <w:t xml:space="preserve"> это модель оценки стоимости, трудоёмкости и графика при планировании новой деятельности по разработке программного обеспечения.</w:t>
      </w:r>
      <w:r w:rsidR="00A40240">
        <w:t xml:space="preserve"> </w:t>
      </w:r>
      <w:r w:rsidR="00A40240" w:rsidRPr="00A40240">
        <w:t>[3.3]</w:t>
      </w:r>
    </w:p>
    <w:p w14:paraId="761150FC" w14:textId="1CDCE34B" w:rsidR="00A40240" w:rsidRDefault="00A40240" w:rsidP="00FF0B08">
      <w:r>
        <w:t xml:space="preserve">В Таблице 3.3 приведена оценка трудозатрат по разработке программного (далее – ПО) обеспечения согласно модели </w:t>
      </w:r>
      <w:r>
        <w:rPr>
          <w:lang w:val="en-US"/>
        </w:rPr>
        <w:t>COCOMO</w:t>
      </w:r>
      <w:r w:rsidRPr="00A40240">
        <w:t xml:space="preserve"> </w:t>
      </w:r>
      <w:r>
        <w:t>II</w:t>
      </w:r>
      <w:r w:rsidRPr="00A40240">
        <w:t>.</w:t>
      </w:r>
    </w:p>
    <w:p w14:paraId="58FC70DC" w14:textId="5DCDEF8F" w:rsidR="00A40240" w:rsidRPr="0083216D" w:rsidRDefault="00A40240" w:rsidP="0083216D">
      <w:pPr>
        <w:ind w:firstLine="0"/>
        <w:rPr>
          <w:rStyle w:val="a8"/>
        </w:rPr>
      </w:pPr>
      <w:r w:rsidRPr="0083216D">
        <w:rPr>
          <w:rStyle w:val="a8"/>
        </w:rPr>
        <w:t>Таблица 3.3 – Оценка трудозатрат по разработке ПО</w:t>
      </w:r>
    </w:p>
    <w:tbl>
      <w:tblPr>
        <w:tblStyle w:val="a9"/>
        <w:tblW w:w="0" w:type="auto"/>
        <w:tblLook w:val="04A0" w:firstRow="1" w:lastRow="0" w:firstColumn="1" w:lastColumn="0" w:noHBand="0" w:noVBand="1"/>
      </w:tblPr>
      <w:tblGrid>
        <w:gridCol w:w="3116"/>
        <w:gridCol w:w="5467"/>
        <w:gridCol w:w="1045"/>
      </w:tblGrid>
      <w:tr w:rsidR="00A40240" w:rsidRPr="00A40240" w14:paraId="5BD24604" w14:textId="77777777" w:rsidTr="002453D5">
        <w:trPr>
          <w:trHeight w:val="510"/>
        </w:trPr>
        <w:tc>
          <w:tcPr>
            <w:tcW w:w="0" w:type="auto"/>
            <w:hideMark/>
          </w:tcPr>
          <w:p w14:paraId="1AC07E12" w14:textId="77777777" w:rsidR="00A40240" w:rsidRPr="0083216D" w:rsidRDefault="00A40240" w:rsidP="002453D5">
            <w:pPr>
              <w:spacing w:line="240" w:lineRule="auto"/>
              <w:ind w:firstLine="0"/>
              <w:jc w:val="center"/>
              <w:rPr>
                <w:b/>
                <w:sz w:val="24"/>
              </w:rPr>
            </w:pPr>
            <w:r w:rsidRPr="0083216D">
              <w:rPr>
                <w:b/>
                <w:sz w:val="24"/>
              </w:rPr>
              <w:t>Оценка фактора масштаба (j)</w:t>
            </w:r>
          </w:p>
        </w:tc>
        <w:tc>
          <w:tcPr>
            <w:tcW w:w="0" w:type="auto"/>
          </w:tcPr>
          <w:p w14:paraId="6524FC99" w14:textId="359D45E7" w:rsidR="00A40240" w:rsidRPr="0083216D" w:rsidRDefault="00A40240" w:rsidP="002453D5">
            <w:pPr>
              <w:spacing w:line="240" w:lineRule="auto"/>
              <w:ind w:firstLine="0"/>
              <w:jc w:val="center"/>
              <w:rPr>
                <w:b/>
                <w:sz w:val="24"/>
              </w:rPr>
            </w:pPr>
            <w:r w:rsidRPr="0083216D">
              <w:rPr>
                <w:b/>
                <w:sz w:val="24"/>
              </w:rPr>
              <w:t>Описание</w:t>
            </w:r>
          </w:p>
        </w:tc>
        <w:tc>
          <w:tcPr>
            <w:tcW w:w="0" w:type="auto"/>
            <w:hideMark/>
          </w:tcPr>
          <w:p w14:paraId="65B13F32" w14:textId="7D336BF6" w:rsidR="00A40240" w:rsidRPr="0083216D" w:rsidRDefault="00A40240" w:rsidP="002453D5">
            <w:pPr>
              <w:spacing w:line="240" w:lineRule="auto"/>
              <w:ind w:firstLine="0"/>
              <w:jc w:val="center"/>
              <w:rPr>
                <w:b/>
                <w:sz w:val="24"/>
              </w:rPr>
            </w:pPr>
            <w:r w:rsidRPr="0083216D">
              <w:rPr>
                <w:b/>
                <w:sz w:val="24"/>
              </w:rPr>
              <w:t>Оценка</w:t>
            </w:r>
          </w:p>
        </w:tc>
      </w:tr>
      <w:tr w:rsidR="00A40240" w:rsidRPr="00A40240" w14:paraId="7206386C" w14:textId="77777777" w:rsidTr="002453D5">
        <w:trPr>
          <w:trHeight w:val="330"/>
        </w:trPr>
        <w:tc>
          <w:tcPr>
            <w:tcW w:w="0" w:type="auto"/>
            <w:noWrap/>
            <w:hideMark/>
          </w:tcPr>
          <w:p w14:paraId="2CD4F407" w14:textId="77777777" w:rsidR="00A40240" w:rsidRPr="0083216D" w:rsidRDefault="00A40240" w:rsidP="002453D5">
            <w:pPr>
              <w:spacing w:line="240" w:lineRule="auto"/>
              <w:ind w:firstLine="0"/>
              <w:jc w:val="left"/>
              <w:rPr>
                <w:sz w:val="24"/>
              </w:rPr>
            </w:pPr>
            <w:r w:rsidRPr="0083216D">
              <w:rPr>
                <w:sz w:val="24"/>
              </w:rPr>
              <w:t>PREC</w:t>
            </w:r>
          </w:p>
        </w:tc>
        <w:tc>
          <w:tcPr>
            <w:tcW w:w="0" w:type="auto"/>
          </w:tcPr>
          <w:p w14:paraId="038B1E99" w14:textId="72D89D95" w:rsidR="00A40240" w:rsidRPr="0083216D" w:rsidRDefault="00A40240" w:rsidP="002453D5">
            <w:pPr>
              <w:spacing w:line="240" w:lineRule="auto"/>
              <w:ind w:firstLine="0"/>
              <w:jc w:val="left"/>
              <w:rPr>
                <w:sz w:val="24"/>
              </w:rPr>
            </w:pPr>
            <w:r w:rsidRPr="0083216D">
              <w:rPr>
                <w:sz w:val="24"/>
              </w:rPr>
              <w:t>Прецедентность, наличие опыта аналогичных разработок</w:t>
            </w:r>
          </w:p>
        </w:tc>
        <w:tc>
          <w:tcPr>
            <w:tcW w:w="0" w:type="auto"/>
            <w:hideMark/>
          </w:tcPr>
          <w:p w14:paraId="00A26B97" w14:textId="56FB58D1" w:rsidR="00A40240" w:rsidRPr="0083216D" w:rsidRDefault="00A40240" w:rsidP="002453D5">
            <w:pPr>
              <w:spacing w:line="240" w:lineRule="auto"/>
              <w:ind w:firstLine="0"/>
              <w:jc w:val="left"/>
              <w:rPr>
                <w:sz w:val="24"/>
              </w:rPr>
            </w:pPr>
            <w:r w:rsidRPr="0083216D">
              <w:rPr>
                <w:sz w:val="24"/>
              </w:rPr>
              <w:t>3,72</w:t>
            </w:r>
          </w:p>
        </w:tc>
      </w:tr>
      <w:tr w:rsidR="00A40240" w:rsidRPr="00A40240" w14:paraId="15759E36" w14:textId="77777777" w:rsidTr="002453D5">
        <w:trPr>
          <w:trHeight w:val="402"/>
        </w:trPr>
        <w:tc>
          <w:tcPr>
            <w:tcW w:w="0" w:type="auto"/>
            <w:noWrap/>
            <w:hideMark/>
          </w:tcPr>
          <w:p w14:paraId="73AF8CC1" w14:textId="77777777" w:rsidR="00A40240" w:rsidRPr="0083216D" w:rsidRDefault="00A40240" w:rsidP="002453D5">
            <w:pPr>
              <w:spacing w:line="240" w:lineRule="auto"/>
              <w:ind w:firstLine="0"/>
              <w:jc w:val="left"/>
              <w:rPr>
                <w:sz w:val="24"/>
              </w:rPr>
            </w:pPr>
            <w:r w:rsidRPr="0083216D">
              <w:rPr>
                <w:sz w:val="24"/>
              </w:rPr>
              <w:t>FLEX</w:t>
            </w:r>
          </w:p>
        </w:tc>
        <w:tc>
          <w:tcPr>
            <w:tcW w:w="0" w:type="auto"/>
          </w:tcPr>
          <w:p w14:paraId="21BCCB50" w14:textId="3CFE03DC" w:rsidR="00A40240" w:rsidRPr="0083216D" w:rsidRDefault="00A40240" w:rsidP="002453D5">
            <w:pPr>
              <w:spacing w:line="240" w:lineRule="auto"/>
              <w:ind w:firstLine="0"/>
              <w:jc w:val="left"/>
              <w:rPr>
                <w:sz w:val="24"/>
              </w:rPr>
            </w:pPr>
            <w:r w:rsidRPr="0083216D">
              <w:rPr>
                <w:sz w:val="24"/>
              </w:rPr>
              <w:t>Гибкость процесса разработки</w:t>
            </w:r>
          </w:p>
        </w:tc>
        <w:tc>
          <w:tcPr>
            <w:tcW w:w="0" w:type="auto"/>
            <w:hideMark/>
          </w:tcPr>
          <w:p w14:paraId="30B7C7B8" w14:textId="0B2190CD" w:rsidR="00A40240" w:rsidRPr="0083216D" w:rsidRDefault="00A40240" w:rsidP="002453D5">
            <w:pPr>
              <w:spacing w:line="240" w:lineRule="auto"/>
              <w:ind w:firstLine="0"/>
              <w:jc w:val="left"/>
              <w:rPr>
                <w:sz w:val="24"/>
              </w:rPr>
            </w:pPr>
            <w:r w:rsidRPr="0083216D">
              <w:rPr>
                <w:sz w:val="24"/>
              </w:rPr>
              <w:t>4,05</w:t>
            </w:r>
          </w:p>
        </w:tc>
      </w:tr>
      <w:tr w:rsidR="00A40240" w:rsidRPr="00A40240" w14:paraId="70DD0513" w14:textId="77777777" w:rsidTr="002453D5">
        <w:trPr>
          <w:trHeight w:val="274"/>
        </w:trPr>
        <w:tc>
          <w:tcPr>
            <w:tcW w:w="0" w:type="auto"/>
            <w:noWrap/>
            <w:hideMark/>
          </w:tcPr>
          <w:p w14:paraId="5C433237" w14:textId="77777777" w:rsidR="00A40240" w:rsidRPr="0083216D" w:rsidRDefault="00A40240" w:rsidP="002453D5">
            <w:pPr>
              <w:spacing w:line="240" w:lineRule="auto"/>
              <w:ind w:firstLine="0"/>
              <w:jc w:val="left"/>
              <w:rPr>
                <w:sz w:val="24"/>
              </w:rPr>
            </w:pPr>
            <w:r w:rsidRPr="0083216D">
              <w:rPr>
                <w:sz w:val="24"/>
              </w:rPr>
              <w:t>RESL</w:t>
            </w:r>
          </w:p>
        </w:tc>
        <w:tc>
          <w:tcPr>
            <w:tcW w:w="0" w:type="auto"/>
          </w:tcPr>
          <w:p w14:paraId="71765140" w14:textId="1DCC596E" w:rsidR="00A40240" w:rsidRPr="0083216D" w:rsidRDefault="00A40240" w:rsidP="002453D5">
            <w:pPr>
              <w:spacing w:line="240" w:lineRule="auto"/>
              <w:ind w:firstLine="0"/>
              <w:jc w:val="left"/>
              <w:rPr>
                <w:sz w:val="24"/>
              </w:rPr>
            </w:pPr>
            <w:r w:rsidRPr="0083216D">
              <w:rPr>
                <w:sz w:val="24"/>
              </w:rPr>
              <w:t>Архитектура и разрешение рисков</w:t>
            </w:r>
          </w:p>
        </w:tc>
        <w:tc>
          <w:tcPr>
            <w:tcW w:w="0" w:type="auto"/>
            <w:hideMark/>
          </w:tcPr>
          <w:p w14:paraId="18EA5574" w14:textId="62D07070" w:rsidR="00A40240" w:rsidRPr="0083216D" w:rsidRDefault="00A40240" w:rsidP="002453D5">
            <w:pPr>
              <w:spacing w:line="240" w:lineRule="auto"/>
              <w:ind w:firstLine="0"/>
              <w:jc w:val="left"/>
              <w:rPr>
                <w:sz w:val="24"/>
              </w:rPr>
            </w:pPr>
            <w:r w:rsidRPr="0083216D">
              <w:rPr>
                <w:sz w:val="24"/>
              </w:rPr>
              <w:t>4,24</w:t>
            </w:r>
          </w:p>
        </w:tc>
      </w:tr>
      <w:tr w:rsidR="00A40240" w:rsidRPr="00A40240" w14:paraId="53EED3B1" w14:textId="77777777" w:rsidTr="002453D5">
        <w:trPr>
          <w:trHeight w:val="405"/>
        </w:trPr>
        <w:tc>
          <w:tcPr>
            <w:tcW w:w="0" w:type="auto"/>
            <w:noWrap/>
            <w:hideMark/>
          </w:tcPr>
          <w:p w14:paraId="6A18A41C" w14:textId="77777777" w:rsidR="00A40240" w:rsidRPr="0083216D" w:rsidRDefault="00A40240" w:rsidP="002453D5">
            <w:pPr>
              <w:spacing w:line="240" w:lineRule="auto"/>
              <w:ind w:firstLine="0"/>
              <w:jc w:val="left"/>
              <w:rPr>
                <w:sz w:val="24"/>
              </w:rPr>
            </w:pPr>
            <w:r w:rsidRPr="0083216D">
              <w:rPr>
                <w:sz w:val="24"/>
              </w:rPr>
              <w:t>TEAM</w:t>
            </w:r>
          </w:p>
        </w:tc>
        <w:tc>
          <w:tcPr>
            <w:tcW w:w="0" w:type="auto"/>
          </w:tcPr>
          <w:p w14:paraId="29B4FBCE" w14:textId="09E60D8C" w:rsidR="00A40240" w:rsidRPr="0083216D" w:rsidRDefault="00A40240" w:rsidP="002453D5">
            <w:pPr>
              <w:spacing w:line="240" w:lineRule="auto"/>
              <w:ind w:firstLine="0"/>
              <w:jc w:val="left"/>
              <w:rPr>
                <w:sz w:val="24"/>
              </w:rPr>
            </w:pPr>
            <w:r w:rsidRPr="0083216D">
              <w:rPr>
                <w:sz w:val="24"/>
              </w:rPr>
              <w:t>Сработанность команды</w:t>
            </w:r>
          </w:p>
        </w:tc>
        <w:tc>
          <w:tcPr>
            <w:tcW w:w="0" w:type="auto"/>
            <w:hideMark/>
          </w:tcPr>
          <w:p w14:paraId="4E5CA9E7" w14:textId="6317F8E9" w:rsidR="00A40240" w:rsidRPr="0083216D" w:rsidRDefault="00A40240" w:rsidP="002453D5">
            <w:pPr>
              <w:spacing w:line="240" w:lineRule="auto"/>
              <w:ind w:firstLine="0"/>
              <w:jc w:val="left"/>
              <w:rPr>
                <w:sz w:val="24"/>
              </w:rPr>
            </w:pPr>
            <w:r w:rsidRPr="0083216D">
              <w:rPr>
                <w:sz w:val="24"/>
              </w:rPr>
              <w:t>3,29</w:t>
            </w:r>
          </w:p>
        </w:tc>
      </w:tr>
      <w:tr w:rsidR="00A40240" w:rsidRPr="00A40240" w14:paraId="132332DC" w14:textId="77777777" w:rsidTr="002453D5">
        <w:trPr>
          <w:trHeight w:val="64"/>
        </w:trPr>
        <w:tc>
          <w:tcPr>
            <w:tcW w:w="0" w:type="auto"/>
            <w:noWrap/>
            <w:hideMark/>
          </w:tcPr>
          <w:p w14:paraId="0C3BFFCD" w14:textId="77777777" w:rsidR="00A40240" w:rsidRPr="0083216D" w:rsidRDefault="00A40240" w:rsidP="002453D5">
            <w:pPr>
              <w:spacing w:line="240" w:lineRule="auto"/>
              <w:ind w:firstLine="0"/>
              <w:jc w:val="left"/>
              <w:rPr>
                <w:sz w:val="24"/>
              </w:rPr>
            </w:pPr>
            <w:r w:rsidRPr="0083216D">
              <w:rPr>
                <w:sz w:val="24"/>
              </w:rPr>
              <w:t>PMAT</w:t>
            </w:r>
          </w:p>
        </w:tc>
        <w:tc>
          <w:tcPr>
            <w:tcW w:w="0" w:type="auto"/>
          </w:tcPr>
          <w:p w14:paraId="171A1C89" w14:textId="1089A2B2" w:rsidR="00A40240" w:rsidRPr="0083216D" w:rsidRDefault="00A40240" w:rsidP="002453D5">
            <w:pPr>
              <w:spacing w:line="240" w:lineRule="auto"/>
              <w:ind w:firstLine="0"/>
              <w:jc w:val="left"/>
              <w:rPr>
                <w:sz w:val="24"/>
              </w:rPr>
            </w:pPr>
            <w:r w:rsidRPr="0083216D">
              <w:rPr>
                <w:sz w:val="24"/>
              </w:rPr>
              <w:t>Зрелость процессов</w:t>
            </w:r>
          </w:p>
        </w:tc>
        <w:tc>
          <w:tcPr>
            <w:tcW w:w="0" w:type="auto"/>
            <w:hideMark/>
          </w:tcPr>
          <w:p w14:paraId="74D10E6C" w14:textId="1F2CDCAA" w:rsidR="00A40240" w:rsidRPr="0083216D" w:rsidRDefault="00A40240" w:rsidP="002453D5">
            <w:pPr>
              <w:spacing w:line="240" w:lineRule="auto"/>
              <w:ind w:firstLine="0"/>
              <w:jc w:val="left"/>
              <w:rPr>
                <w:sz w:val="24"/>
              </w:rPr>
            </w:pPr>
            <w:r w:rsidRPr="0083216D">
              <w:rPr>
                <w:sz w:val="24"/>
              </w:rPr>
              <w:t>3,12</w:t>
            </w:r>
          </w:p>
        </w:tc>
      </w:tr>
      <w:tr w:rsidR="00A40240" w:rsidRPr="00A40240" w14:paraId="7BC5CE64" w14:textId="77777777" w:rsidTr="002453D5">
        <w:trPr>
          <w:trHeight w:val="278"/>
        </w:trPr>
        <w:tc>
          <w:tcPr>
            <w:tcW w:w="0" w:type="auto"/>
            <w:noWrap/>
            <w:hideMark/>
          </w:tcPr>
          <w:p w14:paraId="4862CB82" w14:textId="77777777" w:rsidR="00A40240" w:rsidRPr="0083216D" w:rsidRDefault="00A40240" w:rsidP="002453D5">
            <w:pPr>
              <w:spacing w:line="240" w:lineRule="auto"/>
              <w:ind w:firstLine="0"/>
              <w:jc w:val="left"/>
              <w:rPr>
                <w:sz w:val="24"/>
              </w:rPr>
            </w:pPr>
            <w:r w:rsidRPr="0083216D">
              <w:rPr>
                <w:sz w:val="24"/>
              </w:rPr>
              <w:t xml:space="preserve">SFj </w:t>
            </w:r>
          </w:p>
        </w:tc>
        <w:tc>
          <w:tcPr>
            <w:tcW w:w="0" w:type="auto"/>
          </w:tcPr>
          <w:p w14:paraId="31D1DC2C" w14:textId="5BB79849" w:rsidR="00A40240" w:rsidRPr="0083216D" w:rsidRDefault="00A40240" w:rsidP="002453D5">
            <w:pPr>
              <w:spacing w:line="240" w:lineRule="auto"/>
              <w:ind w:firstLine="0"/>
              <w:jc w:val="left"/>
              <w:rPr>
                <w:sz w:val="24"/>
              </w:rPr>
            </w:pPr>
            <w:r w:rsidRPr="0083216D">
              <w:rPr>
                <w:sz w:val="24"/>
              </w:rPr>
              <w:t>Итоговая оценка фактора масштаба</w:t>
            </w:r>
          </w:p>
        </w:tc>
        <w:tc>
          <w:tcPr>
            <w:tcW w:w="0" w:type="auto"/>
            <w:noWrap/>
            <w:hideMark/>
          </w:tcPr>
          <w:p w14:paraId="11260CCD" w14:textId="5FC55EC7" w:rsidR="00A40240" w:rsidRPr="0083216D" w:rsidRDefault="00A40240" w:rsidP="002453D5">
            <w:pPr>
              <w:spacing w:line="240" w:lineRule="auto"/>
              <w:ind w:firstLine="0"/>
              <w:jc w:val="left"/>
              <w:rPr>
                <w:sz w:val="24"/>
              </w:rPr>
            </w:pPr>
            <w:r w:rsidRPr="0083216D">
              <w:rPr>
                <w:sz w:val="24"/>
              </w:rPr>
              <w:t>18,42</w:t>
            </w:r>
          </w:p>
        </w:tc>
      </w:tr>
      <w:tr w:rsidR="00A40240" w:rsidRPr="00A40240" w14:paraId="122BECDD" w14:textId="77777777" w:rsidTr="002453D5">
        <w:trPr>
          <w:trHeight w:val="284"/>
        </w:trPr>
        <w:tc>
          <w:tcPr>
            <w:tcW w:w="0" w:type="auto"/>
            <w:noWrap/>
            <w:hideMark/>
          </w:tcPr>
          <w:p w14:paraId="6E8BBBD3" w14:textId="77777777" w:rsidR="00A40240" w:rsidRPr="0083216D" w:rsidRDefault="00A40240" w:rsidP="002453D5">
            <w:pPr>
              <w:spacing w:line="240" w:lineRule="auto"/>
              <w:ind w:firstLine="0"/>
              <w:jc w:val="left"/>
              <w:rPr>
                <w:sz w:val="24"/>
              </w:rPr>
            </w:pPr>
            <w:r w:rsidRPr="0083216D">
              <w:rPr>
                <w:sz w:val="24"/>
              </w:rPr>
              <w:t>E</w:t>
            </w:r>
          </w:p>
        </w:tc>
        <w:tc>
          <w:tcPr>
            <w:tcW w:w="0" w:type="auto"/>
          </w:tcPr>
          <w:p w14:paraId="05EF10EC" w14:textId="0CC7B3CC" w:rsidR="00A40240" w:rsidRPr="0083216D" w:rsidRDefault="00A40240" w:rsidP="002453D5">
            <w:pPr>
              <w:spacing w:line="240" w:lineRule="auto"/>
              <w:ind w:firstLine="0"/>
              <w:jc w:val="left"/>
              <w:rPr>
                <w:sz w:val="24"/>
              </w:rPr>
            </w:pPr>
            <w:r w:rsidRPr="0083216D">
              <w:rPr>
                <w:sz w:val="24"/>
              </w:rPr>
              <w:t>Трудозатраты</w:t>
            </w:r>
          </w:p>
        </w:tc>
        <w:tc>
          <w:tcPr>
            <w:tcW w:w="0" w:type="auto"/>
            <w:noWrap/>
            <w:hideMark/>
          </w:tcPr>
          <w:p w14:paraId="01B18445" w14:textId="5AF862B1" w:rsidR="00A40240" w:rsidRPr="0083216D" w:rsidRDefault="00A40240" w:rsidP="002453D5">
            <w:pPr>
              <w:spacing w:line="240" w:lineRule="auto"/>
              <w:ind w:firstLine="0"/>
              <w:jc w:val="left"/>
              <w:rPr>
                <w:sz w:val="24"/>
              </w:rPr>
            </w:pPr>
            <w:r w:rsidRPr="0083216D">
              <w:rPr>
                <w:sz w:val="24"/>
              </w:rPr>
              <w:t>1,0942</w:t>
            </w:r>
          </w:p>
        </w:tc>
      </w:tr>
    </w:tbl>
    <w:p w14:paraId="66642553" w14:textId="239F993E" w:rsidR="00326ECC" w:rsidRDefault="00083FBC" w:rsidP="0083216D">
      <w:pPr>
        <w:spacing w:before="340"/>
      </w:pPr>
      <w:r>
        <w:t>Экспертным путем были выявлены уровни значимости трудозатрат для разрабатываемой информационной системы:</w:t>
      </w:r>
    </w:p>
    <w:p w14:paraId="3CC6ACA0" w14:textId="56907C22" w:rsidR="00083FBC" w:rsidRDefault="00083FBC" w:rsidP="00FF0B08">
      <w:pPr>
        <w:pStyle w:val="a7"/>
        <w:numPr>
          <w:ilvl w:val="0"/>
          <w:numId w:val="32"/>
        </w:numPr>
      </w:pPr>
      <w:r>
        <w:rPr>
          <w:lang w:val="en-US"/>
        </w:rPr>
        <w:t>PREC</w:t>
      </w:r>
      <w:r w:rsidRPr="00083FBC">
        <w:t xml:space="preserve"> – </w:t>
      </w:r>
      <w:r>
        <w:t>средний. Е</w:t>
      </w:r>
      <w:r w:rsidRPr="00083FBC">
        <w:t>сть некоторый опыт в продукте и платформе</w:t>
      </w:r>
      <w:r>
        <w:t>;</w:t>
      </w:r>
    </w:p>
    <w:p w14:paraId="7FF71078" w14:textId="5DA9E422" w:rsidR="00083FBC" w:rsidRPr="00083FBC" w:rsidRDefault="00083FBC" w:rsidP="00FF0B08">
      <w:pPr>
        <w:pStyle w:val="a7"/>
        <w:numPr>
          <w:ilvl w:val="0"/>
          <w:numId w:val="32"/>
        </w:numPr>
      </w:pPr>
      <w:r>
        <w:rPr>
          <w:lang w:val="en-US"/>
        </w:rPr>
        <w:t>FLEX</w:t>
      </w:r>
      <w:r w:rsidRPr="00083FBC">
        <w:t xml:space="preserve"> –</w:t>
      </w:r>
      <w:r>
        <w:t xml:space="preserve"> низкий. Д</w:t>
      </w:r>
      <w:r w:rsidRPr="00083FBC">
        <w:t>опускаются некоторые компромиссы</w:t>
      </w:r>
      <w:r>
        <w:t>;</w:t>
      </w:r>
    </w:p>
    <w:p w14:paraId="5F183BD1" w14:textId="7209C000" w:rsidR="00083FBC" w:rsidRPr="00083FBC" w:rsidRDefault="00083FBC" w:rsidP="00FF0B08">
      <w:pPr>
        <w:pStyle w:val="a7"/>
        <w:numPr>
          <w:ilvl w:val="0"/>
          <w:numId w:val="32"/>
        </w:numPr>
      </w:pPr>
      <w:r>
        <w:rPr>
          <w:lang w:val="en-US"/>
        </w:rPr>
        <w:t>RESL</w:t>
      </w:r>
      <w:r w:rsidRPr="00083FBC">
        <w:t xml:space="preserve"> –</w:t>
      </w:r>
      <w:r>
        <w:t xml:space="preserve"> средний. Риски проанализированы на 60%;</w:t>
      </w:r>
    </w:p>
    <w:p w14:paraId="1DB9A585" w14:textId="46249E25" w:rsidR="00083FBC" w:rsidRPr="00083FBC" w:rsidRDefault="00083FBC" w:rsidP="00FF0B08">
      <w:pPr>
        <w:pStyle w:val="a7"/>
        <w:numPr>
          <w:ilvl w:val="0"/>
          <w:numId w:val="32"/>
        </w:numPr>
      </w:pPr>
      <w:r>
        <w:rPr>
          <w:lang w:val="en-US"/>
        </w:rPr>
        <w:t>TEAM</w:t>
      </w:r>
      <w:r w:rsidRPr="00083FBC">
        <w:t xml:space="preserve"> –</w:t>
      </w:r>
      <w:r>
        <w:t xml:space="preserve"> средний.</w:t>
      </w:r>
      <w:r w:rsidRPr="00083FBC">
        <w:t xml:space="preserve"> </w:t>
      </w:r>
      <w:r>
        <w:t>Ч</w:t>
      </w:r>
      <w:r w:rsidRPr="00083FBC">
        <w:t>аще всего коллективная работа</w:t>
      </w:r>
      <w:r>
        <w:t>;</w:t>
      </w:r>
    </w:p>
    <w:p w14:paraId="51F77F75" w14:textId="56020E9C" w:rsidR="00083FBC" w:rsidRDefault="00083FBC" w:rsidP="00FF0B08">
      <w:pPr>
        <w:pStyle w:val="a7"/>
        <w:numPr>
          <w:ilvl w:val="0"/>
          <w:numId w:val="32"/>
        </w:numPr>
      </w:pPr>
      <w:r>
        <w:rPr>
          <w:lang w:val="en-US"/>
        </w:rPr>
        <w:t>PMAT</w:t>
      </w:r>
      <w:r w:rsidRPr="00083FBC">
        <w:t xml:space="preserve"> –</w:t>
      </w:r>
      <w:r>
        <w:t xml:space="preserve"> высокий. П</w:t>
      </w:r>
      <w:r w:rsidRPr="00083FBC">
        <w:t>родукт соответствует требованиям и предназначению</w:t>
      </w:r>
      <w:r>
        <w:t>.</w:t>
      </w:r>
    </w:p>
    <w:p w14:paraId="57D6BC1A" w14:textId="3B2833DA" w:rsidR="0083216D" w:rsidRDefault="00083FBC" w:rsidP="00611E07">
      <w:r>
        <w:t>В Таблице 3.4 представлена оценка фактора трудоемкости для разрабатываемой информационной системы</w:t>
      </w:r>
      <w:r w:rsidR="002453D5">
        <w:t xml:space="preserve"> управления проектами в рамках государственных контрактов</w:t>
      </w:r>
      <w:r>
        <w:t>.</w:t>
      </w:r>
    </w:p>
    <w:p w14:paraId="1D938587" w14:textId="77777777" w:rsidR="002453D5" w:rsidRDefault="002453D5" w:rsidP="0083216D">
      <w:pPr>
        <w:ind w:firstLine="0"/>
        <w:rPr>
          <w:rStyle w:val="a8"/>
        </w:rPr>
      </w:pPr>
    </w:p>
    <w:p w14:paraId="3F76466A" w14:textId="77777777" w:rsidR="002453D5" w:rsidRDefault="002453D5" w:rsidP="0083216D">
      <w:pPr>
        <w:ind w:firstLine="0"/>
        <w:rPr>
          <w:rStyle w:val="a8"/>
        </w:rPr>
      </w:pPr>
    </w:p>
    <w:p w14:paraId="151AAB3E" w14:textId="77777777" w:rsidR="002453D5" w:rsidRDefault="002453D5" w:rsidP="0083216D">
      <w:pPr>
        <w:ind w:firstLine="0"/>
        <w:rPr>
          <w:rStyle w:val="a8"/>
        </w:rPr>
      </w:pPr>
    </w:p>
    <w:p w14:paraId="2A876322" w14:textId="60C099BC" w:rsidR="00083FBC" w:rsidRPr="0083216D" w:rsidRDefault="00083FBC" w:rsidP="0083216D">
      <w:pPr>
        <w:ind w:firstLine="0"/>
        <w:rPr>
          <w:rStyle w:val="a8"/>
        </w:rPr>
      </w:pPr>
      <w:r w:rsidRPr="0083216D">
        <w:rPr>
          <w:rStyle w:val="a8"/>
        </w:rPr>
        <w:lastRenderedPageBreak/>
        <w:t>Таблица 3.4 – Оценка фактора трудоемкости</w:t>
      </w:r>
    </w:p>
    <w:tbl>
      <w:tblPr>
        <w:tblStyle w:val="a9"/>
        <w:tblW w:w="0" w:type="auto"/>
        <w:tblLook w:val="04A0" w:firstRow="1" w:lastRow="0" w:firstColumn="1" w:lastColumn="0" w:noHBand="0" w:noVBand="1"/>
      </w:tblPr>
      <w:tblGrid>
        <w:gridCol w:w="3604"/>
        <w:gridCol w:w="4979"/>
        <w:gridCol w:w="1045"/>
      </w:tblGrid>
      <w:tr w:rsidR="00083FBC" w:rsidRPr="00083FBC" w14:paraId="4BA53459" w14:textId="77777777" w:rsidTr="002453D5">
        <w:trPr>
          <w:trHeight w:val="315"/>
        </w:trPr>
        <w:tc>
          <w:tcPr>
            <w:tcW w:w="0" w:type="auto"/>
            <w:hideMark/>
          </w:tcPr>
          <w:p w14:paraId="15E8E24D" w14:textId="77777777" w:rsidR="00083FBC" w:rsidRPr="0083216D" w:rsidRDefault="00083FBC" w:rsidP="002453D5">
            <w:pPr>
              <w:spacing w:line="240" w:lineRule="auto"/>
              <w:ind w:firstLine="0"/>
              <w:jc w:val="center"/>
              <w:rPr>
                <w:b/>
                <w:sz w:val="24"/>
                <w:szCs w:val="24"/>
              </w:rPr>
            </w:pPr>
            <w:r w:rsidRPr="0083216D">
              <w:rPr>
                <w:b/>
                <w:sz w:val="24"/>
                <w:szCs w:val="24"/>
              </w:rPr>
              <w:t>Оценка фактора трудоемкости (i)</w:t>
            </w:r>
          </w:p>
        </w:tc>
        <w:tc>
          <w:tcPr>
            <w:tcW w:w="0" w:type="auto"/>
          </w:tcPr>
          <w:p w14:paraId="2BB4254E" w14:textId="5018A5E1" w:rsidR="00083FBC" w:rsidRPr="0083216D" w:rsidRDefault="00083FBC" w:rsidP="002453D5">
            <w:pPr>
              <w:spacing w:line="240" w:lineRule="auto"/>
              <w:ind w:firstLine="0"/>
              <w:jc w:val="center"/>
              <w:rPr>
                <w:b/>
                <w:sz w:val="24"/>
                <w:szCs w:val="24"/>
              </w:rPr>
            </w:pPr>
            <w:r w:rsidRPr="0083216D">
              <w:rPr>
                <w:b/>
                <w:sz w:val="24"/>
                <w:szCs w:val="24"/>
              </w:rPr>
              <w:t>Описание</w:t>
            </w:r>
          </w:p>
        </w:tc>
        <w:tc>
          <w:tcPr>
            <w:tcW w:w="0" w:type="auto"/>
            <w:hideMark/>
          </w:tcPr>
          <w:p w14:paraId="223E508F" w14:textId="2BD9F797" w:rsidR="00083FBC" w:rsidRPr="0083216D" w:rsidRDefault="00083FBC" w:rsidP="002453D5">
            <w:pPr>
              <w:spacing w:line="240" w:lineRule="auto"/>
              <w:ind w:firstLine="0"/>
              <w:jc w:val="center"/>
              <w:rPr>
                <w:b/>
                <w:sz w:val="24"/>
                <w:szCs w:val="24"/>
              </w:rPr>
            </w:pPr>
            <w:r w:rsidRPr="0083216D">
              <w:rPr>
                <w:b/>
                <w:sz w:val="24"/>
                <w:szCs w:val="24"/>
              </w:rPr>
              <w:t>Оценка</w:t>
            </w:r>
          </w:p>
        </w:tc>
      </w:tr>
      <w:tr w:rsidR="00083FBC" w:rsidRPr="00083FBC" w14:paraId="387B92A3" w14:textId="77777777" w:rsidTr="002453D5">
        <w:trPr>
          <w:trHeight w:val="20"/>
        </w:trPr>
        <w:tc>
          <w:tcPr>
            <w:tcW w:w="0" w:type="auto"/>
            <w:noWrap/>
            <w:hideMark/>
          </w:tcPr>
          <w:p w14:paraId="1BD60F3A" w14:textId="77777777" w:rsidR="00083FBC" w:rsidRPr="0083216D" w:rsidRDefault="00083FBC" w:rsidP="002453D5">
            <w:pPr>
              <w:spacing w:line="240" w:lineRule="auto"/>
              <w:ind w:firstLine="0"/>
              <w:jc w:val="left"/>
              <w:rPr>
                <w:sz w:val="24"/>
                <w:szCs w:val="24"/>
              </w:rPr>
            </w:pPr>
            <w:r w:rsidRPr="0083216D">
              <w:rPr>
                <w:sz w:val="24"/>
                <w:szCs w:val="24"/>
              </w:rPr>
              <w:t>PERS</w:t>
            </w:r>
          </w:p>
        </w:tc>
        <w:tc>
          <w:tcPr>
            <w:tcW w:w="0" w:type="auto"/>
            <w:tcBorders>
              <w:top w:val="nil"/>
              <w:left w:val="single" w:sz="8" w:space="0" w:color="000000"/>
              <w:bottom w:val="single" w:sz="8" w:space="0" w:color="000000"/>
              <w:right w:val="single" w:sz="8" w:space="0" w:color="000000"/>
            </w:tcBorders>
            <w:shd w:val="clear" w:color="auto" w:fill="auto"/>
          </w:tcPr>
          <w:p w14:paraId="7FB4FC1D" w14:textId="75B31DAF" w:rsidR="00083FBC" w:rsidRPr="0083216D" w:rsidRDefault="00083FBC" w:rsidP="002453D5">
            <w:pPr>
              <w:spacing w:line="240" w:lineRule="auto"/>
              <w:ind w:firstLine="0"/>
              <w:jc w:val="left"/>
              <w:rPr>
                <w:sz w:val="24"/>
                <w:szCs w:val="24"/>
              </w:rPr>
            </w:pPr>
            <w:r w:rsidRPr="0083216D">
              <w:rPr>
                <w:sz w:val="24"/>
                <w:szCs w:val="24"/>
              </w:rPr>
              <w:t>Квалификация персонала</w:t>
            </w:r>
          </w:p>
        </w:tc>
        <w:tc>
          <w:tcPr>
            <w:tcW w:w="0" w:type="auto"/>
            <w:hideMark/>
          </w:tcPr>
          <w:p w14:paraId="7E12F630" w14:textId="3907EA51" w:rsidR="00083FBC" w:rsidRPr="0083216D" w:rsidRDefault="00083FBC" w:rsidP="002453D5">
            <w:pPr>
              <w:spacing w:line="240" w:lineRule="auto"/>
              <w:ind w:firstLine="0"/>
              <w:jc w:val="left"/>
              <w:rPr>
                <w:sz w:val="24"/>
                <w:szCs w:val="24"/>
              </w:rPr>
            </w:pPr>
            <w:r w:rsidRPr="0083216D">
              <w:rPr>
                <w:sz w:val="24"/>
                <w:szCs w:val="24"/>
              </w:rPr>
              <w:t>1</w:t>
            </w:r>
          </w:p>
        </w:tc>
      </w:tr>
      <w:tr w:rsidR="00083FBC" w:rsidRPr="00083FBC" w14:paraId="7F2E1BF3" w14:textId="77777777" w:rsidTr="002453D5">
        <w:trPr>
          <w:trHeight w:val="144"/>
        </w:trPr>
        <w:tc>
          <w:tcPr>
            <w:tcW w:w="0" w:type="auto"/>
            <w:noWrap/>
            <w:hideMark/>
          </w:tcPr>
          <w:p w14:paraId="77B55326" w14:textId="77777777" w:rsidR="00083FBC" w:rsidRPr="0083216D" w:rsidRDefault="00083FBC" w:rsidP="002453D5">
            <w:pPr>
              <w:spacing w:line="240" w:lineRule="auto"/>
              <w:ind w:firstLine="0"/>
              <w:jc w:val="left"/>
              <w:rPr>
                <w:sz w:val="24"/>
                <w:szCs w:val="24"/>
              </w:rPr>
            </w:pPr>
            <w:r w:rsidRPr="0083216D">
              <w:rPr>
                <w:sz w:val="24"/>
                <w:szCs w:val="24"/>
              </w:rPr>
              <w:t>PREX</w:t>
            </w:r>
          </w:p>
        </w:tc>
        <w:tc>
          <w:tcPr>
            <w:tcW w:w="0" w:type="auto"/>
            <w:tcBorders>
              <w:top w:val="nil"/>
              <w:left w:val="single" w:sz="8" w:space="0" w:color="000000"/>
              <w:bottom w:val="single" w:sz="8" w:space="0" w:color="000000"/>
              <w:right w:val="single" w:sz="8" w:space="0" w:color="000000"/>
            </w:tcBorders>
            <w:shd w:val="clear" w:color="auto" w:fill="auto"/>
          </w:tcPr>
          <w:p w14:paraId="6B94CDDB" w14:textId="0B190FA6" w:rsidR="00083FBC" w:rsidRPr="0083216D" w:rsidRDefault="00083FBC" w:rsidP="002453D5">
            <w:pPr>
              <w:spacing w:line="240" w:lineRule="auto"/>
              <w:ind w:firstLine="0"/>
              <w:jc w:val="left"/>
              <w:rPr>
                <w:sz w:val="24"/>
                <w:szCs w:val="24"/>
              </w:rPr>
            </w:pPr>
            <w:r w:rsidRPr="0083216D">
              <w:rPr>
                <w:sz w:val="24"/>
                <w:szCs w:val="24"/>
              </w:rPr>
              <w:t>Опыт персонала</w:t>
            </w:r>
          </w:p>
        </w:tc>
        <w:tc>
          <w:tcPr>
            <w:tcW w:w="0" w:type="auto"/>
            <w:hideMark/>
          </w:tcPr>
          <w:p w14:paraId="0243D424" w14:textId="5D38EACE" w:rsidR="00083FBC" w:rsidRPr="0083216D" w:rsidRDefault="00083FBC" w:rsidP="002453D5">
            <w:pPr>
              <w:spacing w:line="240" w:lineRule="auto"/>
              <w:ind w:firstLine="0"/>
              <w:jc w:val="left"/>
              <w:rPr>
                <w:sz w:val="24"/>
                <w:szCs w:val="24"/>
              </w:rPr>
            </w:pPr>
            <w:r w:rsidRPr="0083216D">
              <w:rPr>
                <w:sz w:val="24"/>
                <w:szCs w:val="24"/>
              </w:rPr>
              <w:t>0,87</w:t>
            </w:r>
          </w:p>
        </w:tc>
      </w:tr>
      <w:tr w:rsidR="00083FBC" w:rsidRPr="00083FBC" w14:paraId="727F90EB" w14:textId="77777777" w:rsidTr="002453D5">
        <w:trPr>
          <w:trHeight w:val="54"/>
        </w:trPr>
        <w:tc>
          <w:tcPr>
            <w:tcW w:w="0" w:type="auto"/>
            <w:noWrap/>
            <w:hideMark/>
          </w:tcPr>
          <w:p w14:paraId="26F3464C" w14:textId="77777777" w:rsidR="00083FBC" w:rsidRPr="0083216D" w:rsidRDefault="00083FBC" w:rsidP="002453D5">
            <w:pPr>
              <w:spacing w:line="240" w:lineRule="auto"/>
              <w:ind w:firstLine="0"/>
              <w:jc w:val="left"/>
              <w:rPr>
                <w:sz w:val="24"/>
                <w:szCs w:val="24"/>
              </w:rPr>
            </w:pPr>
            <w:r w:rsidRPr="0083216D">
              <w:rPr>
                <w:sz w:val="24"/>
                <w:szCs w:val="24"/>
              </w:rPr>
              <w:t>RCPX</w:t>
            </w:r>
          </w:p>
        </w:tc>
        <w:tc>
          <w:tcPr>
            <w:tcW w:w="0" w:type="auto"/>
            <w:tcBorders>
              <w:top w:val="nil"/>
              <w:left w:val="single" w:sz="8" w:space="0" w:color="000000"/>
              <w:bottom w:val="single" w:sz="8" w:space="0" w:color="000000"/>
              <w:right w:val="single" w:sz="8" w:space="0" w:color="000000"/>
            </w:tcBorders>
            <w:shd w:val="clear" w:color="auto" w:fill="auto"/>
          </w:tcPr>
          <w:p w14:paraId="09E9BBDE" w14:textId="7F1EE7EB" w:rsidR="00083FBC" w:rsidRPr="0083216D" w:rsidRDefault="00083FBC" w:rsidP="002453D5">
            <w:pPr>
              <w:spacing w:line="240" w:lineRule="auto"/>
              <w:ind w:firstLine="0"/>
              <w:jc w:val="left"/>
              <w:rPr>
                <w:sz w:val="24"/>
                <w:szCs w:val="24"/>
              </w:rPr>
            </w:pPr>
            <w:r w:rsidRPr="0083216D">
              <w:rPr>
                <w:sz w:val="24"/>
                <w:szCs w:val="24"/>
              </w:rPr>
              <w:t>Сложность и надежность продукта</w:t>
            </w:r>
          </w:p>
        </w:tc>
        <w:tc>
          <w:tcPr>
            <w:tcW w:w="0" w:type="auto"/>
            <w:hideMark/>
          </w:tcPr>
          <w:p w14:paraId="5DDC9651" w14:textId="46AA2F69" w:rsidR="00083FBC" w:rsidRPr="0083216D" w:rsidRDefault="00083FBC" w:rsidP="002453D5">
            <w:pPr>
              <w:spacing w:line="240" w:lineRule="auto"/>
              <w:ind w:firstLine="0"/>
              <w:jc w:val="left"/>
              <w:rPr>
                <w:sz w:val="24"/>
                <w:szCs w:val="24"/>
              </w:rPr>
            </w:pPr>
            <w:r w:rsidRPr="0083216D">
              <w:rPr>
                <w:sz w:val="24"/>
                <w:szCs w:val="24"/>
              </w:rPr>
              <w:t>1</w:t>
            </w:r>
          </w:p>
        </w:tc>
      </w:tr>
      <w:tr w:rsidR="00083FBC" w:rsidRPr="00083FBC" w14:paraId="2D2D2E66" w14:textId="77777777" w:rsidTr="002453D5">
        <w:trPr>
          <w:trHeight w:val="319"/>
        </w:trPr>
        <w:tc>
          <w:tcPr>
            <w:tcW w:w="0" w:type="auto"/>
            <w:noWrap/>
            <w:hideMark/>
          </w:tcPr>
          <w:p w14:paraId="22E76C00" w14:textId="77777777" w:rsidR="00083FBC" w:rsidRPr="0083216D" w:rsidRDefault="00083FBC" w:rsidP="002453D5">
            <w:pPr>
              <w:spacing w:line="240" w:lineRule="auto"/>
              <w:ind w:firstLine="0"/>
              <w:jc w:val="left"/>
              <w:rPr>
                <w:sz w:val="24"/>
                <w:szCs w:val="24"/>
              </w:rPr>
            </w:pPr>
            <w:r w:rsidRPr="0083216D">
              <w:rPr>
                <w:sz w:val="24"/>
                <w:szCs w:val="24"/>
              </w:rPr>
              <w:t>RUSE</w:t>
            </w:r>
          </w:p>
        </w:tc>
        <w:tc>
          <w:tcPr>
            <w:tcW w:w="0" w:type="auto"/>
            <w:tcBorders>
              <w:top w:val="nil"/>
              <w:left w:val="single" w:sz="8" w:space="0" w:color="000000"/>
              <w:bottom w:val="single" w:sz="8" w:space="0" w:color="000000"/>
              <w:right w:val="single" w:sz="8" w:space="0" w:color="000000"/>
            </w:tcBorders>
            <w:shd w:val="clear" w:color="auto" w:fill="auto"/>
          </w:tcPr>
          <w:p w14:paraId="2D60832F" w14:textId="7090FD04" w:rsidR="00083FBC" w:rsidRPr="0083216D" w:rsidRDefault="00083FBC" w:rsidP="002453D5">
            <w:pPr>
              <w:spacing w:line="240" w:lineRule="auto"/>
              <w:ind w:firstLine="0"/>
              <w:jc w:val="left"/>
              <w:rPr>
                <w:sz w:val="24"/>
                <w:szCs w:val="24"/>
              </w:rPr>
            </w:pPr>
            <w:r w:rsidRPr="0083216D">
              <w:rPr>
                <w:sz w:val="24"/>
                <w:szCs w:val="24"/>
              </w:rPr>
              <w:t>Разработка для повторного использования</w:t>
            </w:r>
          </w:p>
        </w:tc>
        <w:tc>
          <w:tcPr>
            <w:tcW w:w="0" w:type="auto"/>
            <w:hideMark/>
          </w:tcPr>
          <w:p w14:paraId="232713BE" w14:textId="66D8FCA0" w:rsidR="00083FBC" w:rsidRPr="0083216D" w:rsidRDefault="00083FBC" w:rsidP="002453D5">
            <w:pPr>
              <w:spacing w:line="240" w:lineRule="auto"/>
              <w:ind w:firstLine="0"/>
              <w:jc w:val="left"/>
              <w:rPr>
                <w:sz w:val="24"/>
                <w:szCs w:val="24"/>
              </w:rPr>
            </w:pPr>
            <w:r w:rsidRPr="0083216D">
              <w:rPr>
                <w:sz w:val="24"/>
                <w:szCs w:val="24"/>
              </w:rPr>
              <w:t>1</w:t>
            </w:r>
          </w:p>
        </w:tc>
      </w:tr>
      <w:tr w:rsidR="00083FBC" w:rsidRPr="00083FBC" w14:paraId="21CF15E5" w14:textId="77777777" w:rsidTr="002453D5">
        <w:trPr>
          <w:trHeight w:val="342"/>
        </w:trPr>
        <w:tc>
          <w:tcPr>
            <w:tcW w:w="0" w:type="auto"/>
            <w:noWrap/>
            <w:hideMark/>
          </w:tcPr>
          <w:p w14:paraId="3959D8BF" w14:textId="77777777" w:rsidR="00083FBC" w:rsidRPr="0083216D" w:rsidRDefault="00083FBC" w:rsidP="002453D5">
            <w:pPr>
              <w:spacing w:line="240" w:lineRule="auto"/>
              <w:ind w:firstLine="0"/>
              <w:jc w:val="left"/>
              <w:rPr>
                <w:sz w:val="24"/>
                <w:szCs w:val="24"/>
              </w:rPr>
            </w:pPr>
            <w:r w:rsidRPr="0083216D">
              <w:rPr>
                <w:sz w:val="24"/>
                <w:szCs w:val="24"/>
              </w:rPr>
              <w:t>PDIF</w:t>
            </w:r>
          </w:p>
        </w:tc>
        <w:tc>
          <w:tcPr>
            <w:tcW w:w="0" w:type="auto"/>
            <w:tcBorders>
              <w:top w:val="nil"/>
              <w:left w:val="single" w:sz="8" w:space="0" w:color="000000"/>
              <w:bottom w:val="single" w:sz="8" w:space="0" w:color="000000"/>
              <w:right w:val="single" w:sz="8" w:space="0" w:color="000000"/>
            </w:tcBorders>
            <w:shd w:val="clear" w:color="auto" w:fill="auto"/>
          </w:tcPr>
          <w:p w14:paraId="7EE8A96A" w14:textId="1399458C" w:rsidR="00083FBC" w:rsidRPr="0083216D" w:rsidRDefault="00083FBC" w:rsidP="002453D5">
            <w:pPr>
              <w:spacing w:line="240" w:lineRule="auto"/>
              <w:ind w:firstLine="0"/>
              <w:jc w:val="left"/>
              <w:rPr>
                <w:sz w:val="24"/>
                <w:szCs w:val="24"/>
              </w:rPr>
            </w:pPr>
            <w:r w:rsidRPr="0083216D">
              <w:rPr>
                <w:sz w:val="24"/>
                <w:szCs w:val="24"/>
              </w:rPr>
              <w:t>Сложность платформы разработки</w:t>
            </w:r>
          </w:p>
        </w:tc>
        <w:tc>
          <w:tcPr>
            <w:tcW w:w="0" w:type="auto"/>
            <w:hideMark/>
          </w:tcPr>
          <w:p w14:paraId="46DCDB1F" w14:textId="6A955B9E" w:rsidR="00083FBC" w:rsidRPr="0083216D" w:rsidRDefault="00083FBC" w:rsidP="002453D5">
            <w:pPr>
              <w:spacing w:line="240" w:lineRule="auto"/>
              <w:ind w:firstLine="0"/>
              <w:jc w:val="left"/>
              <w:rPr>
                <w:sz w:val="24"/>
                <w:szCs w:val="24"/>
              </w:rPr>
            </w:pPr>
            <w:r w:rsidRPr="0083216D">
              <w:rPr>
                <w:sz w:val="24"/>
                <w:szCs w:val="24"/>
              </w:rPr>
              <w:t>1</w:t>
            </w:r>
          </w:p>
        </w:tc>
      </w:tr>
      <w:tr w:rsidR="00083FBC" w:rsidRPr="00083FBC" w14:paraId="70AB6731" w14:textId="77777777" w:rsidTr="002453D5">
        <w:trPr>
          <w:trHeight w:val="675"/>
        </w:trPr>
        <w:tc>
          <w:tcPr>
            <w:tcW w:w="0" w:type="auto"/>
            <w:noWrap/>
            <w:hideMark/>
          </w:tcPr>
          <w:p w14:paraId="2087BFAB" w14:textId="77777777" w:rsidR="00083FBC" w:rsidRPr="0083216D" w:rsidRDefault="00083FBC" w:rsidP="002453D5">
            <w:pPr>
              <w:spacing w:line="240" w:lineRule="auto"/>
              <w:ind w:firstLine="0"/>
              <w:jc w:val="left"/>
              <w:rPr>
                <w:sz w:val="24"/>
                <w:szCs w:val="24"/>
              </w:rPr>
            </w:pPr>
            <w:r w:rsidRPr="0083216D">
              <w:rPr>
                <w:sz w:val="24"/>
                <w:szCs w:val="24"/>
              </w:rPr>
              <w:t>FCIL</w:t>
            </w:r>
          </w:p>
        </w:tc>
        <w:tc>
          <w:tcPr>
            <w:tcW w:w="0" w:type="auto"/>
            <w:tcBorders>
              <w:top w:val="nil"/>
              <w:left w:val="single" w:sz="8" w:space="0" w:color="000000"/>
              <w:bottom w:val="single" w:sz="8" w:space="0" w:color="000000"/>
              <w:right w:val="single" w:sz="8" w:space="0" w:color="000000"/>
            </w:tcBorders>
            <w:shd w:val="clear" w:color="auto" w:fill="auto"/>
          </w:tcPr>
          <w:p w14:paraId="404A6FEE" w14:textId="5F35350F" w:rsidR="00083FBC" w:rsidRPr="0083216D" w:rsidRDefault="00083FBC" w:rsidP="002453D5">
            <w:pPr>
              <w:spacing w:line="240" w:lineRule="auto"/>
              <w:ind w:firstLine="0"/>
              <w:jc w:val="left"/>
              <w:rPr>
                <w:sz w:val="24"/>
                <w:szCs w:val="24"/>
              </w:rPr>
            </w:pPr>
            <w:r w:rsidRPr="0083216D">
              <w:rPr>
                <w:sz w:val="24"/>
                <w:szCs w:val="24"/>
              </w:rPr>
              <w:t>Оборудование</w:t>
            </w:r>
          </w:p>
        </w:tc>
        <w:tc>
          <w:tcPr>
            <w:tcW w:w="0" w:type="auto"/>
            <w:hideMark/>
          </w:tcPr>
          <w:p w14:paraId="12D0D5EC" w14:textId="3EB852BA" w:rsidR="00083FBC" w:rsidRPr="0083216D" w:rsidRDefault="00083FBC" w:rsidP="002453D5">
            <w:pPr>
              <w:spacing w:line="240" w:lineRule="auto"/>
              <w:ind w:firstLine="0"/>
              <w:jc w:val="left"/>
              <w:rPr>
                <w:sz w:val="24"/>
                <w:szCs w:val="24"/>
              </w:rPr>
            </w:pPr>
            <w:r w:rsidRPr="0083216D">
              <w:rPr>
                <w:sz w:val="24"/>
                <w:szCs w:val="24"/>
              </w:rPr>
              <w:t>1,3</w:t>
            </w:r>
          </w:p>
        </w:tc>
      </w:tr>
      <w:tr w:rsidR="00083FBC" w:rsidRPr="00083FBC" w14:paraId="407378CB" w14:textId="77777777" w:rsidTr="002453D5">
        <w:trPr>
          <w:trHeight w:val="372"/>
        </w:trPr>
        <w:tc>
          <w:tcPr>
            <w:tcW w:w="0" w:type="auto"/>
            <w:noWrap/>
            <w:hideMark/>
          </w:tcPr>
          <w:p w14:paraId="7AA2C64C" w14:textId="77777777" w:rsidR="00083FBC" w:rsidRPr="0083216D" w:rsidRDefault="00083FBC" w:rsidP="002453D5">
            <w:pPr>
              <w:spacing w:line="240" w:lineRule="auto"/>
              <w:ind w:firstLine="0"/>
              <w:jc w:val="left"/>
              <w:rPr>
                <w:sz w:val="24"/>
                <w:szCs w:val="24"/>
              </w:rPr>
            </w:pPr>
            <w:r w:rsidRPr="0083216D">
              <w:rPr>
                <w:sz w:val="24"/>
                <w:szCs w:val="24"/>
              </w:rPr>
              <w:t>CSED</w:t>
            </w:r>
          </w:p>
        </w:tc>
        <w:tc>
          <w:tcPr>
            <w:tcW w:w="0" w:type="auto"/>
            <w:tcBorders>
              <w:top w:val="nil"/>
              <w:left w:val="single" w:sz="8" w:space="0" w:color="000000"/>
              <w:bottom w:val="single" w:sz="8" w:space="0" w:color="000000"/>
              <w:right w:val="single" w:sz="8" w:space="0" w:color="000000"/>
            </w:tcBorders>
            <w:shd w:val="clear" w:color="auto" w:fill="auto"/>
          </w:tcPr>
          <w:p w14:paraId="6C2DB3BE" w14:textId="4428786A" w:rsidR="00083FBC" w:rsidRPr="0083216D" w:rsidRDefault="00083FBC" w:rsidP="002453D5">
            <w:pPr>
              <w:spacing w:line="240" w:lineRule="auto"/>
              <w:ind w:firstLine="0"/>
              <w:jc w:val="left"/>
              <w:rPr>
                <w:sz w:val="24"/>
                <w:szCs w:val="24"/>
              </w:rPr>
            </w:pPr>
            <w:r w:rsidRPr="0083216D">
              <w:rPr>
                <w:sz w:val="24"/>
                <w:szCs w:val="24"/>
              </w:rPr>
              <w:t>Требуемое выполнение графика работ</w:t>
            </w:r>
          </w:p>
        </w:tc>
        <w:tc>
          <w:tcPr>
            <w:tcW w:w="0" w:type="auto"/>
            <w:hideMark/>
          </w:tcPr>
          <w:p w14:paraId="519E496B" w14:textId="02B4C672" w:rsidR="00083FBC" w:rsidRPr="0083216D" w:rsidRDefault="00083FBC" w:rsidP="002453D5">
            <w:pPr>
              <w:spacing w:line="240" w:lineRule="auto"/>
              <w:ind w:firstLine="0"/>
              <w:jc w:val="left"/>
              <w:rPr>
                <w:sz w:val="24"/>
                <w:szCs w:val="24"/>
              </w:rPr>
            </w:pPr>
            <w:r w:rsidRPr="0083216D">
              <w:rPr>
                <w:sz w:val="24"/>
                <w:szCs w:val="24"/>
              </w:rPr>
              <w:t>1</w:t>
            </w:r>
          </w:p>
        </w:tc>
      </w:tr>
      <w:tr w:rsidR="00083FBC" w:rsidRPr="00083FBC" w14:paraId="346DE063" w14:textId="77777777" w:rsidTr="002453D5">
        <w:trPr>
          <w:trHeight w:val="585"/>
        </w:trPr>
        <w:tc>
          <w:tcPr>
            <w:tcW w:w="0" w:type="auto"/>
            <w:noWrap/>
            <w:hideMark/>
          </w:tcPr>
          <w:p w14:paraId="28EDE54E" w14:textId="77777777" w:rsidR="00083FBC" w:rsidRPr="0083216D" w:rsidRDefault="00083FBC" w:rsidP="002453D5">
            <w:pPr>
              <w:spacing w:line="240" w:lineRule="auto"/>
              <w:ind w:firstLine="0"/>
              <w:jc w:val="left"/>
              <w:rPr>
                <w:sz w:val="24"/>
                <w:szCs w:val="24"/>
              </w:rPr>
            </w:pPr>
            <w:r w:rsidRPr="0083216D">
              <w:rPr>
                <w:sz w:val="24"/>
                <w:szCs w:val="24"/>
              </w:rPr>
              <w:t>EAF</w:t>
            </w:r>
          </w:p>
        </w:tc>
        <w:tc>
          <w:tcPr>
            <w:tcW w:w="0" w:type="auto"/>
          </w:tcPr>
          <w:p w14:paraId="564E318F" w14:textId="682919D4" w:rsidR="00083FBC" w:rsidRPr="0083216D" w:rsidRDefault="00083FBC" w:rsidP="002453D5">
            <w:pPr>
              <w:spacing w:line="240" w:lineRule="auto"/>
              <w:ind w:firstLine="0"/>
              <w:jc w:val="left"/>
              <w:rPr>
                <w:sz w:val="24"/>
                <w:szCs w:val="24"/>
              </w:rPr>
            </w:pPr>
            <w:r w:rsidRPr="0083216D">
              <w:rPr>
                <w:sz w:val="24"/>
                <w:szCs w:val="24"/>
              </w:rPr>
              <w:t>Итоговое произведение множителей трудоемкости</w:t>
            </w:r>
          </w:p>
        </w:tc>
        <w:tc>
          <w:tcPr>
            <w:tcW w:w="0" w:type="auto"/>
            <w:noWrap/>
            <w:hideMark/>
          </w:tcPr>
          <w:p w14:paraId="4982A7D8" w14:textId="30555FEF" w:rsidR="00083FBC" w:rsidRPr="0083216D" w:rsidRDefault="00083FBC" w:rsidP="002453D5">
            <w:pPr>
              <w:spacing w:line="240" w:lineRule="auto"/>
              <w:ind w:firstLine="0"/>
              <w:jc w:val="left"/>
              <w:rPr>
                <w:sz w:val="24"/>
                <w:szCs w:val="24"/>
              </w:rPr>
            </w:pPr>
            <w:r w:rsidRPr="0083216D">
              <w:rPr>
                <w:sz w:val="24"/>
                <w:szCs w:val="24"/>
              </w:rPr>
              <w:t>1,131</w:t>
            </w:r>
          </w:p>
        </w:tc>
      </w:tr>
      <w:tr w:rsidR="00083FBC" w:rsidRPr="00083FBC" w14:paraId="43652C63" w14:textId="77777777" w:rsidTr="002453D5">
        <w:trPr>
          <w:trHeight w:val="450"/>
        </w:trPr>
        <w:tc>
          <w:tcPr>
            <w:tcW w:w="0" w:type="auto"/>
            <w:noWrap/>
            <w:hideMark/>
          </w:tcPr>
          <w:p w14:paraId="76460469" w14:textId="77777777" w:rsidR="00083FBC" w:rsidRPr="0083216D" w:rsidRDefault="00083FBC" w:rsidP="002453D5">
            <w:pPr>
              <w:spacing w:line="240" w:lineRule="auto"/>
              <w:ind w:firstLine="0"/>
              <w:jc w:val="left"/>
              <w:rPr>
                <w:sz w:val="24"/>
                <w:szCs w:val="24"/>
              </w:rPr>
            </w:pPr>
            <w:r w:rsidRPr="0083216D">
              <w:rPr>
                <w:sz w:val="24"/>
                <w:szCs w:val="24"/>
              </w:rPr>
              <w:t>SIZE</w:t>
            </w:r>
          </w:p>
        </w:tc>
        <w:tc>
          <w:tcPr>
            <w:tcW w:w="0" w:type="auto"/>
          </w:tcPr>
          <w:p w14:paraId="1B106BAB" w14:textId="63CF64DA" w:rsidR="00083FBC" w:rsidRPr="0083216D" w:rsidRDefault="00083FBC" w:rsidP="002453D5">
            <w:pPr>
              <w:spacing w:line="240" w:lineRule="auto"/>
              <w:ind w:firstLine="0"/>
              <w:jc w:val="left"/>
              <w:rPr>
                <w:sz w:val="24"/>
                <w:szCs w:val="24"/>
              </w:rPr>
            </w:pPr>
            <w:r w:rsidRPr="0083216D">
              <w:rPr>
                <w:sz w:val="24"/>
                <w:szCs w:val="24"/>
              </w:rPr>
              <w:t>Объем программного продукта в тысячах строк</w:t>
            </w:r>
          </w:p>
        </w:tc>
        <w:tc>
          <w:tcPr>
            <w:tcW w:w="0" w:type="auto"/>
            <w:noWrap/>
            <w:hideMark/>
          </w:tcPr>
          <w:p w14:paraId="7724372A" w14:textId="10D01DB5" w:rsidR="00083FBC" w:rsidRPr="0083216D" w:rsidRDefault="00083FBC" w:rsidP="002453D5">
            <w:pPr>
              <w:spacing w:line="240" w:lineRule="auto"/>
              <w:ind w:firstLine="0"/>
              <w:jc w:val="left"/>
              <w:rPr>
                <w:sz w:val="24"/>
                <w:szCs w:val="24"/>
              </w:rPr>
            </w:pPr>
            <w:r w:rsidRPr="0083216D">
              <w:rPr>
                <w:sz w:val="24"/>
                <w:szCs w:val="24"/>
              </w:rPr>
              <w:t>3</w:t>
            </w:r>
          </w:p>
        </w:tc>
      </w:tr>
      <w:tr w:rsidR="00083FBC" w:rsidRPr="00083FBC" w14:paraId="53FF2F3B" w14:textId="77777777" w:rsidTr="002453D5">
        <w:trPr>
          <w:trHeight w:val="300"/>
        </w:trPr>
        <w:tc>
          <w:tcPr>
            <w:tcW w:w="0" w:type="auto"/>
            <w:noWrap/>
            <w:hideMark/>
          </w:tcPr>
          <w:p w14:paraId="1B649B9F" w14:textId="77777777" w:rsidR="00083FBC" w:rsidRPr="0083216D" w:rsidRDefault="00083FBC" w:rsidP="002453D5">
            <w:pPr>
              <w:spacing w:line="240" w:lineRule="auto"/>
              <w:ind w:firstLine="0"/>
              <w:jc w:val="left"/>
              <w:rPr>
                <w:sz w:val="24"/>
                <w:szCs w:val="24"/>
              </w:rPr>
            </w:pPr>
            <w:r w:rsidRPr="0083216D">
              <w:rPr>
                <w:sz w:val="24"/>
                <w:szCs w:val="24"/>
              </w:rPr>
              <w:t>PM</w:t>
            </w:r>
          </w:p>
        </w:tc>
        <w:tc>
          <w:tcPr>
            <w:tcW w:w="0" w:type="auto"/>
          </w:tcPr>
          <w:p w14:paraId="5D72BBAC" w14:textId="586B617A" w:rsidR="00083FBC" w:rsidRPr="0083216D" w:rsidRDefault="00083FBC" w:rsidP="002453D5">
            <w:pPr>
              <w:spacing w:line="240" w:lineRule="auto"/>
              <w:ind w:firstLine="0"/>
              <w:jc w:val="left"/>
              <w:rPr>
                <w:sz w:val="24"/>
                <w:szCs w:val="24"/>
              </w:rPr>
            </w:pPr>
            <w:r w:rsidRPr="0083216D">
              <w:rPr>
                <w:sz w:val="24"/>
                <w:szCs w:val="24"/>
              </w:rPr>
              <w:t>Трудоемкость</w:t>
            </w:r>
          </w:p>
        </w:tc>
        <w:tc>
          <w:tcPr>
            <w:tcW w:w="0" w:type="auto"/>
            <w:noWrap/>
            <w:hideMark/>
          </w:tcPr>
          <w:p w14:paraId="7DB2EB70" w14:textId="5FFF3A76" w:rsidR="00083FBC" w:rsidRPr="0083216D" w:rsidRDefault="00083FBC" w:rsidP="002453D5">
            <w:pPr>
              <w:spacing w:line="240" w:lineRule="auto"/>
              <w:ind w:firstLine="0"/>
              <w:jc w:val="left"/>
              <w:rPr>
                <w:sz w:val="24"/>
                <w:szCs w:val="24"/>
              </w:rPr>
            </w:pPr>
            <w:r w:rsidRPr="0083216D">
              <w:rPr>
                <w:sz w:val="24"/>
                <w:szCs w:val="24"/>
              </w:rPr>
              <w:t>11,06</w:t>
            </w:r>
          </w:p>
        </w:tc>
      </w:tr>
    </w:tbl>
    <w:p w14:paraId="1211E482" w14:textId="72514180" w:rsidR="00083FBC" w:rsidRDefault="00A71A7D" w:rsidP="0083216D">
      <w:pPr>
        <w:spacing w:before="340"/>
      </w:pPr>
      <w:r w:rsidRPr="00A71A7D">
        <w:t xml:space="preserve">Экспертным путем были выявлены уровни значимости </w:t>
      </w:r>
      <w:r>
        <w:t>трудоемкости</w:t>
      </w:r>
      <w:r w:rsidRPr="00A71A7D">
        <w:t xml:space="preserve"> для разрабатываемой информационной системы:</w:t>
      </w:r>
    </w:p>
    <w:p w14:paraId="324ABCF1" w14:textId="78A57695" w:rsidR="00A71A7D" w:rsidRDefault="00A71A7D" w:rsidP="00FF0B08">
      <w:pPr>
        <w:pStyle w:val="a7"/>
        <w:numPr>
          <w:ilvl w:val="0"/>
          <w:numId w:val="33"/>
        </w:numPr>
      </w:pPr>
      <w:r>
        <w:rPr>
          <w:lang w:val="en-US"/>
        </w:rPr>
        <w:t>PERS</w:t>
      </w:r>
      <w:r w:rsidRPr="00A71A7D">
        <w:t xml:space="preserve"> – </w:t>
      </w:r>
      <w:r>
        <w:t>нормальный. Персонал обладает нормальным уровнем квалификации;</w:t>
      </w:r>
    </w:p>
    <w:p w14:paraId="1FA64C46" w14:textId="266E1B1B" w:rsidR="00A71A7D" w:rsidRPr="00A71A7D" w:rsidRDefault="00A71A7D" w:rsidP="00FF0B08">
      <w:pPr>
        <w:pStyle w:val="a7"/>
        <w:numPr>
          <w:ilvl w:val="0"/>
          <w:numId w:val="33"/>
        </w:numPr>
      </w:pPr>
      <w:r>
        <w:rPr>
          <w:lang w:val="en-US"/>
        </w:rPr>
        <w:t>PREX</w:t>
      </w:r>
      <w:r w:rsidRPr="00A71A7D">
        <w:t xml:space="preserve"> – </w:t>
      </w:r>
      <w:r>
        <w:t>высокий. Персонал имеет большой опыт в разработке программных продуктов;</w:t>
      </w:r>
    </w:p>
    <w:p w14:paraId="65842C6C" w14:textId="490404F6" w:rsidR="00A71A7D" w:rsidRPr="00A71A7D" w:rsidRDefault="00A71A7D" w:rsidP="00FF0B08">
      <w:pPr>
        <w:pStyle w:val="a7"/>
        <w:numPr>
          <w:ilvl w:val="0"/>
          <w:numId w:val="33"/>
        </w:numPr>
      </w:pPr>
      <w:r>
        <w:rPr>
          <w:lang w:val="en-US"/>
        </w:rPr>
        <w:t>RCPX</w:t>
      </w:r>
      <w:r w:rsidRPr="00A71A7D">
        <w:t xml:space="preserve"> –</w:t>
      </w:r>
      <w:r>
        <w:t xml:space="preserve"> нормальный. Программный продукт обладает нормальной сложностью и надежностью продукта;</w:t>
      </w:r>
    </w:p>
    <w:p w14:paraId="671A5712" w14:textId="2820FB17" w:rsidR="00A71A7D" w:rsidRPr="00A71A7D" w:rsidRDefault="00A71A7D" w:rsidP="00FF0B08">
      <w:pPr>
        <w:pStyle w:val="a7"/>
        <w:numPr>
          <w:ilvl w:val="0"/>
          <w:numId w:val="33"/>
        </w:numPr>
      </w:pPr>
      <w:r>
        <w:rPr>
          <w:lang w:val="en-US"/>
        </w:rPr>
        <w:t>RUSE</w:t>
      </w:r>
      <w:r w:rsidRPr="00A71A7D">
        <w:t xml:space="preserve"> –</w:t>
      </w:r>
      <w:r>
        <w:t xml:space="preserve"> нормальный. Уровень повторного использования является средним;</w:t>
      </w:r>
    </w:p>
    <w:p w14:paraId="60CB396B" w14:textId="46CBBD50" w:rsidR="00A71A7D" w:rsidRPr="00A71A7D" w:rsidRDefault="00A71A7D" w:rsidP="00FF0B08">
      <w:pPr>
        <w:pStyle w:val="a7"/>
        <w:numPr>
          <w:ilvl w:val="0"/>
          <w:numId w:val="33"/>
        </w:numPr>
      </w:pPr>
      <w:r>
        <w:rPr>
          <w:lang w:val="en-US"/>
        </w:rPr>
        <w:t>PDIF</w:t>
      </w:r>
      <w:r w:rsidRPr="00A71A7D">
        <w:t xml:space="preserve"> – </w:t>
      </w:r>
      <w:r>
        <w:t>нормальный. Сложность и платформа разработки являются средней;</w:t>
      </w:r>
    </w:p>
    <w:p w14:paraId="0C2B5F0F" w14:textId="527A3C39" w:rsidR="00A71A7D" w:rsidRPr="00A71A7D" w:rsidRDefault="00A71A7D" w:rsidP="00FF0B08">
      <w:pPr>
        <w:pStyle w:val="a7"/>
        <w:numPr>
          <w:ilvl w:val="0"/>
          <w:numId w:val="33"/>
        </w:numPr>
      </w:pPr>
      <w:r>
        <w:rPr>
          <w:lang w:val="en-US"/>
        </w:rPr>
        <w:t>FCIL</w:t>
      </w:r>
      <w:r w:rsidRPr="00A71A7D">
        <w:t xml:space="preserve"> –</w:t>
      </w:r>
      <w:r>
        <w:t xml:space="preserve"> очень низкий. Уровень оборудования очень низкий;</w:t>
      </w:r>
    </w:p>
    <w:p w14:paraId="23844639" w14:textId="66EE862E" w:rsidR="00A71A7D" w:rsidRPr="00A71A7D" w:rsidRDefault="00A71A7D" w:rsidP="00FF0B08">
      <w:pPr>
        <w:pStyle w:val="a7"/>
        <w:numPr>
          <w:ilvl w:val="0"/>
          <w:numId w:val="33"/>
        </w:numPr>
      </w:pPr>
      <w:r>
        <w:rPr>
          <w:lang w:val="en-US"/>
        </w:rPr>
        <w:t>CSED</w:t>
      </w:r>
      <w:r w:rsidRPr="00A71A7D">
        <w:t xml:space="preserve"> – </w:t>
      </w:r>
      <w:r>
        <w:t xml:space="preserve">нормальный. Требуемое </w:t>
      </w:r>
      <w:r w:rsidR="00F96FFE">
        <w:t>выполнение</w:t>
      </w:r>
      <w:r>
        <w:t xml:space="preserve"> графика работы является </w:t>
      </w:r>
      <w:r w:rsidR="00F96FFE">
        <w:t>средним</w:t>
      </w:r>
      <w:r>
        <w:t>;</w:t>
      </w:r>
    </w:p>
    <w:p w14:paraId="65829525" w14:textId="3F6C50AC" w:rsidR="00A71A7D" w:rsidRDefault="00A71A7D" w:rsidP="00FF0B08">
      <w:pPr>
        <w:pStyle w:val="a7"/>
        <w:numPr>
          <w:ilvl w:val="0"/>
          <w:numId w:val="33"/>
        </w:numPr>
      </w:pPr>
      <w:r>
        <w:rPr>
          <w:lang w:val="en-US"/>
        </w:rPr>
        <w:t>SIZE</w:t>
      </w:r>
      <w:r w:rsidRPr="00A71A7D">
        <w:t xml:space="preserve"> –</w:t>
      </w:r>
      <w:r>
        <w:t xml:space="preserve"> для разработки информационной системы выделено 3 блока исходного кода.</w:t>
      </w:r>
    </w:p>
    <w:p w14:paraId="679E7D7B" w14:textId="6E553785" w:rsidR="00F96FFE" w:rsidRPr="00A40240" w:rsidRDefault="00F96FFE" w:rsidP="00FF0B08">
      <w:r>
        <w:lastRenderedPageBreak/>
        <w:t>Расчёт полной стоимости программного продукта по трудозатратам представлен в Таблице 3.5:</w:t>
      </w:r>
    </w:p>
    <w:p w14:paraId="5D280F93" w14:textId="06979FC7" w:rsidR="009705A7" w:rsidRPr="0083216D" w:rsidRDefault="00F96FFE" w:rsidP="0083216D">
      <w:pPr>
        <w:ind w:firstLine="0"/>
        <w:rPr>
          <w:rStyle w:val="a8"/>
        </w:rPr>
      </w:pPr>
      <w:r w:rsidRPr="0083216D">
        <w:rPr>
          <w:rStyle w:val="a8"/>
        </w:rPr>
        <w:t>Таблица 3.5 – Полная стоимость программного продукта по трудозатратам</w:t>
      </w:r>
    </w:p>
    <w:tbl>
      <w:tblPr>
        <w:tblStyle w:val="a9"/>
        <w:tblW w:w="0" w:type="auto"/>
        <w:tblLook w:val="04A0" w:firstRow="1" w:lastRow="0" w:firstColumn="1" w:lastColumn="0" w:noHBand="0" w:noVBand="1"/>
      </w:tblPr>
      <w:tblGrid>
        <w:gridCol w:w="2205"/>
        <w:gridCol w:w="2233"/>
        <w:gridCol w:w="1974"/>
        <w:gridCol w:w="1249"/>
        <w:gridCol w:w="1967"/>
      </w:tblGrid>
      <w:tr w:rsidR="00F96FFE" w:rsidRPr="00F96FFE" w14:paraId="096E1228" w14:textId="77777777" w:rsidTr="002453D5">
        <w:trPr>
          <w:trHeight w:val="2569"/>
        </w:trPr>
        <w:tc>
          <w:tcPr>
            <w:tcW w:w="0" w:type="auto"/>
            <w:hideMark/>
          </w:tcPr>
          <w:p w14:paraId="2EAF9F90" w14:textId="77777777" w:rsidR="00F96FFE" w:rsidRPr="0083216D" w:rsidRDefault="00F96FFE" w:rsidP="002453D5">
            <w:pPr>
              <w:spacing w:line="240" w:lineRule="auto"/>
              <w:ind w:firstLine="0"/>
              <w:rPr>
                <w:b/>
                <w:sz w:val="24"/>
                <w:szCs w:val="24"/>
              </w:rPr>
            </w:pPr>
            <w:r w:rsidRPr="0083216D">
              <w:rPr>
                <w:b/>
                <w:sz w:val="24"/>
                <w:szCs w:val="24"/>
              </w:rPr>
              <w:t>Сотрудники (i)</w:t>
            </w:r>
          </w:p>
        </w:tc>
        <w:tc>
          <w:tcPr>
            <w:tcW w:w="0" w:type="auto"/>
            <w:hideMark/>
          </w:tcPr>
          <w:p w14:paraId="228921A5" w14:textId="77777777" w:rsidR="00F96FFE" w:rsidRPr="0083216D" w:rsidRDefault="00F96FFE" w:rsidP="002453D5">
            <w:pPr>
              <w:spacing w:line="240" w:lineRule="auto"/>
              <w:ind w:firstLine="0"/>
              <w:rPr>
                <w:b/>
                <w:sz w:val="24"/>
                <w:szCs w:val="24"/>
              </w:rPr>
            </w:pPr>
            <w:r w:rsidRPr="0083216D">
              <w:rPr>
                <w:b/>
                <w:sz w:val="24"/>
                <w:szCs w:val="24"/>
              </w:rPr>
              <w:t>Процент затрат времени на работу i-го специалиста относительно времени разработки</w:t>
            </w:r>
          </w:p>
        </w:tc>
        <w:tc>
          <w:tcPr>
            <w:tcW w:w="0" w:type="auto"/>
            <w:hideMark/>
          </w:tcPr>
          <w:p w14:paraId="01DC719D" w14:textId="77777777" w:rsidR="00F96FFE" w:rsidRPr="0083216D" w:rsidRDefault="00F96FFE" w:rsidP="002453D5">
            <w:pPr>
              <w:spacing w:line="240" w:lineRule="auto"/>
              <w:ind w:firstLine="0"/>
              <w:rPr>
                <w:b/>
                <w:sz w:val="24"/>
                <w:szCs w:val="24"/>
              </w:rPr>
            </w:pPr>
            <w:r w:rsidRPr="0083216D">
              <w:rPr>
                <w:b/>
                <w:sz w:val="24"/>
                <w:szCs w:val="24"/>
              </w:rPr>
              <w:t>Трудозатраты, количество мес. PM</w:t>
            </w:r>
          </w:p>
        </w:tc>
        <w:tc>
          <w:tcPr>
            <w:tcW w:w="0" w:type="auto"/>
            <w:hideMark/>
          </w:tcPr>
          <w:p w14:paraId="00FF5022" w14:textId="77777777" w:rsidR="00F96FFE" w:rsidRPr="0083216D" w:rsidRDefault="00F96FFE" w:rsidP="002453D5">
            <w:pPr>
              <w:spacing w:line="240" w:lineRule="auto"/>
              <w:ind w:firstLine="0"/>
              <w:rPr>
                <w:b/>
                <w:sz w:val="24"/>
                <w:szCs w:val="24"/>
              </w:rPr>
            </w:pPr>
            <w:r w:rsidRPr="0083216D">
              <w:rPr>
                <w:b/>
                <w:sz w:val="24"/>
                <w:szCs w:val="24"/>
              </w:rPr>
              <w:t>Средний оклад, руб.</w:t>
            </w:r>
          </w:p>
        </w:tc>
        <w:tc>
          <w:tcPr>
            <w:tcW w:w="0" w:type="auto"/>
            <w:hideMark/>
          </w:tcPr>
          <w:p w14:paraId="5DB1CF64" w14:textId="77777777" w:rsidR="00F96FFE" w:rsidRPr="0083216D" w:rsidRDefault="00F96FFE" w:rsidP="002453D5">
            <w:pPr>
              <w:spacing w:line="240" w:lineRule="auto"/>
              <w:ind w:firstLine="0"/>
              <w:rPr>
                <w:b/>
                <w:sz w:val="24"/>
                <w:szCs w:val="24"/>
              </w:rPr>
            </w:pPr>
            <w:r w:rsidRPr="0083216D">
              <w:rPr>
                <w:b/>
                <w:sz w:val="24"/>
                <w:szCs w:val="24"/>
              </w:rPr>
              <w:t>Приведенные затраты специалистов, руб</w:t>
            </w:r>
          </w:p>
        </w:tc>
      </w:tr>
      <w:tr w:rsidR="00F96FFE" w:rsidRPr="00F96FFE" w14:paraId="4DB37ABD" w14:textId="77777777" w:rsidTr="002453D5">
        <w:trPr>
          <w:trHeight w:val="300"/>
        </w:trPr>
        <w:tc>
          <w:tcPr>
            <w:tcW w:w="0" w:type="auto"/>
            <w:hideMark/>
          </w:tcPr>
          <w:p w14:paraId="5EBB3F4D" w14:textId="77777777" w:rsidR="00F96FFE" w:rsidRPr="0083216D" w:rsidRDefault="00F96FFE" w:rsidP="002453D5">
            <w:pPr>
              <w:spacing w:line="240" w:lineRule="auto"/>
              <w:ind w:firstLine="0"/>
              <w:jc w:val="left"/>
              <w:rPr>
                <w:sz w:val="24"/>
                <w:szCs w:val="24"/>
              </w:rPr>
            </w:pPr>
            <w:r w:rsidRPr="0083216D">
              <w:rPr>
                <w:sz w:val="24"/>
                <w:szCs w:val="24"/>
              </w:rPr>
              <w:t>Проектирование (Проектировщик)</w:t>
            </w:r>
          </w:p>
        </w:tc>
        <w:tc>
          <w:tcPr>
            <w:tcW w:w="0" w:type="auto"/>
            <w:hideMark/>
          </w:tcPr>
          <w:p w14:paraId="507864B5" w14:textId="77777777" w:rsidR="00F96FFE" w:rsidRPr="0083216D" w:rsidRDefault="00F96FFE" w:rsidP="002453D5">
            <w:pPr>
              <w:spacing w:line="240" w:lineRule="auto"/>
              <w:ind w:firstLine="0"/>
              <w:jc w:val="left"/>
              <w:rPr>
                <w:sz w:val="24"/>
                <w:szCs w:val="24"/>
              </w:rPr>
            </w:pPr>
            <w:r w:rsidRPr="0083216D">
              <w:rPr>
                <w:sz w:val="24"/>
                <w:szCs w:val="24"/>
              </w:rPr>
              <w:t>35%</w:t>
            </w:r>
          </w:p>
        </w:tc>
        <w:tc>
          <w:tcPr>
            <w:tcW w:w="0" w:type="auto"/>
            <w:hideMark/>
          </w:tcPr>
          <w:p w14:paraId="35BC57A2" w14:textId="77777777" w:rsidR="00F96FFE" w:rsidRPr="0083216D" w:rsidRDefault="00F96FFE" w:rsidP="002453D5">
            <w:pPr>
              <w:spacing w:line="240" w:lineRule="auto"/>
              <w:ind w:firstLine="0"/>
              <w:jc w:val="left"/>
              <w:rPr>
                <w:sz w:val="24"/>
                <w:szCs w:val="24"/>
              </w:rPr>
            </w:pPr>
            <w:r w:rsidRPr="0083216D">
              <w:rPr>
                <w:sz w:val="24"/>
                <w:szCs w:val="24"/>
              </w:rPr>
              <w:t>3,87</w:t>
            </w:r>
          </w:p>
        </w:tc>
        <w:tc>
          <w:tcPr>
            <w:tcW w:w="0" w:type="auto"/>
            <w:hideMark/>
          </w:tcPr>
          <w:p w14:paraId="157AC090" w14:textId="77777777" w:rsidR="00F96FFE" w:rsidRPr="0083216D" w:rsidRDefault="00F96FFE" w:rsidP="002453D5">
            <w:pPr>
              <w:spacing w:line="240" w:lineRule="auto"/>
              <w:ind w:firstLine="0"/>
              <w:jc w:val="left"/>
              <w:rPr>
                <w:sz w:val="24"/>
                <w:szCs w:val="24"/>
              </w:rPr>
            </w:pPr>
            <w:r w:rsidRPr="0083216D">
              <w:rPr>
                <w:sz w:val="24"/>
                <w:szCs w:val="24"/>
              </w:rPr>
              <w:t>90000</w:t>
            </w:r>
          </w:p>
        </w:tc>
        <w:tc>
          <w:tcPr>
            <w:tcW w:w="0" w:type="auto"/>
            <w:hideMark/>
          </w:tcPr>
          <w:p w14:paraId="213A1E92" w14:textId="77777777" w:rsidR="00F96FFE" w:rsidRPr="0083216D" w:rsidRDefault="00F96FFE" w:rsidP="002453D5">
            <w:pPr>
              <w:spacing w:line="240" w:lineRule="auto"/>
              <w:ind w:firstLine="0"/>
              <w:jc w:val="left"/>
              <w:rPr>
                <w:sz w:val="24"/>
                <w:szCs w:val="24"/>
              </w:rPr>
            </w:pPr>
            <w:r w:rsidRPr="0083216D">
              <w:rPr>
                <w:sz w:val="24"/>
                <w:szCs w:val="24"/>
              </w:rPr>
              <w:t>348486,99</w:t>
            </w:r>
          </w:p>
        </w:tc>
      </w:tr>
      <w:tr w:rsidR="00F96FFE" w:rsidRPr="00F96FFE" w14:paraId="5DB77F99" w14:textId="77777777" w:rsidTr="002453D5">
        <w:trPr>
          <w:trHeight w:val="300"/>
        </w:trPr>
        <w:tc>
          <w:tcPr>
            <w:tcW w:w="0" w:type="auto"/>
            <w:hideMark/>
          </w:tcPr>
          <w:p w14:paraId="79788B3C" w14:textId="77777777" w:rsidR="00F96FFE" w:rsidRPr="0083216D" w:rsidRDefault="00F96FFE" w:rsidP="002453D5">
            <w:pPr>
              <w:spacing w:line="240" w:lineRule="auto"/>
              <w:ind w:firstLine="0"/>
              <w:jc w:val="left"/>
              <w:rPr>
                <w:sz w:val="24"/>
                <w:szCs w:val="24"/>
              </w:rPr>
            </w:pPr>
            <w:r w:rsidRPr="0083216D">
              <w:rPr>
                <w:sz w:val="24"/>
                <w:szCs w:val="24"/>
              </w:rPr>
              <w:t>Разработка (Разработчик)</w:t>
            </w:r>
          </w:p>
        </w:tc>
        <w:tc>
          <w:tcPr>
            <w:tcW w:w="0" w:type="auto"/>
            <w:hideMark/>
          </w:tcPr>
          <w:p w14:paraId="20827030" w14:textId="77777777" w:rsidR="00F96FFE" w:rsidRPr="0083216D" w:rsidRDefault="00F96FFE" w:rsidP="002453D5">
            <w:pPr>
              <w:spacing w:line="240" w:lineRule="auto"/>
              <w:ind w:firstLine="0"/>
              <w:jc w:val="left"/>
              <w:rPr>
                <w:sz w:val="24"/>
                <w:szCs w:val="24"/>
              </w:rPr>
            </w:pPr>
            <w:r w:rsidRPr="0083216D">
              <w:rPr>
                <w:sz w:val="24"/>
                <w:szCs w:val="24"/>
              </w:rPr>
              <w:t>100%</w:t>
            </w:r>
          </w:p>
        </w:tc>
        <w:tc>
          <w:tcPr>
            <w:tcW w:w="0" w:type="auto"/>
            <w:hideMark/>
          </w:tcPr>
          <w:p w14:paraId="4716B0C9" w14:textId="77777777" w:rsidR="00F96FFE" w:rsidRPr="0083216D" w:rsidRDefault="00F96FFE" w:rsidP="002453D5">
            <w:pPr>
              <w:spacing w:line="240" w:lineRule="auto"/>
              <w:ind w:firstLine="0"/>
              <w:jc w:val="left"/>
              <w:rPr>
                <w:sz w:val="24"/>
                <w:szCs w:val="24"/>
              </w:rPr>
            </w:pPr>
            <w:r w:rsidRPr="0083216D">
              <w:rPr>
                <w:sz w:val="24"/>
                <w:szCs w:val="24"/>
              </w:rPr>
              <w:t>11,06</w:t>
            </w:r>
          </w:p>
        </w:tc>
        <w:tc>
          <w:tcPr>
            <w:tcW w:w="0" w:type="auto"/>
            <w:hideMark/>
          </w:tcPr>
          <w:p w14:paraId="4C88F692" w14:textId="77777777" w:rsidR="00F96FFE" w:rsidRPr="0083216D" w:rsidRDefault="00F96FFE" w:rsidP="002453D5">
            <w:pPr>
              <w:spacing w:line="240" w:lineRule="auto"/>
              <w:ind w:firstLine="0"/>
              <w:jc w:val="left"/>
              <w:rPr>
                <w:sz w:val="24"/>
                <w:szCs w:val="24"/>
              </w:rPr>
            </w:pPr>
            <w:r w:rsidRPr="0083216D">
              <w:rPr>
                <w:sz w:val="24"/>
                <w:szCs w:val="24"/>
              </w:rPr>
              <w:t>120000</w:t>
            </w:r>
          </w:p>
        </w:tc>
        <w:tc>
          <w:tcPr>
            <w:tcW w:w="0" w:type="auto"/>
            <w:hideMark/>
          </w:tcPr>
          <w:p w14:paraId="3D6819ED" w14:textId="77777777" w:rsidR="00F96FFE" w:rsidRPr="0083216D" w:rsidRDefault="00F96FFE" w:rsidP="002453D5">
            <w:pPr>
              <w:spacing w:line="240" w:lineRule="auto"/>
              <w:ind w:firstLine="0"/>
              <w:jc w:val="left"/>
              <w:rPr>
                <w:sz w:val="24"/>
                <w:szCs w:val="24"/>
              </w:rPr>
            </w:pPr>
            <w:r w:rsidRPr="0083216D">
              <w:rPr>
                <w:sz w:val="24"/>
                <w:szCs w:val="24"/>
              </w:rPr>
              <w:t>1327569,48</w:t>
            </w:r>
          </w:p>
        </w:tc>
      </w:tr>
      <w:tr w:rsidR="00F96FFE" w:rsidRPr="00F96FFE" w14:paraId="17831BCA" w14:textId="77777777" w:rsidTr="002453D5">
        <w:trPr>
          <w:trHeight w:val="300"/>
        </w:trPr>
        <w:tc>
          <w:tcPr>
            <w:tcW w:w="0" w:type="auto"/>
            <w:hideMark/>
          </w:tcPr>
          <w:p w14:paraId="63A6FD00" w14:textId="77777777" w:rsidR="00F96FFE" w:rsidRPr="0083216D" w:rsidRDefault="00F96FFE" w:rsidP="002453D5">
            <w:pPr>
              <w:spacing w:line="240" w:lineRule="auto"/>
              <w:ind w:firstLine="0"/>
              <w:jc w:val="left"/>
              <w:rPr>
                <w:sz w:val="24"/>
                <w:szCs w:val="24"/>
              </w:rPr>
            </w:pPr>
            <w:r w:rsidRPr="0083216D">
              <w:rPr>
                <w:sz w:val="24"/>
                <w:szCs w:val="24"/>
              </w:rPr>
              <w:t>Тестирование (Тестировщики)</w:t>
            </w:r>
          </w:p>
        </w:tc>
        <w:tc>
          <w:tcPr>
            <w:tcW w:w="0" w:type="auto"/>
            <w:hideMark/>
          </w:tcPr>
          <w:p w14:paraId="1844E2D6" w14:textId="77777777" w:rsidR="00F96FFE" w:rsidRPr="0083216D" w:rsidRDefault="00F96FFE" w:rsidP="002453D5">
            <w:pPr>
              <w:spacing w:line="240" w:lineRule="auto"/>
              <w:ind w:firstLine="0"/>
              <w:jc w:val="left"/>
              <w:rPr>
                <w:sz w:val="24"/>
                <w:szCs w:val="24"/>
              </w:rPr>
            </w:pPr>
            <w:r w:rsidRPr="0083216D">
              <w:rPr>
                <w:sz w:val="24"/>
                <w:szCs w:val="24"/>
              </w:rPr>
              <w:t>50%</w:t>
            </w:r>
          </w:p>
        </w:tc>
        <w:tc>
          <w:tcPr>
            <w:tcW w:w="0" w:type="auto"/>
            <w:hideMark/>
          </w:tcPr>
          <w:p w14:paraId="25BEEC8F" w14:textId="77777777" w:rsidR="00F96FFE" w:rsidRPr="0083216D" w:rsidRDefault="00F96FFE" w:rsidP="002453D5">
            <w:pPr>
              <w:spacing w:line="240" w:lineRule="auto"/>
              <w:ind w:firstLine="0"/>
              <w:jc w:val="left"/>
              <w:rPr>
                <w:sz w:val="24"/>
                <w:szCs w:val="24"/>
              </w:rPr>
            </w:pPr>
            <w:r w:rsidRPr="0083216D">
              <w:rPr>
                <w:sz w:val="24"/>
                <w:szCs w:val="24"/>
              </w:rPr>
              <w:t>5,53</w:t>
            </w:r>
          </w:p>
        </w:tc>
        <w:tc>
          <w:tcPr>
            <w:tcW w:w="0" w:type="auto"/>
            <w:hideMark/>
          </w:tcPr>
          <w:p w14:paraId="2885E1FF" w14:textId="77777777" w:rsidR="00F96FFE" w:rsidRPr="0083216D" w:rsidRDefault="00F96FFE" w:rsidP="002453D5">
            <w:pPr>
              <w:spacing w:line="240" w:lineRule="auto"/>
              <w:ind w:firstLine="0"/>
              <w:jc w:val="left"/>
              <w:rPr>
                <w:sz w:val="24"/>
                <w:szCs w:val="24"/>
              </w:rPr>
            </w:pPr>
            <w:r w:rsidRPr="0083216D">
              <w:rPr>
                <w:sz w:val="24"/>
                <w:szCs w:val="24"/>
              </w:rPr>
              <w:t>60000</w:t>
            </w:r>
          </w:p>
        </w:tc>
        <w:tc>
          <w:tcPr>
            <w:tcW w:w="0" w:type="auto"/>
            <w:hideMark/>
          </w:tcPr>
          <w:p w14:paraId="333BC862" w14:textId="77777777" w:rsidR="00F96FFE" w:rsidRPr="0083216D" w:rsidRDefault="00F96FFE" w:rsidP="002453D5">
            <w:pPr>
              <w:spacing w:line="240" w:lineRule="auto"/>
              <w:ind w:firstLine="0"/>
              <w:jc w:val="left"/>
              <w:rPr>
                <w:sz w:val="24"/>
                <w:szCs w:val="24"/>
              </w:rPr>
            </w:pPr>
            <w:r w:rsidRPr="0083216D">
              <w:rPr>
                <w:sz w:val="24"/>
                <w:szCs w:val="24"/>
              </w:rPr>
              <w:t>331892,37</w:t>
            </w:r>
          </w:p>
        </w:tc>
      </w:tr>
      <w:tr w:rsidR="00F96FFE" w:rsidRPr="00F96FFE" w14:paraId="5916BFA4" w14:textId="77777777" w:rsidTr="002453D5">
        <w:trPr>
          <w:trHeight w:val="300"/>
        </w:trPr>
        <w:tc>
          <w:tcPr>
            <w:tcW w:w="0" w:type="auto"/>
            <w:hideMark/>
          </w:tcPr>
          <w:p w14:paraId="1BCDD31A" w14:textId="77777777" w:rsidR="00F96FFE" w:rsidRPr="0083216D" w:rsidRDefault="00F96FFE" w:rsidP="002453D5">
            <w:pPr>
              <w:spacing w:line="240" w:lineRule="auto"/>
              <w:ind w:firstLine="0"/>
              <w:jc w:val="left"/>
              <w:rPr>
                <w:sz w:val="24"/>
                <w:szCs w:val="24"/>
              </w:rPr>
            </w:pPr>
            <w:r w:rsidRPr="0083216D">
              <w:rPr>
                <w:sz w:val="24"/>
                <w:szCs w:val="24"/>
              </w:rPr>
              <w:t>Нагрузочное тестирование (Внедрение)</w:t>
            </w:r>
          </w:p>
        </w:tc>
        <w:tc>
          <w:tcPr>
            <w:tcW w:w="0" w:type="auto"/>
            <w:hideMark/>
          </w:tcPr>
          <w:p w14:paraId="42284132" w14:textId="77777777" w:rsidR="00F96FFE" w:rsidRPr="0083216D" w:rsidRDefault="00F96FFE" w:rsidP="002453D5">
            <w:pPr>
              <w:spacing w:line="240" w:lineRule="auto"/>
              <w:ind w:firstLine="0"/>
              <w:jc w:val="left"/>
              <w:rPr>
                <w:sz w:val="24"/>
                <w:szCs w:val="24"/>
              </w:rPr>
            </w:pPr>
            <w:r w:rsidRPr="0083216D">
              <w:rPr>
                <w:sz w:val="24"/>
                <w:szCs w:val="24"/>
              </w:rPr>
              <w:t>5%</w:t>
            </w:r>
          </w:p>
        </w:tc>
        <w:tc>
          <w:tcPr>
            <w:tcW w:w="0" w:type="auto"/>
            <w:hideMark/>
          </w:tcPr>
          <w:p w14:paraId="1D59F036" w14:textId="77777777" w:rsidR="00F96FFE" w:rsidRPr="0083216D" w:rsidRDefault="00F96FFE" w:rsidP="002453D5">
            <w:pPr>
              <w:spacing w:line="240" w:lineRule="auto"/>
              <w:ind w:firstLine="0"/>
              <w:jc w:val="left"/>
              <w:rPr>
                <w:sz w:val="24"/>
                <w:szCs w:val="24"/>
              </w:rPr>
            </w:pPr>
            <w:r w:rsidRPr="0083216D">
              <w:rPr>
                <w:sz w:val="24"/>
                <w:szCs w:val="24"/>
              </w:rPr>
              <w:t>0,55</w:t>
            </w:r>
          </w:p>
        </w:tc>
        <w:tc>
          <w:tcPr>
            <w:tcW w:w="0" w:type="auto"/>
            <w:hideMark/>
          </w:tcPr>
          <w:p w14:paraId="1E610150" w14:textId="77777777" w:rsidR="00F96FFE" w:rsidRPr="0083216D" w:rsidRDefault="00F96FFE" w:rsidP="002453D5">
            <w:pPr>
              <w:spacing w:line="240" w:lineRule="auto"/>
              <w:ind w:firstLine="0"/>
              <w:jc w:val="left"/>
              <w:rPr>
                <w:sz w:val="24"/>
                <w:szCs w:val="24"/>
              </w:rPr>
            </w:pPr>
            <w:r w:rsidRPr="0083216D">
              <w:rPr>
                <w:sz w:val="24"/>
                <w:szCs w:val="24"/>
              </w:rPr>
              <w:t>120000</w:t>
            </w:r>
          </w:p>
        </w:tc>
        <w:tc>
          <w:tcPr>
            <w:tcW w:w="0" w:type="auto"/>
            <w:hideMark/>
          </w:tcPr>
          <w:p w14:paraId="0A7C2EA9" w14:textId="77777777" w:rsidR="00F96FFE" w:rsidRPr="0083216D" w:rsidRDefault="00F96FFE" w:rsidP="002453D5">
            <w:pPr>
              <w:spacing w:line="240" w:lineRule="auto"/>
              <w:ind w:firstLine="0"/>
              <w:jc w:val="left"/>
              <w:rPr>
                <w:sz w:val="24"/>
                <w:szCs w:val="24"/>
              </w:rPr>
            </w:pPr>
            <w:r w:rsidRPr="0083216D">
              <w:rPr>
                <w:sz w:val="24"/>
                <w:szCs w:val="24"/>
              </w:rPr>
              <w:t>66378,47</w:t>
            </w:r>
          </w:p>
        </w:tc>
      </w:tr>
      <w:tr w:rsidR="00F96FFE" w:rsidRPr="00F96FFE" w14:paraId="765B6FBC" w14:textId="77777777" w:rsidTr="002453D5">
        <w:trPr>
          <w:trHeight w:val="300"/>
        </w:trPr>
        <w:tc>
          <w:tcPr>
            <w:tcW w:w="0" w:type="auto"/>
            <w:hideMark/>
          </w:tcPr>
          <w:p w14:paraId="58C2E3E6" w14:textId="77777777" w:rsidR="00F96FFE" w:rsidRPr="0083216D" w:rsidRDefault="00F96FFE" w:rsidP="002453D5">
            <w:pPr>
              <w:spacing w:line="240" w:lineRule="auto"/>
              <w:ind w:firstLine="0"/>
              <w:jc w:val="left"/>
              <w:rPr>
                <w:sz w:val="24"/>
                <w:szCs w:val="24"/>
              </w:rPr>
            </w:pPr>
            <w:r w:rsidRPr="0083216D">
              <w:rPr>
                <w:sz w:val="24"/>
                <w:szCs w:val="24"/>
              </w:rPr>
              <w:t>Внедрение (Внедрение)</w:t>
            </w:r>
          </w:p>
        </w:tc>
        <w:tc>
          <w:tcPr>
            <w:tcW w:w="0" w:type="auto"/>
            <w:hideMark/>
          </w:tcPr>
          <w:p w14:paraId="47ADC8EB" w14:textId="77777777" w:rsidR="00F96FFE" w:rsidRPr="0083216D" w:rsidRDefault="00F96FFE" w:rsidP="002453D5">
            <w:pPr>
              <w:spacing w:line="240" w:lineRule="auto"/>
              <w:ind w:firstLine="0"/>
              <w:jc w:val="left"/>
              <w:rPr>
                <w:sz w:val="24"/>
                <w:szCs w:val="24"/>
              </w:rPr>
            </w:pPr>
            <w:r w:rsidRPr="0083216D">
              <w:rPr>
                <w:sz w:val="24"/>
                <w:szCs w:val="24"/>
              </w:rPr>
              <w:t>5%</w:t>
            </w:r>
          </w:p>
        </w:tc>
        <w:tc>
          <w:tcPr>
            <w:tcW w:w="0" w:type="auto"/>
            <w:hideMark/>
          </w:tcPr>
          <w:p w14:paraId="7101BB75" w14:textId="77777777" w:rsidR="00F96FFE" w:rsidRPr="0083216D" w:rsidRDefault="00F96FFE" w:rsidP="002453D5">
            <w:pPr>
              <w:spacing w:line="240" w:lineRule="auto"/>
              <w:ind w:firstLine="0"/>
              <w:jc w:val="left"/>
              <w:rPr>
                <w:sz w:val="24"/>
                <w:szCs w:val="24"/>
              </w:rPr>
            </w:pPr>
            <w:r w:rsidRPr="0083216D">
              <w:rPr>
                <w:sz w:val="24"/>
                <w:szCs w:val="24"/>
              </w:rPr>
              <w:t>0,55</w:t>
            </w:r>
          </w:p>
        </w:tc>
        <w:tc>
          <w:tcPr>
            <w:tcW w:w="0" w:type="auto"/>
            <w:hideMark/>
          </w:tcPr>
          <w:p w14:paraId="6A815A68" w14:textId="77777777" w:rsidR="00F96FFE" w:rsidRPr="0083216D" w:rsidRDefault="00F96FFE" w:rsidP="002453D5">
            <w:pPr>
              <w:spacing w:line="240" w:lineRule="auto"/>
              <w:ind w:firstLine="0"/>
              <w:jc w:val="left"/>
              <w:rPr>
                <w:sz w:val="24"/>
                <w:szCs w:val="24"/>
              </w:rPr>
            </w:pPr>
            <w:r w:rsidRPr="0083216D">
              <w:rPr>
                <w:sz w:val="24"/>
                <w:szCs w:val="24"/>
              </w:rPr>
              <w:t>120000</w:t>
            </w:r>
          </w:p>
        </w:tc>
        <w:tc>
          <w:tcPr>
            <w:tcW w:w="0" w:type="auto"/>
            <w:hideMark/>
          </w:tcPr>
          <w:p w14:paraId="7F763EFD" w14:textId="77777777" w:rsidR="00F96FFE" w:rsidRPr="0083216D" w:rsidRDefault="00F96FFE" w:rsidP="002453D5">
            <w:pPr>
              <w:spacing w:line="240" w:lineRule="auto"/>
              <w:ind w:firstLine="0"/>
              <w:jc w:val="left"/>
              <w:rPr>
                <w:sz w:val="24"/>
                <w:szCs w:val="24"/>
              </w:rPr>
            </w:pPr>
            <w:r w:rsidRPr="0083216D">
              <w:rPr>
                <w:sz w:val="24"/>
                <w:szCs w:val="24"/>
              </w:rPr>
              <w:t>66378,47</w:t>
            </w:r>
          </w:p>
        </w:tc>
      </w:tr>
      <w:tr w:rsidR="00F96FFE" w:rsidRPr="00F96FFE" w14:paraId="10EF277E" w14:textId="77777777" w:rsidTr="002453D5">
        <w:trPr>
          <w:trHeight w:val="510"/>
        </w:trPr>
        <w:tc>
          <w:tcPr>
            <w:tcW w:w="0" w:type="auto"/>
            <w:hideMark/>
          </w:tcPr>
          <w:p w14:paraId="2CDA7B01" w14:textId="77777777" w:rsidR="00F96FFE" w:rsidRPr="0083216D" w:rsidRDefault="00F96FFE" w:rsidP="002453D5">
            <w:pPr>
              <w:spacing w:line="240" w:lineRule="auto"/>
              <w:ind w:firstLine="0"/>
              <w:jc w:val="left"/>
              <w:rPr>
                <w:sz w:val="24"/>
                <w:szCs w:val="24"/>
              </w:rPr>
            </w:pPr>
            <w:r w:rsidRPr="0083216D">
              <w:rPr>
                <w:sz w:val="24"/>
                <w:szCs w:val="24"/>
              </w:rPr>
              <w:t>Техническая документация (Производство)</w:t>
            </w:r>
          </w:p>
        </w:tc>
        <w:tc>
          <w:tcPr>
            <w:tcW w:w="0" w:type="auto"/>
            <w:hideMark/>
          </w:tcPr>
          <w:p w14:paraId="54ADAB01" w14:textId="77777777" w:rsidR="00F96FFE" w:rsidRPr="0083216D" w:rsidRDefault="00F96FFE" w:rsidP="002453D5">
            <w:pPr>
              <w:spacing w:line="240" w:lineRule="auto"/>
              <w:ind w:firstLine="0"/>
              <w:jc w:val="left"/>
              <w:rPr>
                <w:sz w:val="24"/>
                <w:szCs w:val="24"/>
              </w:rPr>
            </w:pPr>
            <w:r w:rsidRPr="0083216D">
              <w:rPr>
                <w:sz w:val="24"/>
                <w:szCs w:val="24"/>
              </w:rPr>
              <w:t>5%</w:t>
            </w:r>
          </w:p>
        </w:tc>
        <w:tc>
          <w:tcPr>
            <w:tcW w:w="0" w:type="auto"/>
            <w:hideMark/>
          </w:tcPr>
          <w:p w14:paraId="258636CF" w14:textId="77777777" w:rsidR="00F96FFE" w:rsidRPr="0083216D" w:rsidRDefault="00F96FFE" w:rsidP="002453D5">
            <w:pPr>
              <w:spacing w:line="240" w:lineRule="auto"/>
              <w:ind w:firstLine="0"/>
              <w:jc w:val="left"/>
              <w:rPr>
                <w:sz w:val="24"/>
                <w:szCs w:val="24"/>
              </w:rPr>
            </w:pPr>
            <w:r w:rsidRPr="0083216D">
              <w:rPr>
                <w:sz w:val="24"/>
                <w:szCs w:val="24"/>
              </w:rPr>
              <w:t>0,55</w:t>
            </w:r>
          </w:p>
        </w:tc>
        <w:tc>
          <w:tcPr>
            <w:tcW w:w="0" w:type="auto"/>
            <w:hideMark/>
          </w:tcPr>
          <w:p w14:paraId="28F156D4" w14:textId="77777777" w:rsidR="00F96FFE" w:rsidRPr="0083216D" w:rsidRDefault="00F96FFE" w:rsidP="002453D5">
            <w:pPr>
              <w:spacing w:line="240" w:lineRule="auto"/>
              <w:ind w:firstLine="0"/>
              <w:jc w:val="left"/>
              <w:rPr>
                <w:sz w:val="24"/>
                <w:szCs w:val="24"/>
              </w:rPr>
            </w:pPr>
            <w:r w:rsidRPr="0083216D">
              <w:rPr>
                <w:sz w:val="24"/>
                <w:szCs w:val="24"/>
              </w:rPr>
              <w:t>60000</w:t>
            </w:r>
          </w:p>
        </w:tc>
        <w:tc>
          <w:tcPr>
            <w:tcW w:w="0" w:type="auto"/>
            <w:hideMark/>
          </w:tcPr>
          <w:p w14:paraId="4D9CBC43" w14:textId="77777777" w:rsidR="00F96FFE" w:rsidRPr="0083216D" w:rsidRDefault="00F96FFE" w:rsidP="002453D5">
            <w:pPr>
              <w:spacing w:line="240" w:lineRule="auto"/>
              <w:ind w:firstLine="0"/>
              <w:jc w:val="left"/>
              <w:rPr>
                <w:sz w:val="24"/>
                <w:szCs w:val="24"/>
              </w:rPr>
            </w:pPr>
            <w:r w:rsidRPr="0083216D">
              <w:rPr>
                <w:sz w:val="24"/>
                <w:szCs w:val="24"/>
              </w:rPr>
              <w:t>33189,24</w:t>
            </w:r>
          </w:p>
        </w:tc>
      </w:tr>
      <w:tr w:rsidR="00F96FFE" w:rsidRPr="00F96FFE" w14:paraId="67D2C4FA" w14:textId="77777777" w:rsidTr="002453D5">
        <w:trPr>
          <w:trHeight w:val="552"/>
        </w:trPr>
        <w:tc>
          <w:tcPr>
            <w:tcW w:w="0" w:type="auto"/>
            <w:gridSpan w:val="4"/>
            <w:hideMark/>
          </w:tcPr>
          <w:p w14:paraId="41CAB563" w14:textId="30163982" w:rsidR="00F96FFE" w:rsidRPr="0083216D" w:rsidRDefault="00F96FFE" w:rsidP="002453D5">
            <w:pPr>
              <w:spacing w:line="240" w:lineRule="auto"/>
              <w:ind w:firstLine="0"/>
              <w:jc w:val="left"/>
              <w:rPr>
                <w:sz w:val="24"/>
                <w:szCs w:val="24"/>
              </w:rPr>
            </w:pPr>
            <w:r w:rsidRPr="0083216D">
              <w:rPr>
                <w:sz w:val="24"/>
                <w:szCs w:val="24"/>
              </w:rPr>
              <w:t>Итого полная стоимость ПО в части трудозатрат</w:t>
            </w:r>
            <w:r w:rsidR="001C217A" w:rsidRPr="0083216D">
              <w:rPr>
                <w:sz w:val="24"/>
                <w:szCs w:val="24"/>
              </w:rPr>
              <w:t xml:space="preserve"> (руб.)</w:t>
            </w:r>
          </w:p>
        </w:tc>
        <w:tc>
          <w:tcPr>
            <w:tcW w:w="0" w:type="auto"/>
            <w:hideMark/>
          </w:tcPr>
          <w:p w14:paraId="189D5BAD" w14:textId="77777777" w:rsidR="00F96FFE" w:rsidRPr="0083216D" w:rsidRDefault="00F96FFE" w:rsidP="002453D5">
            <w:pPr>
              <w:spacing w:line="240" w:lineRule="auto"/>
              <w:ind w:firstLine="0"/>
              <w:jc w:val="left"/>
              <w:rPr>
                <w:sz w:val="24"/>
                <w:szCs w:val="24"/>
              </w:rPr>
            </w:pPr>
            <w:r w:rsidRPr="0083216D">
              <w:rPr>
                <w:sz w:val="24"/>
                <w:szCs w:val="24"/>
              </w:rPr>
              <w:t>2173895,02</w:t>
            </w:r>
          </w:p>
        </w:tc>
      </w:tr>
    </w:tbl>
    <w:p w14:paraId="5054836A" w14:textId="74AE94A9" w:rsidR="00520487" w:rsidRDefault="00CB0434" w:rsidP="0083216D">
      <w:pPr>
        <w:spacing w:before="340"/>
      </w:pPr>
      <w:r>
        <w:t>В Таблице 3.6 приведены расчеты стоимости внедрения программного продукта.</w:t>
      </w:r>
    </w:p>
    <w:p w14:paraId="1BEBA7CD" w14:textId="5A9CF11E" w:rsidR="00CB0434" w:rsidRPr="00AF0F0A" w:rsidRDefault="00CB0434" w:rsidP="00AF0F0A">
      <w:pPr>
        <w:ind w:firstLine="0"/>
        <w:rPr>
          <w:rStyle w:val="a8"/>
        </w:rPr>
      </w:pPr>
      <w:r w:rsidRPr="00AF0F0A">
        <w:rPr>
          <w:rStyle w:val="a8"/>
        </w:rPr>
        <w:t>Таблица 3.6 – Расчет стоимости внедрения программного продукта</w:t>
      </w:r>
    </w:p>
    <w:tbl>
      <w:tblPr>
        <w:tblStyle w:val="a9"/>
        <w:tblW w:w="0" w:type="auto"/>
        <w:tblBorders>
          <w:bottom w:val="none" w:sz="0" w:space="0" w:color="auto"/>
        </w:tblBorders>
        <w:tblLook w:val="04A0" w:firstRow="1" w:lastRow="0" w:firstColumn="1" w:lastColumn="0" w:noHBand="0" w:noVBand="1"/>
      </w:tblPr>
      <w:tblGrid>
        <w:gridCol w:w="5865"/>
        <w:gridCol w:w="2173"/>
        <w:gridCol w:w="1590"/>
      </w:tblGrid>
      <w:tr w:rsidR="00CB0434" w:rsidRPr="00CB0434" w14:paraId="0B0C2599" w14:textId="77777777" w:rsidTr="002453D5">
        <w:trPr>
          <w:trHeight w:val="600"/>
        </w:trPr>
        <w:tc>
          <w:tcPr>
            <w:tcW w:w="0" w:type="auto"/>
            <w:hideMark/>
          </w:tcPr>
          <w:p w14:paraId="4ECFE757" w14:textId="77777777" w:rsidR="00CB0434" w:rsidRPr="002453D5" w:rsidRDefault="00CB0434" w:rsidP="002453D5">
            <w:pPr>
              <w:spacing w:line="240" w:lineRule="auto"/>
              <w:ind w:firstLine="0"/>
              <w:jc w:val="center"/>
              <w:rPr>
                <w:b/>
                <w:sz w:val="24"/>
              </w:rPr>
            </w:pPr>
            <w:r w:rsidRPr="002453D5">
              <w:rPr>
                <w:b/>
                <w:sz w:val="24"/>
              </w:rPr>
              <w:t>Статьи калькуляции</w:t>
            </w:r>
          </w:p>
        </w:tc>
        <w:tc>
          <w:tcPr>
            <w:tcW w:w="0" w:type="auto"/>
            <w:hideMark/>
          </w:tcPr>
          <w:p w14:paraId="18EAE0CE" w14:textId="77777777" w:rsidR="00CB0434" w:rsidRPr="002453D5" w:rsidRDefault="00CB0434" w:rsidP="002453D5">
            <w:pPr>
              <w:spacing w:line="240" w:lineRule="auto"/>
              <w:ind w:firstLine="0"/>
              <w:jc w:val="center"/>
              <w:rPr>
                <w:b/>
                <w:sz w:val="24"/>
              </w:rPr>
            </w:pPr>
            <w:r w:rsidRPr="002453D5">
              <w:rPr>
                <w:b/>
                <w:sz w:val="24"/>
              </w:rPr>
              <w:t>Процент расходов</w:t>
            </w:r>
          </w:p>
        </w:tc>
        <w:tc>
          <w:tcPr>
            <w:tcW w:w="0" w:type="auto"/>
            <w:hideMark/>
          </w:tcPr>
          <w:p w14:paraId="05BEFD68" w14:textId="77777777" w:rsidR="00CB0434" w:rsidRPr="002453D5" w:rsidRDefault="00CB0434" w:rsidP="002453D5">
            <w:pPr>
              <w:spacing w:line="240" w:lineRule="auto"/>
              <w:ind w:firstLine="0"/>
              <w:jc w:val="center"/>
              <w:rPr>
                <w:b/>
                <w:sz w:val="24"/>
              </w:rPr>
            </w:pPr>
            <w:r w:rsidRPr="002453D5">
              <w:rPr>
                <w:b/>
                <w:sz w:val="24"/>
              </w:rPr>
              <w:t>Сумма</w:t>
            </w:r>
          </w:p>
        </w:tc>
      </w:tr>
      <w:tr w:rsidR="00CB0434" w:rsidRPr="00CB0434" w14:paraId="4693B739" w14:textId="77777777" w:rsidTr="002453D5">
        <w:trPr>
          <w:trHeight w:val="267"/>
        </w:trPr>
        <w:tc>
          <w:tcPr>
            <w:tcW w:w="0" w:type="auto"/>
            <w:hideMark/>
          </w:tcPr>
          <w:p w14:paraId="6C0B1581" w14:textId="77777777" w:rsidR="00CB0434" w:rsidRPr="00AF0F0A" w:rsidRDefault="00CB0434" w:rsidP="002453D5">
            <w:pPr>
              <w:spacing w:line="240" w:lineRule="auto"/>
              <w:ind w:firstLine="0"/>
              <w:jc w:val="left"/>
              <w:rPr>
                <w:sz w:val="24"/>
              </w:rPr>
            </w:pPr>
            <w:r w:rsidRPr="00AF0F0A">
              <w:rPr>
                <w:sz w:val="24"/>
              </w:rPr>
              <w:t>Полная стоимость ПО в части трудозатрат</w:t>
            </w:r>
          </w:p>
        </w:tc>
        <w:tc>
          <w:tcPr>
            <w:tcW w:w="0" w:type="auto"/>
            <w:hideMark/>
          </w:tcPr>
          <w:p w14:paraId="0044D52D" w14:textId="77777777" w:rsidR="00CB0434" w:rsidRPr="00AF0F0A" w:rsidRDefault="00CB0434" w:rsidP="002453D5">
            <w:pPr>
              <w:spacing w:line="240" w:lineRule="auto"/>
              <w:ind w:firstLine="0"/>
              <w:jc w:val="left"/>
              <w:rPr>
                <w:sz w:val="24"/>
              </w:rPr>
            </w:pPr>
            <w:r w:rsidRPr="00AF0F0A">
              <w:rPr>
                <w:sz w:val="24"/>
              </w:rPr>
              <w:t>-</w:t>
            </w:r>
          </w:p>
        </w:tc>
        <w:tc>
          <w:tcPr>
            <w:tcW w:w="0" w:type="auto"/>
            <w:hideMark/>
          </w:tcPr>
          <w:p w14:paraId="6BB2D49F" w14:textId="572FCBAD" w:rsidR="00CB0434" w:rsidRPr="00AF0F0A" w:rsidRDefault="00CB0434" w:rsidP="002453D5">
            <w:pPr>
              <w:spacing w:line="240" w:lineRule="auto"/>
              <w:ind w:firstLine="0"/>
              <w:jc w:val="left"/>
              <w:rPr>
                <w:sz w:val="24"/>
              </w:rPr>
            </w:pPr>
            <w:r w:rsidRPr="00AF0F0A">
              <w:rPr>
                <w:sz w:val="24"/>
              </w:rPr>
              <w:t>2 173 895,017</w:t>
            </w:r>
          </w:p>
        </w:tc>
      </w:tr>
      <w:tr w:rsidR="00CB0434" w:rsidRPr="00CB0434" w14:paraId="05F88309" w14:textId="77777777" w:rsidTr="002453D5">
        <w:trPr>
          <w:trHeight w:val="219"/>
        </w:trPr>
        <w:tc>
          <w:tcPr>
            <w:tcW w:w="0" w:type="auto"/>
            <w:hideMark/>
          </w:tcPr>
          <w:p w14:paraId="2BE8D74E" w14:textId="77777777" w:rsidR="00CB0434" w:rsidRPr="00AF0F0A" w:rsidRDefault="00CB0434" w:rsidP="002453D5">
            <w:pPr>
              <w:spacing w:line="240" w:lineRule="auto"/>
              <w:ind w:firstLine="0"/>
              <w:jc w:val="left"/>
              <w:rPr>
                <w:sz w:val="24"/>
              </w:rPr>
            </w:pPr>
            <w:r w:rsidRPr="00AF0F0A">
              <w:rPr>
                <w:sz w:val="24"/>
              </w:rPr>
              <w:t>Расходы на хозяйственные и административные нужды</w:t>
            </w:r>
          </w:p>
        </w:tc>
        <w:tc>
          <w:tcPr>
            <w:tcW w:w="0" w:type="auto"/>
            <w:hideMark/>
          </w:tcPr>
          <w:p w14:paraId="1E989DC2" w14:textId="77777777" w:rsidR="00CB0434" w:rsidRPr="00AF0F0A" w:rsidRDefault="00CB0434" w:rsidP="002453D5">
            <w:pPr>
              <w:spacing w:line="240" w:lineRule="auto"/>
              <w:ind w:firstLine="0"/>
              <w:jc w:val="left"/>
              <w:rPr>
                <w:sz w:val="24"/>
              </w:rPr>
            </w:pPr>
            <w:r w:rsidRPr="00AF0F0A">
              <w:rPr>
                <w:sz w:val="24"/>
              </w:rPr>
              <w:t>20%</w:t>
            </w:r>
          </w:p>
        </w:tc>
        <w:tc>
          <w:tcPr>
            <w:tcW w:w="0" w:type="auto"/>
            <w:hideMark/>
          </w:tcPr>
          <w:p w14:paraId="5FE8EDD2" w14:textId="5FA58A68" w:rsidR="00CB0434" w:rsidRPr="00AF0F0A" w:rsidRDefault="00CB0434" w:rsidP="002453D5">
            <w:pPr>
              <w:spacing w:line="240" w:lineRule="auto"/>
              <w:ind w:firstLine="0"/>
              <w:jc w:val="left"/>
              <w:rPr>
                <w:sz w:val="24"/>
              </w:rPr>
            </w:pPr>
            <w:r w:rsidRPr="00AF0F0A">
              <w:rPr>
                <w:sz w:val="24"/>
              </w:rPr>
              <w:t>434 779,0033</w:t>
            </w:r>
          </w:p>
        </w:tc>
      </w:tr>
      <w:tr w:rsidR="00CB0434" w:rsidRPr="00CB0434" w14:paraId="424A6A59" w14:textId="77777777" w:rsidTr="002453D5">
        <w:trPr>
          <w:trHeight w:val="300"/>
        </w:trPr>
        <w:tc>
          <w:tcPr>
            <w:tcW w:w="0" w:type="auto"/>
            <w:hideMark/>
          </w:tcPr>
          <w:p w14:paraId="29C79968" w14:textId="77777777" w:rsidR="00CB0434" w:rsidRPr="00AF0F0A" w:rsidRDefault="00CB0434" w:rsidP="002453D5">
            <w:pPr>
              <w:spacing w:line="240" w:lineRule="auto"/>
              <w:ind w:firstLine="0"/>
              <w:jc w:val="left"/>
              <w:rPr>
                <w:sz w:val="24"/>
              </w:rPr>
            </w:pPr>
            <w:r w:rsidRPr="00AF0F0A">
              <w:rPr>
                <w:sz w:val="24"/>
              </w:rPr>
              <w:t>Премия к заработной плате</w:t>
            </w:r>
          </w:p>
        </w:tc>
        <w:tc>
          <w:tcPr>
            <w:tcW w:w="0" w:type="auto"/>
            <w:hideMark/>
          </w:tcPr>
          <w:p w14:paraId="6954F9E7" w14:textId="77777777" w:rsidR="00CB0434" w:rsidRPr="00AF0F0A" w:rsidRDefault="00CB0434" w:rsidP="002453D5">
            <w:pPr>
              <w:spacing w:line="240" w:lineRule="auto"/>
              <w:ind w:firstLine="0"/>
              <w:jc w:val="left"/>
              <w:rPr>
                <w:sz w:val="24"/>
              </w:rPr>
            </w:pPr>
            <w:r w:rsidRPr="00AF0F0A">
              <w:rPr>
                <w:sz w:val="24"/>
              </w:rPr>
              <w:t>15%</w:t>
            </w:r>
          </w:p>
        </w:tc>
        <w:tc>
          <w:tcPr>
            <w:tcW w:w="0" w:type="auto"/>
            <w:hideMark/>
          </w:tcPr>
          <w:p w14:paraId="7C040BEC" w14:textId="6CBB9A76" w:rsidR="00CB0434" w:rsidRPr="00AF0F0A" w:rsidRDefault="00CB0434" w:rsidP="002453D5">
            <w:pPr>
              <w:spacing w:line="240" w:lineRule="auto"/>
              <w:ind w:firstLine="0"/>
              <w:jc w:val="left"/>
              <w:rPr>
                <w:sz w:val="24"/>
              </w:rPr>
            </w:pPr>
            <w:r w:rsidRPr="00AF0F0A">
              <w:rPr>
                <w:sz w:val="24"/>
              </w:rPr>
              <w:t>326 084,2525</w:t>
            </w:r>
          </w:p>
        </w:tc>
      </w:tr>
      <w:tr w:rsidR="00CB0434" w:rsidRPr="00CB0434" w14:paraId="697DF62A" w14:textId="77777777" w:rsidTr="002453D5">
        <w:tblPrEx>
          <w:tblBorders>
            <w:bottom w:val="single" w:sz="4" w:space="0" w:color="auto"/>
          </w:tblBorders>
        </w:tblPrEx>
        <w:trPr>
          <w:trHeight w:val="300"/>
        </w:trPr>
        <w:tc>
          <w:tcPr>
            <w:tcW w:w="0" w:type="auto"/>
            <w:hideMark/>
          </w:tcPr>
          <w:p w14:paraId="3BDEBDDC" w14:textId="77777777" w:rsidR="00CB0434" w:rsidRPr="00AF0F0A" w:rsidRDefault="00CB0434" w:rsidP="002453D5">
            <w:pPr>
              <w:spacing w:line="240" w:lineRule="auto"/>
              <w:ind w:firstLine="0"/>
              <w:jc w:val="left"/>
              <w:rPr>
                <w:sz w:val="24"/>
              </w:rPr>
            </w:pPr>
            <w:r w:rsidRPr="00AF0F0A">
              <w:rPr>
                <w:sz w:val="24"/>
              </w:rPr>
              <w:t>Компенсация питания сотрудников</w:t>
            </w:r>
          </w:p>
        </w:tc>
        <w:tc>
          <w:tcPr>
            <w:tcW w:w="0" w:type="auto"/>
            <w:hideMark/>
          </w:tcPr>
          <w:p w14:paraId="6B267F7B" w14:textId="77777777" w:rsidR="00CB0434" w:rsidRPr="00AF0F0A" w:rsidRDefault="00CB0434" w:rsidP="002453D5">
            <w:pPr>
              <w:spacing w:line="240" w:lineRule="auto"/>
              <w:ind w:firstLine="0"/>
              <w:jc w:val="left"/>
              <w:rPr>
                <w:sz w:val="24"/>
              </w:rPr>
            </w:pPr>
            <w:r w:rsidRPr="00AF0F0A">
              <w:rPr>
                <w:sz w:val="24"/>
              </w:rPr>
              <w:t>2%</w:t>
            </w:r>
          </w:p>
        </w:tc>
        <w:tc>
          <w:tcPr>
            <w:tcW w:w="0" w:type="auto"/>
            <w:hideMark/>
          </w:tcPr>
          <w:p w14:paraId="3EF5745D" w14:textId="7421832C" w:rsidR="00CB0434" w:rsidRPr="00AF0F0A" w:rsidRDefault="00CB0434" w:rsidP="002453D5">
            <w:pPr>
              <w:spacing w:line="240" w:lineRule="auto"/>
              <w:ind w:firstLine="0"/>
              <w:jc w:val="left"/>
              <w:rPr>
                <w:sz w:val="24"/>
              </w:rPr>
            </w:pPr>
            <w:r w:rsidRPr="00AF0F0A">
              <w:rPr>
                <w:sz w:val="24"/>
              </w:rPr>
              <w:t>43 477,90033</w:t>
            </w:r>
          </w:p>
        </w:tc>
      </w:tr>
      <w:tr w:rsidR="00CB0434" w:rsidRPr="00CB0434" w14:paraId="625E9663" w14:textId="77777777" w:rsidTr="002453D5">
        <w:tblPrEx>
          <w:tblBorders>
            <w:bottom w:val="single" w:sz="4" w:space="0" w:color="auto"/>
          </w:tblBorders>
        </w:tblPrEx>
        <w:trPr>
          <w:trHeight w:val="300"/>
        </w:trPr>
        <w:tc>
          <w:tcPr>
            <w:tcW w:w="0" w:type="auto"/>
            <w:hideMark/>
          </w:tcPr>
          <w:p w14:paraId="2059960E" w14:textId="77777777" w:rsidR="00CB0434" w:rsidRPr="00AF0F0A" w:rsidRDefault="00CB0434" w:rsidP="002453D5">
            <w:pPr>
              <w:spacing w:line="240" w:lineRule="auto"/>
              <w:ind w:firstLine="0"/>
              <w:jc w:val="left"/>
              <w:rPr>
                <w:sz w:val="24"/>
              </w:rPr>
            </w:pPr>
            <w:r w:rsidRPr="00AF0F0A">
              <w:rPr>
                <w:sz w:val="24"/>
              </w:rPr>
              <w:t>Взносы на социальное страхование</w:t>
            </w:r>
          </w:p>
        </w:tc>
        <w:tc>
          <w:tcPr>
            <w:tcW w:w="0" w:type="auto"/>
            <w:hideMark/>
          </w:tcPr>
          <w:p w14:paraId="27DE6709" w14:textId="77777777" w:rsidR="00CB0434" w:rsidRPr="00AF0F0A" w:rsidRDefault="00CB0434" w:rsidP="002453D5">
            <w:pPr>
              <w:spacing w:line="240" w:lineRule="auto"/>
              <w:ind w:firstLine="0"/>
              <w:jc w:val="left"/>
              <w:rPr>
                <w:sz w:val="24"/>
              </w:rPr>
            </w:pPr>
            <w:r w:rsidRPr="00AF0F0A">
              <w:rPr>
                <w:sz w:val="24"/>
              </w:rPr>
              <w:t>7,60%</w:t>
            </w:r>
          </w:p>
        </w:tc>
        <w:tc>
          <w:tcPr>
            <w:tcW w:w="0" w:type="auto"/>
            <w:hideMark/>
          </w:tcPr>
          <w:p w14:paraId="1A2396D8" w14:textId="44B214D0" w:rsidR="00CB0434" w:rsidRPr="00AF0F0A" w:rsidRDefault="00CB0434" w:rsidP="002453D5">
            <w:pPr>
              <w:spacing w:line="240" w:lineRule="auto"/>
              <w:ind w:firstLine="0"/>
              <w:jc w:val="left"/>
              <w:rPr>
                <w:sz w:val="24"/>
              </w:rPr>
            </w:pPr>
            <w:r w:rsidRPr="00AF0F0A">
              <w:rPr>
                <w:sz w:val="24"/>
              </w:rPr>
              <w:t>226 345,9491</w:t>
            </w:r>
          </w:p>
        </w:tc>
      </w:tr>
      <w:tr w:rsidR="00CB0434" w:rsidRPr="00CB0434" w14:paraId="3A940CC4" w14:textId="77777777" w:rsidTr="002453D5">
        <w:tblPrEx>
          <w:tblBorders>
            <w:bottom w:val="single" w:sz="4" w:space="0" w:color="auto"/>
          </w:tblBorders>
        </w:tblPrEx>
        <w:trPr>
          <w:trHeight w:val="218"/>
        </w:trPr>
        <w:tc>
          <w:tcPr>
            <w:tcW w:w="0" w:type="auto"/>
            <w:gridSpan w:val="2"/>
            <w:hideMark/>
          </w:tcPr>
          <w:p w14:paraId="61BC3D76" w14:textId="59EC95FA" w:rsidR="00CB0434" w:rsidRPr="00AF0F0A" w:rsidRDefault="00CB0434" w:rsidP="002453D5">
            <w:pPr>
              <w:spacing w:line="240" w:lineRule="auto"/>
              <w:ind w:firstLine="0"/>
              <w:jc w:val="left"/>
              <w:rPr>
                <w:sz w:val="24"/>
              </w:rPr>
            </w:pPr>
            <w:r w:rsidRPr="00AF0F0A">
              <w:rPr>
                <w:sz w:val="24"/>
              </w:rPr>
              <w:t>Полная стоимость внедрения ПО, в т.ч. НДС 0%</w:t>
            </w:r>
            <w:r w:rsidR="001C217A" w:rsidRPr="00AF0F0A">
              <w:rPr>
                <w:sz w:val="24"/>
              </w:rPr>
              <w:t xml:space="preserve"> (руб.)</w:t>
            </w:r>
          </w:p>
        </w:tc>
        <w:tc>
          <w:tcPr>
            <w:tcW w:w="0" w:type="auto"/>
            <w:hideMark/>
          </w:tcPr>
          <w:p w14:paraId="0D8ECE7B" w14:textId="61DE23FE" w:rsidR="00CB0434" w:rsidRPr="00AF0F0A" w:rsidRDefault="00CB0434" w:rsidP="002453D5">
            <w:pPr>
              <w:spacing w:line="240" w:lineRule="auto"/>
              <w:ind w:firstLine="0"/>
              <w:jc w:val="left"/>
              <w:rPr>
                <w:sz w:val="24"/>
              </w:rPr>
            </w:pPr>
            <w:r w:rsidRPr="00AF0F0A">
              <w:rPr>
                <w:sz w:val="24"/>
              </w:rPr>
              <w:t>3 204 582,122</w:t>
            </w:r>
          </w:p>
        </w:tc>
      </w:tr>
    </w:tbl>
    <w:p w14:paraId="3CE28F36" w14:textId="6AE84FF2" w:rsidR="00CB0434" w:rsidRDefault="001C217A" w:rsidP="00AF0F0A">
      <w:pPr>
        <w:spacing w:before="340"/>
      </w:pPr>
      <w:r>
        <w:t>В Таблице 3.7 представлены затраты на закупку специального оборудования или каналов связи:</w:t>
      </w:r>
    </w:p>
    <w:p w14:paraId="6D4FF744" w14:textId="0CCE9ADD" w:rsidR="001C217A" w:rsidRPr="00AF0F0A" w:rsidRDefault="001C217A" w:rsidP="00AF0F0A">
      <w:pPr>
        <w:ind w:firstLine="0"/>
        <w:rPr>
          <w:rStyle w:val="a8"/>
        </w:rPr>
      </w:pPr>
      <w:r w:rsidRPr="00AF0F0A">
        <w:rPr>
          <w:rStyle w:val="a8"/>
        </w:rPr>
        <w:lastRenderedPageBreak/>
        <w:t>Таблица 3.7 – Затраты на закупку специального оборудования или каналов связи</w:t>
      </w:r>
    </w:p>
    <w:tbl>
      <w:tblPr>
        <w:tblStyle w:val="a9"/>
        <w:tblW w:w="0" w:type="auto"/>
        <w:tblLook w:val="04A0" w:firstRow="1" w:lastRow="0" w:firstColumn="1" w:lastColumn="0" w:noHBand="0" w:noVBand="1"/>
      </w:tblPr>
      <w:tblGrid>
        <w:gridCol w:w="3533"/>
        <w:gridCol w:w="3100"/>
        <w:gridCol w:w="1757"/>
        <w:gridCol w:w="1238"/>
      </w:tblGrid>
      <w:tr w:rsidR="001C217A" w:rsidRPr="001C217A" w14:paraId="568FF3E0" w14:textId="77777777" w:rsidTr="002453D5">
        <w:trPr>
          <w:trHeight w:val="1212"/>
        </w:trPr>
        <w:tc>
          <w:tcPr>
            <w:tcW w:w="0" w:type="auto"/>
            <w:hideMark/>
          </w:tcPr>
          <w:p w14:paraId="5368A768" w14:textId="77777777" w:rsidR="001C217A" w:rsidRPr="00AF0F0A" w:rsidRDefault="001C217A" w:rsidP="002453D5">
            <w:pPr>
              <w:spacing w:line="240" w:lineRule="auto"/>
              <w:ind w:firstLine="0"/>
              <w:jc w:val="center"/>
              <w:rPr>
                <w:b/>
                <w:sz w:val="24"/>
                <w:szCs w:val="24"/>
              </w:rPr>
            </w:pPr>
            <w:r w:rsidRPr="00AF0F0A">
              <w:rPr>
                <w:b/>
                <w:sz w:val="24"/>
                <w:szCs w:val="24"/>
              </w:rPr>
              <w:t>Статьи калькуляции</w:t>
            </w:r>
          </w:p>
        </w:tc>
        <w:tc>
          <w:tcPr>
            <w:tcW w:w="0" w:type="auto"/>
            <w:hideMark/>
          </w:tcPr>
          <w:p w14:paraId="70EB24A8" w14:textId="77777777" w:rsidR="001C217A" w:rsidRPr="00AF0F0A" w:rsidRDefault="001C217A" w:rsidP="002453D5">
            <w:pPr>
              <w:spacing w:line="240" w:lineRule="auto"/>
              <w:ind w:firstLine="0"/>
              <w:jc w:val="center"/>
              <w:rPr>
                <w:b/>
                <w:sz w:val="24"/>
                <w:szCs w:val="24"/>
              </w:rPr>
            </w:pPr>
            <w:r w:rsidRPr="00AF0F0A">
              <w:rPr>
                <w:b/>
                <w:sz w:val="24"/>
                <w:szCs w:val="24"/>
              </w:rPr>
              <w:t>Стоимость оборудования и каналов связи</w:t>
            </w:r>
          </w:p>
        </w:tc>
        <w:tc>
          <w:tcPr>
            <w:tcW w:w="0" w:type="auto"/>
            <w:hideMark/>
          </w:tcPr>
          <w:p w14:paraId="07EA461C" w14:textId="6E8772CD" w:rsidR="001C217A" w:rsidRPr="00AF0F0A" w:rsidRDefault="001C217A" w:rsidP="002453D5">
            <w:pPr>
              <w:spacing w:line="240" w:lineRule="auto"/>
              <w:ind w:firstLine="0"/>
              <w:jc w:val="center"/>
              <w:rPr>
                <w:b/>
                <w:sz w:val="24"/>
                <w:szCs w:val="24"/>
              </w:rPr>
            </w:pPr>
            <w:r w:rsidRPr="00AF0F0A">
              <w:rPr>
                <w:b/>
                <w:sz w:val="24"/>
                <w:szCs w:val="24"/>
              </w:rPr>
              <w:t>Количество, шт.</w:t>
            </w:r>
          </w:p>
        </w:tc>
        <w:tc>
          <w:tcPr>
            <w:tcW w:w="0" w:type="auto"/>
            <w:hideMark/>
          </w:tcPr>
          <w:p w14:paraId="41904410" w14:textId="77777777" w:rsidR="001C217A" w:rsidRPr="00AF0F0A" w:rsidRDefault="001C217A" w:rsidP="002453D5">
            <w:pPr>
              <w:spacing w:line="240" w:lineRule="auto"/>
              <w:ind w:firstLine="0"/>
              <w:jc w:val="center"/>
              <w:rPr>
                <w:b/>
                <w:sz w:val="24"/>
                <w:szCs w:val="24"/>
              </w:rPr>
            </w:pPr>
            <w:r w:rsidRPr="00AF0F0A">
              <w:rPr>
                <w:b/>
                <w:sz w:val="24"/>
                <w:szCs w:val="24"/>
              </w:rPr>
              <w:t>Сумма, руб.</w:t>
            </w:r>
          </w:p>
        </w:tc>
      </w:tr>
      <w:tr w:rsidR="001C217A" w:rsidRPr="001C217A" w14:paraId="7ECC8A81" w14:textId="77777777" w:rsidTr="002453D5">
        <w:trPr>
          <w:trHeight w:val="131"/>
        </w:trPr>
        <w:tc>
          <w:tcPr>
            <w:tcW w:w="0" w:type="auto"/>
            <w:hideMark/>
          </w:tcPr>
          <w:p w14:paraId="1F212DE9" w14:textId="77777777" w:rsidR="001C217A" w:rsidRPr="00AF0F0A" w:rsidRDefault="001C217A" w:rsidP="002453D5">
            <w:pPr>
              <w:spacing w:line="240" w:lineRule="auto"/>
              <w:ind w:firstLine="0"/>
              <w:jc w:val="left"/>
              <w:rPr>
                <w:sz w:val="24"/>
                <w:szCs w:val="24"/>
              </w:rPr>
            </w:pPr>
            <w:r w:rsidRPr="00AF0F0A">
              <w:rPr>
                <w:sz w:val="24"/>
                <w:szCs w:val="24"/>
              </w:rPr>
              <w:t>Сервер</w:t>
            </w:r>
          </w:p>
        </w:tc>
        <w:tc>
          <w:tcPr>
            <w:tcW w:w="0" w:type="auto"/>
            <w:hideMark/>
          </w:tcPr>
          <w:p w14:paraId="56EB0A13" w14:textId="77777777" w:rsidR="001C217A" w:rsidRPr="00AF0F0A" w:rsidRDefault="001C217A" w:rsidP="002453D5">
            <w:pPr>
              <w:spacing w:line="240" w:lineRule="auto"/>
              <w:ind w:firstLine="0"/>
              <w:jc w:val="left"/>
              <w:rPr>
                <w:sz w:val="24"/>
                <w:szCs w:val="24"/>
              </w:rPr>
            </w:pPr>
            <w:r w:rsidRPr="00AF0F0A">
              <w:rPr>
                <w:sz w:val="24"/>
                <w:szCs w:val="24"/>
              </w:rPr>
              <w:t>450000</w:t>
            </w:r>
          </w:p>
        </w:tc>
        <w:tc>
          <w:tcPr>
            <w:tcW w:w="0" w:type="auto"/>
            <w:hideMark/>
          </w:tcPr>
          <w:p w14:paraId="11EE7138" w14:textId="77777777" w:rsidR="001C217A" w:rsidRPr="00AF0F0A" w:rsidRDefault="001C217A" w:rsidP="002453D5">
            <w:pPr>
              <w:spacing w:line="240" w:lineRule="auto"/>
              <w:ind w:firstLine="0"/>
              <w:jc w:val="left"/>
              <w:rPr>
                <w:sz w:val="24"/>
                <w:szCs w:val="24"/>
              </w:rPr>
            </w:pPr>
            <w:r w:rsidRPr="00AF0F0A">
              <w:rPr>
                <w:sz w:val="24"/>
                <w:szCs w:val="24"/>
              </w:rPr>
              <w:t>1</w:t>
            </w:r>
          </w:p>
        </w:tc>
        <w:tc>
          <w:tcPr>
            <w:tcW w:w="0" w:type="auto"/>
            <w:hideMark/>
          </w:tcPr>
          <w:p w14:paraId="037A1D8E" w14:textId="77777777" w:rsidR="001C217A" w:rsidRPr="00AF0F0A" w:rsidRDefault="001C217A" w:rsidP="002453D5">
            <w:pPr>
              <w:spacing w:line="240" w:lineRule="auto"/>
              <w:ind w:firstLine="0"/>
              <w:jc w:val="left"/>
              <w:rPr>
                <w:sz w:val="24"/>
                <w:szCs w:val="24"/>
              </w:rPr>
            </w:pPr>
            <w:r w:rsidRPr="00AF0F0A">
              <w:rPr>
                <w:sz w:val="24"/>
                <w:szCs w:val="24"/>
              </w:rPr>
              <w:t>450000</w:t>
            </w:r>
          </w:p>
        </w:tc>
      </w:tr>
      <w:tr w:rsidR="001C217A" w:rsidRPr="001C217A" w14:paraId="16E871C6" w14:textId="77777777" w:rsidTr="002453D5">
        <w:trPr>
          <w:trHeight w:val="300"/>
        </w:trPr>
        <w:tc>
          <w:tcPr>
            <w:tcW w:w="0" w:type="auto"/>
            <w:hideMark/>
          </w:tcPr>
          <w:p w14:paraId="07EA605E" w14:textId="77777777" w:rsidR="001C217A" w:rsidRPr="00AF0F0A" w:rsidRDefault="001C217A" w:rsidP="002453D5">
            <w:pPr>
              <w:spacing w:line="240" w:lineRule="auto"/>
              <w:ind w:firstLine="0"/>
              <w:jc w:val="left"/>
              <w:rPr>
                <w:sz w:val="24"/>
                <w:szCs w:val="24"/>
              </w:rPr>
            </w:pPr>
            <w:r w:rsidRPr="00AF0F0A">
              <w:rPr>
                <w:sz w:val="24"/>
                <w:szCs w:val="24"/>
              </w:rPr>
              <w:t>Сетевое оборудование</w:t>
            </w:r>
          </w:p>
        </w:tc>
        <w:tc>
          <w:tcPr>
            <w:tcW w:w="0" w:type="auto"/>
            <w:hideMark/>
          </w:tcPr>
          <w:p w14:paraId="457FA009" w14:textId="3E42BDA6" w:rsidR="001C217A" w:rsidRPr="00AF0F0A" w:rsidRDefault="001C217A" w:rsidP="002453D5">
            <w:pPr>
              <w:spacing w:line="240" w:lineRule="auto"/>
              <w:ind w:firstLine="0"/>
              <w:jc w:val="left"/>
              <w:rPr>
                <w:sz w:val="24"/>
                <w:szCs w:val="24"/>
              </w:rPr>
            </w:pPr>
            <w:r w:rsidRPr="00AF0F0A">
              <w:rPr>
                <w:sz w:val="24"/>
                <w:szCs w:val="24"/>
              </w:rPr>
              <w:t>50000</w:t>
            </w:r>
          </w:p>
        </w:tc>
        <w:tc>
          <w:tcPr>
            <w:tcW w:w="0" w:type="auto"/>
            <w:hideMark/>
          </w:tcPr>
          <w:p w14:paraId="4C2B415A" w14:textId="7755D1D8" w:rsidR="001C217A" w:rsidRPr="00AF0F0A" w:rsidRDefault="007359D2" w:rsidP="002453D5">
            <w:pPr>
              <w:spacing w:line="240" w:lineRule="auto"/>
              <w:ind w:firstLine="0"/>
              <w:jc w:val="left"/>
              <w:rPr>
                <w:sz w:val="24"/>
                <w:szCs w:val="24"/>
              </w:rPr>
            </w:pPr>
            <w:r w:rsidRPr="00AF0F0A">
              <w:rPr>
                <w:sz w:val="24"/>
                <w:szCs w:val="24"/>
              </w:rPr>
              <w:t>4</w:t>
            </w:r>
          </w:p>
        </w:tc>
        <w:tc>
          <w:tcPr>
            <w:tcW w:w="0" w:type="auto"/>
            <w:hideMark/>
          </w:tcPr>
          <w:p w14:paraId="3276E97F" w14:textId="343DEC0E" w:rsidR="001C217A" w:rsidRPr="00AF0F0A" w:rsidRDefault="007359D2" w:rsidP="002453D5">
            <w:pPr>
              <w:spacing w:line="240" w:lineRule="auto"/>
              <w:ind w:firstLine="0"/>
              <w:jc w:val="left"/>
              <w:rPr>
                <w:sz w:val="24"/>
                <w:szCs w:val="24"/>
              </w:rPr>
            </w:pPr>
            <w:r w:rsidRPr="00AF0F0A">
              <w:rPr>
                <w:sz w:val="24"/>
                <w:szCs w:val="24"/>
              </w:rPr>
              <w:t>2</w:t>
            </w:r>
            <w:r w:rsidR="001C217A" w:rsidRPr="00AF0F0A">
              <w:rPr>
                <w:sz w:val="24"/>
                <w:szCs w:val="24"/>
              </w:rPr>
              <w:t>00000</w:t>
            </w:r>
          </w:p>
        </w:tc>
      </w:tr>
      <w:tr w:rsidR="001C217A" w:rsidRPr="001C217A" w14:paraId="612D5FB5" w14:textId="77777777" w:rsidTr="002453D5">
        <w:trPr>
          <w:trHeight w:val="286"/>
        </w:trPr>
        <w:tc>
          <w:tcPr>
            <w:tcW w:w="0" w:type="auto"/>
            <w:hideMark/>
          </w:tcPr>
          <w:p w14:paraId="6E617B17" w14:textId="77777777" w:rsidR="001C217A" w:rsidRPr="00AF0F0A" w:rsidRDefault="001C217A" w:rsidP="002453D5">
            <w:pPr>
              <w:spacing w:line="240" w:lineRule="auto"/>
              <w:ind w:firstLine="0"/>
              <w:jc w:val="left"/>
              <w:rPr>
                <w:sz w:val="24"/>
                <w:szCs w:val="24"/>
              </w:rPr>
            </w:pPr>
            <w:r w:rsidRPr="00AF0F0A">
              <w:rPr>
                <w:sz w:val="24"/>
                <w:szCs w:val="24"/>
              </w:rPr>
              <w:t>Лицензии/ПО для проектирования и моделирования</w:t>
            </w:r>
          </w:p>
        </w:tc>
        <w:tc>
          <w:tcPr>
            <w:tcW w:w="0" w:type="auto"/>
            <w:hideMark/>
          </w:tcPr>
          <w:p w14:paraId="2CBC0A1B" w14:textId="77777777" w:rsidR="001C217A" w:rsidRPr="00AF0F0A" w:rsidRDefault="001C217A" w:rsidP="002453D5">
            <w:pPr>
              <w:spacing w:line="240" w:lineRule="auto"/>
              <w:ind w:firstLine="0"/>
              <w:jc w:val="left"/>
              <w:rPr>
                <w:sz w:val="24"/>
                <w:szCs w:val="24"/>
              </w:rPr>
            </w:pPr>
            <w:r w:rsidRPr="00AF0F0A">
              <w:rPr>
                <w:sz w:val="24"/>
                <w:szCs w:val="24"/>
              </w:rPr>
              <w:t>50000</w:t>
            </w:r>
          </w:p>
        </w:tc>
        <w:tc>
          <w:tcPr>
            <w:tcW w:w="0" w:type="auto"/>
            <w:hideMark/>
          </w:tcPr>
          <w:p w14:paraId="44DC8540" w14:textId="77777777" w:rsidR="001C217A" w:rsidRPr="00AF0F0A" w:rsidRDefault="001C217A" w:rsidP="002453D5">
            <w:pPr>
              <w:spacing w:line="240" w:lineRule="auto"/>
              <w:ind w:firstLine="0"/>
              <w:jc w:val="left"/>
              <w:rPr>
                <w:sz w:val="24"/>
                <w:szCs w:val="24"/>
              </w:rPr>
            </w:pPr>
            <w:r w:rsidRPr="00AF0F0A">
              <w:rPr>
                <w:sz w:val="24"/>
                <w:szCs w:val="24"/>
              </w:rPr>
              <w:t>1</w:t>
            </w:r>
          </w:p>
        </w:tc>
        <w:tc>
          <w:tcPr>
            <w:tcW w:w="0" w:type="auto"/>
            <w:hideMark/>
          </w:tcPr>
          <w:p w14:paraId="5AF0C11D" w14:textId="77777777" w:rsidR="001C217A" w:rsidRPr="00AF0F0A" w:rsidRDefault="001C217A" w:rsidP="002453D5">
            <w:pPr>
              <w:spacing w:line="240" w:lineRule="auto"/>
              <w:ind w:firstLine="0"/>
              <w:jc w:val="left"/>
              <w:rPr>
                <w:sz w:val="24"/>
                <w:szCs w:val="24"/>
              </w:rPr>
            </w:pPr>
            <w:r w:rsidRPr="00AF0F0A">
              <w:rPr>
                <w:sz w:val="24"/>
                <w:szCs w:val="24"/>
              </w:rPr>
              <w:t>50000</w:t>
            </w:r>
          </w:p>
        </w:tc>
      </w:tr>
      <w:tr w:rsidR="001C217A" w:rsidRPr="001C217A" w14:paraId="06E90BCC" w14:textId="77777777" w:rsidTr="002453D5">
        <w:trPr>
          <w:trHeight w:val="448"/>
        </w:trPr>
        <w:tc>
          <w:tcPr>
            <w:tcW w:w="0" w:type="auto"/>
            <w:gridSpan w:val="3"/>
            <w:hideMark/>
          </w:tcPr>
          <w:p w14:paraId="18632B65" w14:textId="1BAFC095" w:rsidR="001C217A" w:rsidRPr="00AF0F0A" w:rsidRDefault="001C217A" w:rsidP="002453D5">
            <w:pPr>
              <w:spacing w:line="240" w:lineRule="auto"/>
              <w:ind w:firstLine="0"/>
              <w:jc w:val="left"/>
              <w:rPr>
                <w:sz w:val="24"/>
                <w:szCs w:val="24"/>
              </w:rPr>
            </w:pPr>
            <w:r w:rsidRPr="00AF0F0A">
              <w:rPr>
                <w:sz w:val="24"/>
                <w:szCs w:val="24"/>
              </w:rPr>
              <w:t>Итого на закупку специального оборудования или каналов связи, руб.</w:t>
            </w:r>
          </w:p>
        </w:tc>
        <w:tc>
          <w:tcPr>
            <w:tcW w:w="0" w:type="auto"/>
            <w:hideMark/>
          </w:tcPr>
          <w:p w14:paraId="2F8470D3" w14:textId="776D2B61" w:rsidR="001C217A" w:rsidRPr="00AF0F0A" w:rsidRDefault="007359D2" w:rsidP="002453D5">
            <w:pPr>
              <w:spacing w:line="240" w:lineRule="auto"/>
              <w:ind w:firstLine="0"/>
              <w:jc w:val="left"/>
              <w:rPr>
                <w:sz w:val="24"/>
                <w:szCs w:val="24"/>
              </w:rPr>
            </w:pPr>
            <w:r w:rsidRPr="00AF0F0A">
              <w:rPr>
                <w:sz w:val="24"/>
                <w:szCs w:val="24"/>
              </w:rPr>
              <w:t>7</w:t>
            </w:r>
            <w:r w:rsidR="001C217A" w:rsidRPr="00AF0F0A">
              <w:rPr>
                <w:sz w:val="24"/>
                <w:szCs w:val="24"/>
              </w:rPr>
              <w:t>00 000</w:t>
            </w:r>
          </w:p>
        </w:tc>
      </w:tr>
    </w:tbl>
    <w:p w14:paraId="0FC51CA2" w14:textId="229A8ECF" w:rsidR="009705A7" w:rsidRDefault="001C217A" w:rsidP="00AF0F0A">
      <w:pPr>
        <w:spacing w:before="340"/>
      </w:pPr>
      <w:r>
        <w:t>На рассматриваемом предприятии имеются некоторые позиции, необходимые для разработки, поэтому они не представлены в таблице.</w:t>
      </w:r>
    </w:p>
    <w:p w14:paraId="342F8EEA" w14:textId="7AFEBED6" w:rsidR="001C217A" w:rsidRDefault="007359D2" w:rsidP="00FF0B08">
      <w:r>
        <w:t>Затраты</w:t>
      </w:r>
      <w:r w:rsidR="001C217A">
        <w:t xml:space="preserve"> на закупку </w:t>
      </w:r>
      <w:r>
        <w:t>специального</w:t>
      </w:r>
      <w:r w:rsidR="001C217A">
        <w:t xml:space="preserve"> оборудования или ка</w:t>
      </w:r>
      <w:r>
        <w:t>налов связи в сумме составляют 7</w:t>
      </w:r>
      <w:r w:rsidR="001C217A">
        <w:t xml:space="preserve">00000 рублей, такая сумма получается из </w:t>
      </w:r>
      <w:r>
        <w:t>следящих позиций:</w:t>
      </w:r>
    </w:p>
    <w:p w14:paraId="2E04030E" w14:textId="7A54DFF2" w:rsidR="007359D2" w:rsidRDefault="007359D2" w:rsidP="00FF0B08">
      <w:pPr>
        <w:pStyle w:val="a7"/>
        <w:numPr>
          <w:ilvl w:val="0"/>
          <w:numId w:val="34"/>
        </w:numPr>
      </w:pPr>
      <w:r>
        <w:t xml:space="preserve">Сервер – был выбран сервер, который в будущем будет использоваться как основной для информационной системы. Модель </w:t>
      </w:r>
      <w:r w:rsidRPr="007359D2">
        <w:t>iRU Rock s2224p, 2U</w:t>
      </w:r>
      <w:r>
        <w:t xml:space="preserve">, цена сервера около 450000 рублей. </w:t>
      </w:r>
      <w:r w:rsidRPr="007359D2">
        <w:t>[3.4]</w:t>
      </w:r>
    </w:p>
    <w:p w14:paraId="1B704E90" w14:textId="21404AB9" w:rsidR="007359D2" w:rsidRDefault="007359D2" w:rsidP="00FF0B08">
      <w:pPr>
        <w:pStyle w:val="a7"/>
        <w:numPr>
          <w:ilvl w:val="0"/>
          <w:numId w:val="34"/>
        </w:numPr>
      </w:pPr>
      <w:r>
        <w:t xml:space="preserve">Сетевое оборудование представляет собой коммутаторы и маршрутизатор, которые будут использованы для тестирования, отладки и применения в информационной системе. Будет приобретен 1 маршрутизатор модели </w:t>
      </w:r>
      <w:r w:rsidRPr="007359D2">
        <w:t>D-Link DSA-2108S/A1A</w:t>
      </w:r>
      <w:r>
        <w:t xml:space="preserve">. </w:t>
      </w:r>
      <w:r w:rsidRPr="007359D2">
        <w:t>[3.5]</w:t>
      </w:r>
      <w:r>
        <w:br/>
        <w:t xml:space="preserve">Также будут приобретены 3 коммутатора модели </w:t>
      </w:r>
      <w:r w:rsidR="001A3719" w:rsidRPr="001A3719">
        <w:t>Ubiquiti USW-Pro-24</w:t>
      </w:r>
      <w:r w:rsidR="001A3719">
        <w:t xml:space="preserve">. </w:t>
      </w:r>
      <w:r w:rsidR="001A3719" w:rsidRPr="001A3719">
        <w:t>[3.6]</w:t>
      </w:r>
    </w:p>
    <w:p w14:paraId="3A7F5A39" w14:textId="5984758D" w:rsidR="001A3719" w:rsidRPr="00AF0F0A" w:rsidRDefault="001A3719" w:rsidP="00FF0B08">
      <w:pPr>
        <w:pStyle w:val="a7"/>
        <w:numPr>
          <w:ilvl w:val="0"/>
          <w:numId w:val="34"/>
        </w:numPr>
      </w:pPr>
      <w:r w:rsidRPr="00AF0F0A">
        <w:t>Лицензии/ПО для проектирования и моделирования будут выбраны в дальнейшем.</w:t>
      </w:r>
    </w:p>
    <w:p w14:paraId="1A329C15" w14:textId="09CA2698" w:rsidR="002453D5" w:rsidRDefault="001A3719" w:rsidP="00FF0B08">
      <w:r>
        <w:t>Совокупная стоимость владения информационной системой</w:t>
      </w:r>
      <w:r w:rsidR="002453D5">
        <w:t xml:space="preserve"> управления проектами в рамках государственных контрактов, рассчитанная</w:t>
      </w:r>
      <w:r>
        <w:t xml:space="preserve"> в рублях представлена в Таблице 3.8.</w:t>
      </w:r>
    </w:p>
    <w:p w14:paraId="000F7AC4" w14:textId="77777777" w:rsidR="002453D5" w:rsidRDefault="002453D5">
      <w:pPr>
        <w:spacing w:after="200" w:line="276" w:lineRule="auto"/>
        <w:ind w:firstLine="0"/>
        <w:jc w:val="left"/>
      </w:pPr>
      <w:r>
        <w:br w:type="page"/>
      </w:r>
    </w:p>
    <w:p w14:paraId="38D88635" w14:textId="1F0B8D14" w:rsidR="001A3719" w:rsidRPr="00AF0F0A" w:rsidRDefault="001A3719" w:rsidP="00AF0F0A">
      <w:pPr>
        <w:ind w:firstLine="0"/>
        <w:rPr>
          <w:rStyle w:val="a8"/>
        </w:rPr>
      </w:pPr>
      <w:r w:rsidRPr="00AF0F0A">
        <w:rPr>
          <w:rStyle w:val="a8"/>
        </w:rPr>
        <w:lastRenderedPageBreak/>
        <w:t>Таблица 3.8 – Совокупная стоимость владения информационной системой</w:t>
      </w:r>
    </w:p>
    <w:tbl>
      <w:tblPr>
        <w:tblStyle w:val="a9"/>
        <w:tblW w:w="0" w:type="auto"/>
        <w:tblLook w:val="04A0" w:firstRow="1" w:lastRow="0" w:firstColumn="1" w:lastColumn="0" w:noHBand="0" w:noVBand="1"/>
      </w:tblPr>
      <w:tblGrid>
        <w:gridCol w:w="8032"/>
        <w:gridCol w:w="1596"/>
      </w:tblGrid>
      <w:tr w:rsidR="001A3719" w:rsidRPr="001A3719" w14:paraId="5D88C965" w14:textId="77777777" w:rsidTr="002453D5">
        <w:trPr>
          <w:trHeight w:val="765"/>
        </w:trPr>
        <w:tc>
          <w:tcPr>
            <w:tcW w:w="0" w:type="auto"/>
            <w:hideMark/>
          </w:tcPr>
          <w:p w14:paraId="72869B32" w14:textId="0098BA49" w:rsidR="001A3719" w:rsidRPr="00AF0F0A" w:rsidRDefault="001A3719" w:rsidP="002453D5">
            <w:pPr>
              <w:spacing w:line="240" w:lineRule="auto"/>
              <w:ind w:firstLine="0"/>
              <w:jc w:val="center"/>
              <w:rPr>
                <w:b/>
                <w:sz w:val="24"/>
              </w:rPr>
            </w:pPr>
            <w:r w:rsidRPr="00AF0F0A">
              <w:rPr>
                <w:b/>
                <w:sz w:val="24"/>
              </w:rPr>
              <w:t>Капитальные затраты  (CAPEX) - первоначальные затраты на приобретение</w:t>
            </w:r>
          </w:p>
        </w:tc>
        <w:tc>
          <w:tcPr>
            <w:tcW w:w="0" w:type="auto"/>
            <w:noWrap/>
            <w:hideMark/>
          </w:tcPr>
          <w:p w14:paraId="6DCC9BFA" w14:textId="685D43D1" w:rsidR="001A3719" w:rsidRPr="00AF0F0A" w:rsidRDefault="001A3719" w:rsidP="002453D5">
            <w:pPr>
              <w:spacing w:line="240" w:lineRule="auto"/>
              <w:ind w:firstLine="0"/>
              <w:jc w:val="center"/>
              <w:rPr>
                <w:b/>
                <w:sz w:val="24"/>
              </w:rPr>
            </w:pPr>
            <w:r w:rsidRPr="00AF0F0A">
              <w:rPr>
                <w:b/>
                <w:sz w:val="24"/>
              </w:rPr>
              <w:t>4 545 498,546</w:t>
            </w:r>
          </w:p>
        </w:tc>
      </w:tr>
      <w:tr w:rsidR="001A3719" w:rsidRPr="001A3719" w14:paraId="02B03F48" w14:textId="77777777" w:rsidTr="002453D5">
        <w:trPr>
          <w:trHeight w:val="122"/>
        </w:trPr>
        <w:tc>
          <w:tcPr>
            <w:tcW w:w="0" w:type="auto"/>
            <w:hideMark/>
          </w:tcPr>
          <w:p w14:paraId="63A30008" w14:textId="33CC2AE6" w:rsidR="001A3719" w:rsidRPr="00AF0F0A" w:rsidRDefault="001A3719" w:rsidP="002453D5">
            <w:pPr>
              <w:spacing w:line="240" w:lineRule="auto"/>
              <w:ind w:firstLine="0"/>
              <w:jc w:val="left"/>
              <w:rPr>
                <w:sz w:val="24"/>
              </w:rPr>
            </w:pPr>
            <w:r w:rsidRPr="00AF0F0A">
              <w:rPr>
                <w:sz w:val="24"/>
              </w:rPr>
              <w:t>Затраты на внедрение</w:t>
            </w:r>
          </w:p>
        </w:tc>
        <w:tc>
          <w:tcPr>
            <w:tcW w:w="0" w:type="auto"/>
            <w:noWrap/>
            <w:hideMark/>
          </w:tcPr>
          <w:p w14:paraId="17E9E2D8" w14:textId="22C72E64" w:rsidR="001A3719" w:rsidRPr="00AF0F0A" w:rsidRDefault="001A3719" w:rsidP="002453D5">
            <w:pPr>
              <w:spacing w:line="240" w:lineRule="auto"/>
              <w:ind w:firstLine="0"/>
              <w:jc w:val="left"/>
              <w:rPr>
                <w:sz w:val="24"/>
              </w:rPr>
            </w:pPr>
            <w:r w:rsidRPr="00AF0F0A">
              <w:rPr>
                <w:sz w:val="24"/>
              </w:rPr>
              <w:t>3 204 582,122</w:t>
            </w:r>
          </w:p>
        </w:tc>
      </w:tr>
      <w:tr w:rsidR="001A3719" w:rsidRPr="001A3719" w14:paraId="0CA212C5" w14:textId="77777777" w:rsidTr="002453D5">
        <w:trPr>
          <w:trHeight w:val="443"/>
        </w:trPr>
        <w:tc>
          <w:tcPr>
            <w:tcW w:w="0" w:type="auto"/>
            <w:hideMark/>
          </w:tcPr>
          <w:p w14:paraId="3E785338" w14:textId="77777777" w:rsidR="001A3719" w:rsidRPr="00AF0F0A" w:rsidRDefault="001A3719" w:rsidP="002453D5">
            <w:pPr>
              <w:spacing w:line="240" w:lineRule="auto"/>
              <w:ind w:firstLine="0"/>
              <w:jc w:val="left"/>
              <w:rPr>
                <w:sz w:val="24"/>
              </w:rPr>
            </w:pPr>
            <w:r w:rsidRPr="00AF0F0A">
              <w:rPr>
                <w:sz w:val="24"/>
              </w:rPr>
              <w:t>Затраты на обучение персонала</w:t>
            </w:r>
          </w:p>
        </w:tc>
        <w:tc>
          <w:tcPr>
            <w:tcW w:w="0" w:type="auto"/>
            <w:noWrap/>
            <w:hideMark/>
          </w:tcPr>
          <w:p w14:paraId="695212A4" w14:textId="4E4B6C52" w:rsidR="001A3719" w:rsidRPr="00AF0F0A" w:rsidRDefault="001A3719" w:rsidP="002453D5">
            <w:pPr>
              <w:spacing w:line="240" w:lineRule="auto"/>
              <w:ind w:firstLine="0"/>
              <w:jc w:val="left"/>
              <w:rPr>
                <w:sz w:val="24"/>
              </w:rPr>
            </w:pPr>
            <w:r w:rsidRPr="00AF0F0A">
              <w:rPr>
                <w:sz w:val="24"/>
              </w:rPr>
              <w:t>640 916,4244</w:t>
            </w:r>
          </w:p>
        </w:tc>
      </w:tr>
      <w:tr w:rsidR="001A3719" w:rsidRPr="001A3719" w14:paraId="394E6BBD" w14:textId="77777777" w:rsidTr="002453D5">
        <w:trPr>
          <w:trHeight w:val="495"/>
        </w:trPr>
        <w:tc>
          <w:tcPr>
            <w:tcW w:w="0" w:type="auto"/>
            <w:hideMark/>
          </w:tcPr>
          <w:p w14:paraId="40B6C657" w14:textId="77777777" w:rsidR="001A3719" w:rsidRPr="00AF0F0A" w:rsidRDefault="001A3719" w:rsidP="002453D5">
            <w:pPr>
              <w:spacing w:line="240" w:lineRule="auto"/>
              <w:ind w:firstLine="0"/>
              <w:jc w:val="left"/>
              <w:rPr>
                <w:sz w:val="24"/>
              </w:rPr>
            </w:pPr>
            <w:r w:rsidRPr="00AF0F0A">
              <w:rPr>
                <w:sz w:val="24"/>
              </w:rPr>
              <w:t>Закупка специального оборудования или каналов связи</w:t>
            </w:r>
          </w:p>
        </w:tc>
        <w:tc>
          <w:tcPr>
            <w:tcW w:w="0" w:type="auto"/>
            <w:noWrap/>
            <w:hideMark/>
          </w:tcPr>
          <w:p w14:paraId="43A202B3" w14:textId="3E877642" w:rsidR="001A3719" w:rsidRPr="00AF0F0A" w:rsidRDefault="001A3719" w:rsidP="002453D5">
            <w:pPr>
              <w:spacing w:line="240" w:lineRule="auto"/>
              <w:ind w:firstLine="0"/>
              <w:jc w:val="left"/>
              <w:rPr>
                <w:sz w:val="24"/>
              </w:rPr>
            </w:pPr>
            <w:r w:rsidRPr="00AF0F0A">
              <w:rPr>
                <w:sz w:val="24"/>
              </w:rPr>
              <w:t>700 000</w:t>
            </w:r>
          </w:p>
        </w:tc>
      </w:tr>
      <w:tr w:rsidR="001A3719" w:rsidRPr="001A3719" w14:paraId="3E504AED" w14:textId="77777777" w:rsidTr="002453D5">
        <w:trPr>
          <w:trHeight w:val="392"/>
        </w:trPr>
        <w:tc>
          <w:tcPr>
            <w:tcW w:w="0" w:type="auto"/>
            <w:hideMark/>
          </w:tcPr>
          <w:p w14:paraId="1087FBEB" w14:textId="77777777" w:rsidR="001A3719" w:rsidRPr="00AF0F0A" w:rsidRDefault="001A3719" w:rsidP="002453D5">
            <w:pPr>
              <w:spacing w:line="240" w:lineRule="auto"/>
              <w:ind w:firstLine="0"/>
              <w:jc w:val="left"/>
              <w:rPr>
                <w:sz w:val="24"/>
              </w:rPr>
            </w:pPr>
            <w:r w:rsidRPr="00AF0F0A">
              <w:rPr>
                <w:sz w:val="24"/>
              </w:rPr>
              <w:t>Операционные затраты (OPEX) - эксплуатационные затраты</w:t>
            </w:r>
          </w:p>
        </w:tc>
        <w:tc>
          <w:tcPr>
            <w:tcW w:w="0" w:type="auto"/>
            <w:noWrap/>
            <w:hideMark/>
          </w:tcPr>
          <w:p w14:paraId="3C6D0B1E" w14:textId="52B41985" w:rsidR="001A3719" w:rsidRPr="00AF0F0A" w:rsidRDefault="001A3719" w:rsidP="002453D5">
            <w:pPr>
              <w:spacing w:line="240" w:lineRule="auto"/>
              <w:ind w:firstLine="0"/>
              <w:jc w:val="left"/>
              <w:rPr>
                <w:sz w:val="24"/>
              </w:rPr>
            </w:pPr>
            <w:r w:rsidRPr="00AF0F0A">
              <w:rPr>
                <w:sz w:val="24"/>
              </w:rPr>
              <w:t>2 884 123,91</w:t>
            </w:r>
          </w:p>
        </w:tc>
      </w:tr>
      <w:tr w:rsidR="001A3719" w:rsidRPr="001A3719" w14:paraId="73E91EE6" w14:textId="77777777" w:rsidTr="002453D5">
        <w:trPr>
          <w:trHeight w:val="571"/>
        </w:trPr>
        <w:tc>
          <w:tcPr>
            <w:tcW w:w="0" w:type="auto"/>
            <w:hideMark/>
          </w:tcPr>
          <w:p w14:paraId="29573573" w14:textId="41459DAF" w:rsidR="001A3719" w:rsidRPr="00AF0F0A" w:rsidRDefault="001A3719" w:rsidP="002453D5">
            <w:pPr>
              <w:spacing w:line="240" w:lineRule="auto"/>
              <w:ind w:firstLine="0"/>
              <w:jc w:val="left"/>
              <w:rPr>
                <w:sz w:val="24"/>
              </w:rPr>
            </w:pPr>
            <w:r w:rsidRPr="00AF0F0A">
              <w:rPr>
                <w:sz w:val="24"/>
              </w:rPr>
              <w:t>Затраты на обновление и модернизацию</w:t>
            </w:r>
          </w:p>
        </w:tc>
        <w:tc>
          <w:tcPr>
            <w:tcW w:w="0" w:type="auto"/>
            <w:noWrap/>
            <w:hideMark/>
          </w:tcPr>
          <w:p w14:paraId="4B18079E" w14:textId="6243F08F" w:rsidR="001A3719" w:rsidRPr="00AF0F0A" w:rsidRDefault="001A3719" w:rsidP="002453D5">
            <w:pPr>
              <w:spacing w:line="240" w:lineRule="auto"/>
              <w:ind w:firstLine="0"/>
              <w:jc w:val="left"/>
              <w:rPr>
                <w:sz w:val="24"/>
              </w:rPr>
            </w:pPr>
            <w:r w:rsidRPr="00AF0F0A">
              <w:rPr>
                <w:sz w:val="24"/>
              </w:rPr>
              <w:t>320 458,2122</w:t>
            </w:r>
          </w:p>
        </w:tc>
      </w:tr>
      <w:tr w:rsidR="001A3719" w:rsidRPr="001A3719" w14:paraId="748754C0" w14:textId="77777777" w:rsidTr="002453D5">
        <w:trPr>
          <w:trHeight w:val="653"/>
        </w:trPr>
        <w:tc>
          <w:tcPr>
            <w:tcW w:w="0" w:type="auto"/>
            <w:hideMark/>
          </w:tcPr>
          <w:p w14:paraId="515349FA" w14:textId="26BF1034" w:rsidR="001A3719" w:rsidRPr="00AF0F0A" w:rsidRDefault="001A3719" w:rsidP="002453D5">
            <w:pPr>
              <w:spacing w:line="240" w:lineRule="auto"/>
              <w:ind w:firstLine="0"/>
              <w:jc w:val="left"/>
              <w:rPr>
                <w:sz w:val="24"/>
              </w:rPr>
            </w:pPr>
            <w:r w:rsidRPr="00AF0F0A">
              <w:rPr>
                <w:sz w:val="24"/>
              </w:rPr>
              <w:t>Расходы на управление системой</w:t>
            </w:r>
          </w:p>
        </w:tc>
        <w:tc>
          <w:tcPr>
            <w:tcW w:w="0" w:type="auto"/>
            <w:noWrap/>
            <w:hideMark/>
          </w:tcPr>
          <w:p w14:paraId="41A510EE" w14:textId="637097B5" w:rsidR="001A3719" w:rsidRPr="00AF0F0A" w:rsidRDefault="001A3719" w:rsidP="002453D5">
            <w:pPr>
              <w:spacing w:line="240" w:lineRule="auto"/>
              <w:ind w:firstLine="0"/>
              <w:jc w:val="left"/>
              <w:rPr>
                <w:sz w:val="24"/>
              </w:rPr>
            </w:pPr>
            <w:r w:rsidRPr="00AF0F0A">
              <w:rPr>
                <w:sz w:val="24"/>
              </w:rPr>
              <w:t>640 916,4244</w:t>
            </w:r>
          </w:p>
        </w:tc>
      </w:tr>
      <w:tr w:rsidR="001A3719" w:rsidRPr="001A3719" w14:paraId="286AC0EB" w14:textId="77777777" w:rsidTr="002453D5">
        <w:trPr>
          <w:trHeight w:val="600"/>
        </w:trPr>
        <w:tc>
          <w:tcPr>
            <w:tcW w:w="0" w:type="auto"/>
            <w:hideMark/>
          </w:tcPr>
          <w:p w14:paraId="06CB35E0" w14:textId="77777777" w:rsidR="001A3719" w:rsidRPr="00AF0F0A" w:rsidRDefault="001A3719" w:rsidP="002453D5">
            <w:pPr>
              <w:spacing w:line="240" w:lineRule="auto"/>
              <w:ind w:firstLine="0"/>
              <w:jc w:val="left"/>
              <w:rPr>
                <w:sz w:val="24"/>
              </w:rPr>
            </w:pPr>
            <w:r w:rsidRPr="00AF0F0A">
              <w:rPr>
                <w:sz w:val="24"/>
              </w:rPr>
              <w:t>Совокупная стоимость владения (ТСО)</w:t>
            </w:r>
          </w:p>
        </w:tc>
        <w:tc>
          <w:tcPr>
            <w:tcW w:w="0" w:type="auto"/>
            <w:noWrap/>
            <w:hideMark/>
          </w:tcPr>
          <w:p w14:paraId="4062C6A0" w14:textId="6541A3AC" w:rsidR="001A3719" w:rsidRPr="00AF0F0A" w:rsidRDefault="001A3719" w:rsidP="002453D5">
            <w:pPr>
              <w:spacing w:line="240" w:lineRule="auto"/>
              <w:ind w:firstLine="0"/>
              <w:jc w:val="left"/>
              <w:rPr>
                <w:sz w:val="24"/>
              </w:rPr>
            </w:pPr>
            <w:r w:rsidRPr="00AF0F0A">
              <w:rPr>
                <w:sz w:val="24"/>
              </w:rPr>
              <w:t>7 429 622,456</w:t>
            </w:r>
          </w:p>
        </w:tc>
      </w:tr>
    </w:tbl>
    <w:p w14:paraId="19300C1D" w14:textId="39FC7486" w:rsidR="001A3719" w:rsidRDefault="001A3719" w:rsidP="00AF0F0A">
      <w:pPr>
        <w:spacing w:before="340"/>
      </w:pPr>
      <w:r>
        <w:t>Совокупная стоимость владения</w:t>
      </w:r>
      <w:r w:rsidR="002453D5">
        <w:t xml:space="preserve"> информационной системой управления проектами</w:t>
      </w:r>
      <w:r>
        <w:t xml:space="preserve"> </w:t>
      </w:r>
      <w:r w:rsidRPr="001A3719">
        <w:t>(</w:t>
      </w:r>
      <w:r>
        <w:rPr>
          <w:lang w:val="en-US"/>
        </w:rPr>
        <w:t>TCO</w:t>
      </w:r>
      <w:r>
        <w:t>) равна 7 429 622 рубля.</w:t>
      </w:r>
    </w:p>
    <w:p w14:paraId="0712E0E4" w14:textId="5FC1B4FF" w:rsidR="001A3719" w:rsidRDefault="002453D5" w:rsidP="00FF0B08">
      <w:r>
        <w:t>В следующем подразделе</w:t>
      </w:r>
      <w:r w:rsidR="001A3719">
        <w:t xml:space="preserve"> будет оценена конкурентоспособность программного продукта.</w:t>
      </w:r>
    </w:p>
    <w:p w14:paraId="1E656DBC" w14:textId="0868D9F9" w:rsidR="001C217A" w:rsidRDefault="001A3719" w:rsidP="00AF0F0A">
      <w:pPr>
        <w:pStyle w:val="2"/>
      </w:pPr>
      <w:bookmarkStart w:id="122" w:name="_Toc198309210"/>
      <w:bookmarkStart w:id="123" w:name="_Toc199346061"/>
      <w:r>
        <w:t>Оценка конкурентоспособности программного продукта</w:t>
      </w:r>
      <w:bookmarkEnd w:id="122"/>
      <w:bookmarkEnd w:id="123"/>
    </w:p>
    <w:p w14:paraId="092DCAC6" w14:textId="6B8F67D6" w:rsidR="008F4666" w:rsidRDefault="008F4666" w:rsidP="00FF0B08">
      <w:r>
        <w:t xml:space="preserve">Прежде чем начать необходимо разобраться с определением конкурентоспособности. Конкурентоспособность – это </w:t>
      </w:r>
      <w:r w:rsidR="007B5BAC" w:rsidRPr="007B5BAC">
        <w:t>характеристика продукции, которая отличает ее от товара-конкурента как по степени соответствия конкретной общественной потребности, так и по затратам на ее удовлетворение.</w:t>
      </w:r>
      <w:r w:rsidR="007B5BAC">
        <w:t xml:space="preserve"> </w:t>
      </w:r>
      <w:r w:rsidR="007B5BAC" w:rsidRPr="005C73E5">
        <w:t>[</w:t>
      </w:r>
      <w:r w:rsidR="007B5BAC">
        <w:t>3.7</w:t>
      </w:r>
      <w:r w:rsidR="007B5BAC" w:rsidRPr="005C73E5">
        <w:t>]</w:t>
      </w:r>
    </w:p>
    <w:p w14:paraId="778F6DCE" w14:textId="2770FB17" w:rsidR="00AF0F0A" w:rsidRDefault="007B5BAC" w:rsidP="00FF0B08">
      <w:r>
        <w:t>В Таблице 3.9 представлены отобранные критерии и их веса, которые будут использованы в дальнейших расчетах.</w:t>
      </w:r>
    </w:p>
    <w:p w14:paraId="64C9A94E" w14:textId="51C724B3" w:rsidR="007B5BAC" w:rsidRDefault="00AF0F0A" w:rsidP="00AF0F0A">
      <w:pPr>
        <w:spacing w:after="200" w:line="276" w:lineRule="auto"/>
        <w:ind w:firstLine="0"/>
        <w:jc w:val="left"/>
      </w:pPr>
      <w:r>
        <w:br w:type="page"/>
      </w:r>
    </w:p>
    <w:p w14:paraId="6420C5ED" w14:textId="2D60D569" w:rsidR="007B5BAC" w:rsidRPr="00AF0F0A" w:rsidRDefault="007B5BAC" w:rsidP="00AF0F0A">
      <w:pPr>
        <w:ind w:firstLine="0"/>
        <w:rPr>
          <w:rStyle w:val="a8"/>
        </w:rPr>
      </w:pPr>
      <w:r w:rsidRPr="00AF0F0A">
        <w:rPr>
          <w:rStyle w:val="a8"/>
        </w:rPr>
        <w:lastRenderedPageBreak/>
        <w:t>Таблица 3.9 – Критерии и веса для расчета конкурентоспособности</w:t>
      </w:r>
    </w:p>
    <w:tbl>
      <w:tblPr>
        <w:tblW w:w="0" w:type="auto"/>
        <w:tblLook w:val="04A0" w:firstRow="1" w:lastRow="0" w:firstColumn="1" w:lastColumn="0" w:noHBand="0" w:noVBand="1"/>
      </w:tblPr>
      <w:tblGrid>
        <w:gridCol w:w="9038"/>
        <w:gridCol w:w="590"/>
      </w:tblGrid>
      <w:tr w:rsidR="00256BEB" w:rsidRPr="007B5BAC" w14:paraId="6811FD64" w14:textId="77777777" w:rsidTr="002453D5">
        <w:trPr>
          <w:trHeight w:val="414"/>
        </w:trPr>
        <w:tc>
          <w:tcPr>
            <w:tcW w:w="0" w:type="auto"/>
            <w:tcBorders>
              <w:top w:val="single" w:sz="4" w:space="0" w:color="auto"/>
              <w:left w:val="single" w:sz="4" w:space="0" w:color="auto"/>
              <w:bottom w:val="single" w:sz="4" w:space="0" w:color="000000"/>
              <w:right w:val="single" w:sz="4" w:space="0" w:color="auto"/>
            </w:tcBorders>
            <w:shd w:val="clear" w:color="auto" w:fill="auto"/>
            <w:vAlign w:val="center"/>
            <w:hideMark/>
          </w:tcPr>
          <w:p w14:paraId="36F1CC36" w14:textId="4C8E6976" w:rsidR="00256BEB" w:rsidRPr="00AF0F0A" w:rsidRDefault="00AF0F0A" w:rsidP="002453D5">
            <w:pPr>
              <w:spacing w:line="240" w:lineRule="auto"/>
              <w:ind w:firstLine="0"/>
              <w:jc w:val="center"/>
              <w:rPr>
                <w:b/>
                <w:sz w:val="24"/>
                <w:szCs w:val="24"/>
                <w:lang w:eastAsia="ru-RU"/>
              </w:rPr>
            </w:pPr>
            <w:r w:rsidRPr="00AF0F0A">
              <w:rPr>
                <w:b/>
                <w:sz w:val="24"/>
                <w:szCs w:val="24"/>
                <w:lang w:eastAsia="ru-RU"/>
              </w:rPr>
              <w:t>Наименование критерия</w:t>
            </w:r>
          </w:p>
        </w:tc>
        <w:tc>
          <w:tcPr>
            <w:tcW w:w="0" w:type="auto"/>
            <w:tcBorders>
              <w:top w:val="single" w:sz="4" w:space="0" w:color="auto"/>
              <w:left w:val="single" w:sz="4" w:space="0" w:color="auto"/>
              <w:bottom w:val="single" w:sz="4" w:space="0" w:color="000000"/>
              <w:right w:val="single" w:sz="4" w:space="0" w:color="auto"/>
            </w:tcBorders>
            <w:shd w:val="clear" w:color="auto" w:fill="auto"/>
            <w:vAlign w:val="center"/>
            <w:hideMark/>
          </w:tcPr>
          <w:p w14:paraId="75340789" w14:textId="16E1069B" w:rsidR="00256BEB" w:rsidRPr="00AF0F0A" w:rsidRDefault="00AF0F0A" w:rsidP="002453D5">
            <w:pPr>
              <w:spacing w:line="240" w:lineRule="auto"/>
              <w:ind w:firstLine="0"/>
              <w:jc w:val="center"/>
              <w:rPr>
                <w:b/>
                <w:sz w:val="24"/>
                <w:szCs w:val="24"/>
                <w:lang w:eastAsia="ru-RU"/>
              </w:rPr>
            </w:pPr>
            <w:r w:rsidRPr="00AF0F0A">
              <w:rPr>
                <w:b/>
                <w:sz w:val="24"/>
                <w:szCs w:val="24"/>
                <w:lang w:eastAsia="ru-RU"/>
              </w:rPr>
              <w:t>Вес</w:t>
            </w:r>
          </w:p>
        </w:tc>
      </w:tr>
      <w:tr w:rsidR="00256BEB" w:rsidRPr="007B5BAC" w14:paraId="1EB200EB" w14:textId="77777777" w:rsidTr="002453D5">
        <w:trPr>
          <w:trHeight w:val="57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06BC" w14:textId="2725BC79" w:rsidR="00256BEB" w:rsidRPr="00AF0F0A" w:rsidRDefault="00256BEB" w:rsidP="002453D5">
            <w:pPr>
              <w:spacing w:line="240" w:lineRule="auto"/>
              <w:ind w:firstLine="0"/>
              <w:jc w:val="left"/>
              <w:rPr>
                <w:sz w:val="24"/>
                <w:szCs w:val="24"/>
                <w:lang w:eastAsia="ru-RU"/>
              </w:rPr>
            </w:pPr>
            <w:r w:rsidRPr="00AF0F0A">
              <w:rPr>
                <w:sz w:val="24"/>
                <w:szCs w:val="24"/>
                <w:lang w:eastAsia="ru-RU"/>
              </w:rPr>
              <w:t>Блок 1 Экономические критерии ТСО (Total cost of ownership)</w:t>
            </w:r>
          </w:p>
        </w:tc>
        <w:tc>
          <w:tcPr>
            <w:tcW w:w="0" w:type="auto"/>
            <w:tcBorders>
              <w:top w:val="nil"/>
              <w:left w:val="single" w:sz="4" w:space="0" w:color="000000"/>
              <w:bottom w:val="single" w:sz="4" w:space="0" w:color="auto"/>
              <w:right w:val="single" w:sz="4" w:space="0" w:color="auto"/>
            </w:tcBorders>
            <w:shd w:val="clear" w:color="auto" w:fill="auto"/>
            <w:noWrap/>
            <w:vAlign w:val="center"/>
            <w:hideMark/>
          </w:tcPr>
          <w:p w14:paraId="050151F6"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100</w:t>
            </w:r>
          </w:p>
        </w:tc>
      </w:tr>
      <w:tr w:rsidR="00256BEB" w:rsidRPr="007B5BAC" w14:paraId="4388F22C"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C48FD" w14:textId="4B8FB882" w:rsidR="00256BEB" w:rsidRPr="00AF0F0A" w:rsidRDefault="00256BEB" w:rsidP="002453D5">
            <w:pPr>
              <w:spacing w:line="240" w:lineRule="auto"/>
              <w:ind w:firstLine="0"/>
              <w:jc w:val="left"/>
              <w:rPr>
                <w:sz w:val="24"/>
                <w:szCs w:val="24"/>
                <w:lang w:eastAsia="ru-RU"/>
              </w:rPr>
            </w:pPr>
            <w:r w:rsidRPr="00AF0F0A">
              <w:rPr>
                <w:sz w:val="24"/>
                <w:szCs w:val="24"/>
                <w:lang w:eastAsia="ru-RU"/>
              </w:rPr>
              <w:t>Капитальные затраты (CAPEX) - первоначальные затраты на приобретение</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5E38C921" w14:textId="11861C00" w:rsidR="00256BEB" w:rsidRPr="00AF0F0A" w:rsidRDefault="00256BEB" w:rsidP="002453D5">
            <w:pPr>
              <w:spacing w:line="240" w:lineRule="auto"/>
              <w:ind w:firstLine="0"/>
              <w:jc w:val="left"/>
              <w:rPr>
                <w:sz w:val="24"/>
                <w:szCs w:val="24"/>
                <w:lang w:eastAsia="ru-RU"/>
              </w:rPr>
            </w:pPr>
          </w:p>
        </w:tc>
      </w:tr>
      <w:tr w:rsidR="00256BEB" w:rsidRPr="007B5BAC" w14:paraId="392836B9"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F18AD" w14:textId="7B1233CF" w:rsidR="00256BEB" w:rsidRPr="00AF0F0A" w:rsidRDefault="00256BEB" w:rsidP="002453D5">
            <w:pPr>
              <w:spacing w:line="240" w:lineRule="auto"/>
              <w:ind w:firstLine="0"/>
              <w:jc w:val="left"/>
              <w:rPr>
                <w:sz w:val="24"/>
                <w:szCs w:val="24"/>
                <w:lang w:eastAsia="ru-RU"/>
              </w:rPr>
            </w:pPr>
            <w:r w:rsidRPr="00AF0F0A">
              <w:rPr>
                <w:sz w:val="24"/>
                <w:szCs w:val="24"/>
                <w:lang w:eastAsia="ru-RU"/>
              </w:rPr>
              <w:t>Затраты на внедрение</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55625A1F"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50</w:t>
            </w:r>
          </w:p>
        </w:tc>
      </w:tr>
      <w:tr w:rsidR="00256BEB" w:rsidRPr="007B5BAC" w14:paraId="7FE0E29E"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621E4D"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Затраты на обучение персонала</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6A314996"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15</w:t>
            </w:r>
          </w:p>
        </w:tc>
      </w:tr>
      <w:tr w:rsidR="00256BEB" w:rsidRPr="007B5BAC" w14:paraId="5DEEF593"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93C33"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Закупка специального оборудования или каналов связи</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35677B38"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10</w:t>
            </w:r>
          </w:p>
        </w:tc>
      </w:tr>
      <w:tr w:rsidR="00256BEB" w:rsidRPr="007B5BAC" w14:paraId="7D901465"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67CD88"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Операционные затраты (OPEX) - эксплуатационные затраты</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7844AC3A" w14:textId="000CFF50" w:rsidR="00256BEB" w:rsidRPr="00AF0F0A" w:rsidRDefault="00256BEB" w:rsidP="002453D5">
            <w:pPr>
              <w:spacing w:line="240" w:lineRule="auto"/>
              <w:ind w:firstLine="0"/>
              <w:jc w:val="left"/>
              <w:rPr>
                <w:sz w:val="24"/>
                <w:szCs w:val="24"/>
                <w:lang w:eastAsia="ru-RU"/>
              </w:rPr>
            </w:pPr>
          </w:p>
        </w:tc>
      </w:tr>
      <w:tr w:rsidR="00256BEB" w:rsidRPr="007B5BAC" w14:paraId="59FBDA95"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05314"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Затраты на обновление и модернизацию   (например, продление лицензии, программное обновление)</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2D601469"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15</w:t>
            </w:r>
          </w:p>
        </w:tc>
      </w:tr>
      <w:tr w:rsidR="00256BEB" w:rsidRPr="007B5BAC" w14:paraId="7E2C6461" w14:textId="77777777" w:rsidTr="002453D5">
        <w:trPr>
          <w:trHeight w:val="72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90EDB"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Расходы на управление системой (сопровождение внешнее, сервис поддержки, безопасность, резервное копирование, исправление багов, рефакторинг, исправление кода, поддержка версий</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6F7BDF24"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10</w:t>
            </w:r>
          </w:p>
        </w:tc>
      </w:tr>
      <w:tr w:rsidR="00256BEB" w:rsidRPr="007B5BAC" w14:paraId="0671648A"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CF308"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БЛОК 2 Организационные критерии</w:t>
            </w:r>
          </w:p>
        </w:tc>
        <w:tc>
          <w:tcPr>
            <w:tcW w:w="0" w:type="auto"/>
            <w:tcBorders>
              <w:top w:val="nil"/>
              <w:left w:val="single" w:sz="4" w:space="0" w:color="000000"/>
              <w:bottom w:val="single" w:sz="4" w:space="0" w:color="auto"/>
              <w:right w:val="single" w:sz="4" w:space="0" w:color="auto"/>
            </w:tcBorders>
            <w:shd w:val="clear" w:color="auto" w:fill="auto"/>
            <w:noWrap/>
            <w:vAlign w:val="center"/>
            <w:hideMark/>
          </w:tcPr>
          <w:p w14:paraId="14A4843A"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100</w:t>
            </w:r>
          </w:p>
        </w:tc>
      </w:tr>
      <w:tr w:rsidR="00256BEB" w:rsidRPr="007B5BAC" w14:paraId="19848809"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89D4D"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Система скидок</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1EA776C8"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20</w:t>
            </w:r>
          </w:p>
        </w:tc>
      </w:tr>
      <w:tr w:rsidR="00256BEB" w:rsidRPr="007B5BAC" w14:paraId="14C53420"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8A86A1"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Условия платежей и поставок</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775BB895"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50</w:t>
            </w:r>
          </w:p>
        </w:tc>
      </w:tr>
      <w:tr w:rsidR="00256BEB" w:rsidRPr="007B5BAC" w14:paraId="4BED4169"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68011D"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Сроки и условия гарантии</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13FF8064" w14:textId="14484F51" w:rsidR="00256BEB" w:rsidRPr="00AF0F0A" w:rsidRDefault="00256BEB" w:rsidP="002453D5">
            <w:pPr>
              <w:spacing w:line="240" w:lineRule="auto"/>
              <w:ind w:firstLine="0"/>
              <w:jc w:val="left"/>
              <w:rPr>
                <w:sz w:val="24"/>
                <w:szCs w:val="24"/>
                <w:lang w:eastAsia="ru-RU"/>
              </w:rPr>
            </w:pPr>
            <w:r w:rsidRPr="00AF0F0A">
              <w:rPr>
                <w:sz w:val="24"/>
                <w:szCs w:val="24"/>
                <w:lang w:eastAsia="ru-RU"/>
              </w:rPr>
              <w:t>29</w:t>
            </w:r>
          </w:p>
        </w:tc>
      </w:tr>
      <w:tr w:rsidR="00256BEB" w:rsidRPr="007B5BAC" w14:paraId="5199EBAA"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F5FEB" w14:textId="783643DA" w:rsidR="00256BEB" w:rsidRPr="00AF0F0A" w:rsidRDefault="00256BEB" w:rsidP="002453D5">
            <w:pPr>
              <w:spacing w:line="240" w:lineRule="auto"/>
              <w:ind w:firstLine="0"/>
              <w:jc w:val="left"/>
              <w:rPr>
                <w:sz w:val="24"/>
                <w:szCs w:val="24"/>
                <w:lang w:eastAsia="ru-RU"/>
              </w:rPr>
            </w:pPr>
            <w:r w:rsidRPr="00AF0F0A">
              <w:rPr>
                <w:sz w:val="24"/>
                <w:szCs w:val="24"/>
                <w:lang w:eastAsia="ru-RU"/>
              </w:rPr>
              <w:t>Поддержка</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34FFBA46" w14:textId="54D604B8" w:rsidR="00256BEB" w:rsidRPr="00AF0F0A" w:rsidRDefault="00256BEB" w:rsidP="002453D5">
            <w:pPr>
              <w:spacing w:line="240" w:lineRule="auto"/>
              <w:ind w:firstLine="0"/>
              <w:jc w:val="left"/>
              <w:rPr>
                <w:sz w:val="24"/>
                <w:szCs w:val="24"/>
                <w:lang w:eastAsia="ru-RU"/>
              </w:rPr>
            </w:pPr>
            <w:r w:rsidRPr="00AF0F0A">
              <w:rPr>
                <w:sz w:val="24"/>
                <w:szCs w:val="24"/>
                <w:lang w:eastAsia="ru-RU"/>
              </w:rPr>
              <w:t>1</w:t>
            </w:r>
          </w:p>
        </w:tc>
      </w:tr>
      <w:tr w:rsidR="00256BEB" w:rsidRPr="007B5BAC" w14:paraId="43116ED6"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2CE18D"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Блок 3 Функциональные возможности</w:t>
            </w:r>
          </w:p>
        </w:tc>
        <w:tc>
          <w:tcPr>
            <w:tcW w:w="0" w:type="auto"/>
            <w:tcBorders>
              <w:top w:val="nil"/>
              <w:left w:val="single" w:sz="4" w:space="0" w:color="000000"/>
              <w:bottom w:val="single" w:sz="4" w:space="0" w:color="auto"/>
              <w:right w:val="single" w:sz="4" w:space="0" w:color="auto"/>
            </w:tcBorders>
            <w:shd w:val="clear" w:color="auto" w:fill="auto"/>
            <w:noWrap/>
            <w:vAlign w:val="center"/>
            <w:hideMark/>
          </w:tcPr>
          <w:p w14:paraId="15D5B870"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100</w:t>
            </w:r>
          </w:p>
        </w:tc>
      </w:tr>
      <w:tr w:rsidR="00256BEB" w:rsidRPr="007B5BAC" w14:paraId="1C426A5A"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3E4ED"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Пригодность</w:t>
            </w:r>
          </w:p>
        </w:tc>
        <w:tc>
          <w:tcPr>
            <w:tcW w:w="0" w:type="auto"/>
            <w:tcBorders>
              <w:top w:val="nil"/>
              <w:left w:val="single" w:sz="4" w:space="0" w:color="000000"/>
              <w:bottom w:val="single" w:sz="4" w:space="0" w:color="auto"/>
              <w:right w:val="single" w:sz="4" w:space="0" w:color="auto"/>
            </w:tcBorders>
            <w:shd w:val="clear" w:color="auto" w:fill="auto"/>
            <w:noWrap/>
            <w:vAlign w:val="center"/>
            <w:hideMark/>
          </w:tcPr>
          <w:p w14:paraId="1C02389C" w14:textId="300FB3EA" w:rsidR="00256BEB" w:rsidRPr="00AF0F0A" w:rsidRDefault="00256BEB" w:rsidP="002453D5">
            <w:pPr>
              <w:spacing w:line="240" w:lineRule="auto"/>
              <w:ind w:firstLine="0"/>
              <w:jc w:val="left"/>
              <w:rPr>
                <w:sz w:val="24"/>
                <w:szCs w:val="24"/>
                <w:lang w:eastAsia="ru-RU"/>
              </w:rPr>
            </w:pPr>
          </w:p>
        </w:tc>
      </w:tr>
      <w:tr w:rsidR="00256BEB" w:rsidRPr="007B5BAC" w14:paraId="74BDB2DD"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939756"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соответствие назначения целям применения ПС;</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64218379"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061E20F6"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7466"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соответствие требований к функциям назначению ПС;</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4A50501C"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3B85E880"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8B0F03"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соответствие исходной информации требованиям к функциям ПС;</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0ECBCD0B"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109B28F9"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EBEBB"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соответствие состава и содержания выходной информации для потребителей назначению и функциям ПС;</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7B97FB93"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17D7734A"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9B7358"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соответствие структурных характеристик комплекса программ назначению и функциям ПС</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47A4C99D"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0FA231A0"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5F42E" w14:textId="6BD0C7E1" w:rsidR="00256BEB" w:rsidRPr="00AF0F0A" w:rsidRDefault="00256BEB" w:rsidP="002453D5">
            <w:pPr>
              <w:spacing w:line="240" w:lineRule="auto"/>
              <w:ind w:firstLine="0"/>
              <w:jc w:val="left"/>
              <w:rPr>
                <w:sz w:val="24"/>
                <w:szCs w:val="24"/>
                <w:lang w:eastAsia="ru-RU"/>
              </w:rPr>
            </w:pPr>
            <w:r w:rsidRPr="00AF0F0A">
              <w:rPr>
                <w:sz w:val="24"/>
                <w:szCs w:val="24"/>
                <w:lang w:eastAsia="ru-RU"/>
              </w:rPr>
              <w:t>Корректность (правильность)</w:t>
            </w:r>
          </w:p>
        </w:tc>
        <w:tc>
          <w:tcPr>
            <w:tcW w:w="0" w:type="auto"/>
            <w:tcBorders>
              <w:top w:val="nil"/>
              <w:left w:val="single" w:sz="4" w:space="0" w:color="000000"/>
              <w:bottom w:val="single" w:sz="4" w:space="0" w:color="auto"/>
              <w:right w:val="single" w:sz="4" w:space="0" w:color="auto"/>
            </w:tcBorders>
            <w:shd w:val="clear" w:color="auto" w:fill="auto"/>
            <w:noWrap/>
            <w:vAlign w:val="center"/>
            <w:hideMark/>
          </w:tcPr>
          <w:p w14:paraId="5AF54D45" w14:textId="4390E711" w:rsidR="00256BEB" w:rsidRPr="00AF0F0A" w:rsidRDefault="00256BEB" w:rsidP="002453D5">
            <w:pPr>
              <w:spacing w:line="240" w:lineRule="auto"/>
              <w:ind w:firstLine="0"/>
              <w:jc w:val="left"/>
              <w:rPr>
                <w:sz w:val="24"/>
                <w:szCs w:val="24"/>
                <w:lang w:eastAsia="ru-RU"/>
              </w:rPr>
            </w:pPr>
          </w:p>
        </w:tc>
      </w:tr>
      <w:tr w:rsidR="00256BEB" w:rsidRPr="007B5BAC" w14:paraId="3E4B8430"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56C4"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соответствие требований к функциям ПС требованиям к информационной системе;</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13019205"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2</w:t>
            </w:r>
          </w:p>
        </w:tc>
      </w:tr>
      <w:tr w:rsidR="00256BEB" w:rsidRPr="007B5BAC" w14:paraId="140F0BC0"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59B4"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соответствие требований к функциональным компонентам требованиям к функциям ПС;</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7FC718CA"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2</w:t>
            </w:r>
          </w:p>
        </w:tc>
      </w:tr>
      <w:tr w:rsidR="00256BEB" w:rsidRPr="007B5BAC" w14:paraId="7B17B0E5" w14:textId="77777777" w:rsidTr="002453D5">
        <w:trPr>
          <w:trHeight w:val="480"/>
        </w:trPr>
        <w:tc>
          <w:tcPr>
            <w:tcW w:w="0" w:type="auto"/>
            <w:tcBorders>
              <w:top w:val="single" w:sz="4" w:space="0" w:color="000000"/>
              <w:left w:val="single" w:sz="4" w:space="0" w:color="000000"/>
              <w:right w:val="single" w:sz="4" w:space="0" w:color="000000"/>
            </w:tcBorders>
            <w:shd w:val="clear" w:color="auto" w:fill="auto"/>
            <w:vAlign w:val="center"/>
            <w:hideMark/>
          </w:tcPr>
          <w:p w14:paraId="31B792FC"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соответствие текстов программ требованиям к функциональным компонентам ПС;</w:t>
            </w:r>
          </w:p>
        </w:tc>
        <w:tc>
          <w:tcPr>
            <w:tcW w:w="0" w:type="auto"/>
            <w:tcBorders>
              <w:top w:val="nil"/>
              <w:left w:val="single" w:sz="4" w:space="0" w:color="000000"/>
              <w:right w:val="single" w:sz="4" w:space="0" w:color="auto"/>
            </w:tcBorders>
            <w:shd w:val="clear" w:color="auto" w:fill="auto"/>
            <w:vAlign w:val="center"/>
            <w:hideMark/>
          </w:tcPr>
          <w:p w14:paraId="6A8E95DA"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2</w:t>
            </w:r>
          </w:p>
        </w:tc>
      </w:tr>
      <w:tr w:rsidR="00256BEB" w:rsidRPr="007B5BAC" w14:paraId="6F70E196" w14:textId="77777777" w:rsidTr="002453D5">
        <w:trPr>
          <w:trHeight w:val="480"/>
        </w:trPr>
        <w:tc>
          <w:tcPr>
            <w:tcW w:w="0" w:type="auto"/>
            <w:tcBorders>
              <w:top w:val="single" w:sz="4" w:space="0" w:color="000000"/>
              <w:left w:val="single" w:sz="4" w:space="0" w:color="000000"/>
              <w:bottom w:val="single" w:sz="4" w:space="0" w:color="000000"/>
              <w:right w:val="single" w:sz="4" w:space="0" w:color="auto"/>
            </w:tcBorders>
            <w:shd w:val="clear" w:color="auto" w:fill="auto"/>
            <w:vAlign w:val="center"/>
            <w:hideMark/>
          </w:tcPr>
          <w:p w14:paraId="74938929"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соответствие объектного кода исходному тексту программ функциональных компонентов ПС;</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B01CF0C"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2</w:t>
            </w:r>
          </w:p>
        </w:tc>
      </w:tr>
      <w:tr w:rsidR="00256BEB" w:rsidRPr="007B5BAC" w14:paraId="4DA43398"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510D1"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степень покрытия тестами возможных маршрутов исполнения программ</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0783280D"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2</w:t>
            </w:r>
          </w:p>
        </w:tc>
      </w:tr>
      <w:tr w:rsidR="00256BEB" w:rsidRPr="007B5BAC" w14:paraId="17111DE8"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3420B"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Способность к взаимодействию (совместимости)</w:t>
            </w:r>
          </w:p>
        </w:tc>
        <w:tc>
          <w:tcPr>
            <w:tcW w:w="0" w:type="auto"/>
            <w:tcBorders>
              <w:top w:val="nil"/>
              <w:left w:val="single" w:sz="4" w:space="0" w:color="000000"/>
              <w:bottom w:val="single" w:sz="4" w:space="0" w:color="auto"/>
              <w:right w:val="single" w:sz="4" w:space="0" w:color="auto"/>
            </w:tcBorders>
            <w:shd w:val="clear" w:color="auto" w:fill="auto"/>
            <w:noWrap/>
            <w:vAlign w:val="center"/>
            <w:hideMark/>
          </w:tcPr>
          <w:p w14:paraId="03F98933" w14:textId="1E8E22E2" w:rsidR="00256BEB" w:rsidRPr="00AF0F0A" w:rsidRDefault="00256BEB" w:rsidP="002453D5">
            <w:pPr>
              <w:spacing w:line="240" w:lineRule="auto"/>
              <w:ind w:firstLine="0"/>
              <w:jc w:val="left"/>
              <w:rPr>
                <w:sz w:val="24"/>
                <w:szCs w:val="24"/>
                <w:lang w:eastAsia="ru-RU"/>
              </w:rPr>
            </w:pPr>
          </w:p>
        </w:tc>
      </w:tr>
      <w:tr w:rsidR="00256BEB" w:rsidRPr="007B5BAC" w14:paraId="60227BF1"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A0658"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 операционной системой;</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4392570E"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38FA9FA1"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DAF32"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 аппаратной средой;</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3486F891"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3ED3A600"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304F52"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с внешней средой информационной системы и пользователями;</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735FD74D"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563524E6"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2C2BF"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между программными компонентами;</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2A45E37E"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0645D75A"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48127"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между компонентами распределенных информационных систем.</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4C9B8B8F"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w:t>
            </w:r>
          </w:p>
        </w:tc>
      </w:tr>
      <w:tr w:rsidR="00256BEB" w:rsidRPr="007B5BAC" w14:paraId="3960CC29"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02D50" w14:textId="52F01D72" w:rsidR="00256BEB" w:rsidRPr="00AF0F0A" w:rsidRDefault="00256BEB" w:rsidP="002453D5">
            <w:pPr>
              <w:spacing w:line="240" w:lineRule="auto"/>
              <w:ind w:firstLine="0"/>
              <w:jc w:val="left"/>
              <w:rPr>
                <w:sz w:val="24"/>
                <w:szCs w:val="24"/>
                <w:lang w:eastAsia="ru-RU"/>
              </w:rPr>
            </w:pPr>
            <w:r w:rsidRPr="00AF0F0A">
              <w:rPr>
                <w:sz w:val="24"/>
                <w:szCs w:val="24"/>
                <w:lang w:eastAsia="ru-RU"/>
              </w:rPr>
              <w:t>Защищенность</w:t>
            </w:r>
          </w:p>
        </w:tc>
        <w:tc>
          <w:tcPr>
            <w:tcW w:w="0" w:type="auto"/>
            <w:tcBorders>
              <w:top w:val="nil"/>
              <w:left w:val="single" w:sz="4" w:space="0" w:color="000000"/>
              <w:bottom w:val="single" w:sz="4" w:space="0" w:color="auto"/>
              <w:right w:val="single" w:sz="4" w:space="0" w:color="auto"/>
            </w:tcBorders>
            <w:shd w:val="clear" w:color="auto" w:fill="auto"/>
            <w:noWrap/>
            <w:vAlign w:val="center"/>
            <w:hideMark/>
          </w:tcPr>
          <w:p w14:paraId="22372A5C" w14:textId="60A68AE9" w:rsidR="00256BEB" w:rsidRPr="00AF0F0A" w:rsidRDefault="00256BEB" w:rsidP="002453D5">
            <w:pPr>
              <w:spacing w:line="240" w:lineRule="auto"/>
              <w:ind w:firstLine="0"/>
              <w:jc w:val="left"/>
              <w:rPr>
                <w:sz w:val="24"/>
                <w:szCs w:val="24"/>
                <w:lang w:eastAsia="ru-RU"/>
              </w:rPr>
            </w:pPr>
          </w:p>
        </w:tc>
      </w:tr>
      <w:tr w:rsidR="00256BEB" w:rsidRPr="007B5BAC" w14:paraId="5A139ADB"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03741B"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аутентификация элементов систем обработки данных</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718A19FB"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8</w:t>
            </w:r>
          </w:p>
        </w:tc>
      </w:tr>
      <w:tr w:rsidR="00256BEB" w:rsidRPr="007B5BAC" w14:paraId="3F12ECDC" w14:textId="77777777" w:rsidTr="002453D5">
        <w:trPr>
          <w:trHeight w:val="285"/>
        </w:trPr>
        <w:tc>
          <w:tcPr>
            <w:tcW w:w="0" w:type="auto"/>
            <w:tcBorders>
              <w:top w:val="single" w:sz="4" w:space="0" w:color="000000"/>
              <w:left w:val="single" w:sz="4" w:space="0" w:color="000000"/>
              <w:right w:val="single" w:sz="4" w:space="0" w:color="000000"/>
            </w:tcBorders>
            <w:shd w:val="clear" w:color="auto" w:fill="auto"/>
            <w:vAlign w:val="center"/>
            <w:hideMark/>
          </w:tcPr>
          <w:p w14:paraId="5E80B1CE"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управление доступом</w:t>
            </w:r>
          </w:p>
        </w:tc>
        <w:tc>
          <w:tcPr>
            <w:tcW w:w="0" w:type="auto"/>
            <w:tcBorders>
              <w:top w:val="nil"/>
              <w:left w:val="single" w:sz="4" w:space="0" w:color="000000"/>
              <w:right w:val="single" w:sz="4" w:space="0" w:color="auto"/>
            </w:tcBorders>
            <w:shd w:val="clear" w:color="auto" w:fill="auto"/>
            <w:vAlign w:val="center"/>
            <w:hideMark/>
          </w:tcPr>
          <w:p w14:paraId="0A3219C2"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8</w:t>
            </w:r>
          </w:p>
        </w:tc>
      </w:tr>
      <w:tr w:rsidR="002453D5" w:rsidRPr="007B5BAC" w14:paraId="6F172BFD" w14:textId="77777777" w:rsidTr="002453D5">
        <w:trPr>
          <w:trHeight w:val="285"/>
        </w:trPr>
        <w:tc>
          <w:tcPr>
            <w:tcW w:w="0" w:type="auto"/>
            <w:gridSpan w:val="2"/>
            <w:tcBorders>
              <w:bottom w:val="single" w:sz="4" w:space="0" w:color="000000"/>
            </w:tcBorders>
            <w:shd w:val="clear" w:color="auto" w:fill="auto"/>
            <w:vAlign w:val="center"/>
          </w:tcPr>
          <w:p w14:paraId="27D9F19F" w14:textId="10FF66C4" w:rsidR="002453D5" w:rsidRPr="00AF0F0A" w:rsidRDefault="002453D5" w:rsidP="002453D5">
            <w:pPr>
              <w:spacing w:line="240" w:lineRule="auto"/>
              <w:ind w:hanging="113"/>
              <w:jc w:val="left"/>
              <w:rPr>
                <w:sz w:val="24"/>
                <w:szCs w:val="24"/>
                <w:lang w:eastAsia="ru-RU"/>
              </w:rPr>
            </w:pPr>
            <w:r w:rsidRPr="00AF0F0A">
              <w:rPr>
                <w:rStyle w:val="a8"/>
              </w:rPr>
              <w:lastRenderedPageBreak/>
              <w:t>Окончание Таблицы 3.9</w:t>
            </w:r>
          </w:p>
        </w:tc>
      </w:tr>
      <w:tr w:rsidR="00256BEB" w:rsidRPr="007B5BAC" w14:paraId="1D7A4D18"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117652"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протоколирование обращений</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47F502D4"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8</w:t>
            </w:r>
          </w:p>
        </w:tc>
      </w:tr>
      <w:tr w:rsidR="00256BEB" w:rsidRPr="007B5BAC" w14:paraId="6B32E18E" w14:textId="77777777" w:rsidTr="002453D5">
        <w:trPr>
          <w:trHeight w:val="30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B40EFD"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криптографическая защита</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79AFE00A"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8</w:t>
            </w:r>
          </w:p>
        </w:tc>
      </w:tr>
      <w:tr w:rsidR="00256BEB" w:rsidRPr="007B5BAC" w14:paraId="1FFE8A32" w14:textId="77777777" w:rsidTr="002453D5">
        <w:trPr>
          <w:trHeight w:val="30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0A8D33"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превентивное реагирование</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5AD7B318"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8</w:t>
            </w:r>
          </w:p>
        </w:tc>
      </w:tr>
      <w:tr w:rsidR="00256BEB" w:rsidRPr="007B5BAC" w14:paraId="42D8F070" w14:textId="77777777" w:rsidTr="002453D5">
        <w:trPr>
          <w:trHeight w:val="57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164E0"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БЛОК 4 Блок субъективных пользовательских предпочтений</w:t>
            </w:r>
          </w:p>
        </w:tc>
        <w:tc>
          <w:tcPr>
            <w:tcW w:w="0" w:type="auto"/>
            <w:tcBorders>
              <w:top w:val="nil"/>
              <w:left w:val="single" w:sz="4" w:space="0" w:color="000000"/>
              <w:bottom w:val="single" w:sz="4" w:space="0" w:color="auto"/>
              <w:right w:val="single" w:sz="4" w:space="0" w:color="auto"/>
            </w:tcBorders>
            <w:shd w:val="clear" w:color="auto" w:fill="auto"/>
            <w:noWrap/>
            <w:vAlign w:val="center"/>
            <w:hideMark/>
          </w:tcPr>
          <w:p w14:paraId="0627E06A"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100</w:t>
            </w:r>
          </w:p>
        </w:tc>
      </w:tr>
      <w:tr w:rsidR="00256BEB" w:rsidRPr="007B5BAC" w14:paraId="716F4420"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721FD4"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возможность настройки ПП</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3F3BBA85"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50</w:t>
            </w:r>
          </w:p>
        </w:tc>
      </w:tr>
      <w:tr w:rsidR="00256BEB" w:rsidRPr="007B5BAC" w14:paraId="05CBAAE0" w14:textId="77777777" w:rsidTr="002453D5">
        <w:trPr>
          <w:trHeight w:val="48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CC426E"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возможность работы с территориально-распределенными офисами</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711D22C4"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25</w:t>
            </w:r>
          </w:p>
        </w:tc>
      </w:tr>
      <w:tr w:rsidR="00256BEB" w:rsidRPr="007B5BAC" w14:paraId="62E63D02"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59210B" w14:textId="77777777" w:rsidR="00256BEB" w:rsidRPr="00AF0F0A" w:rsidRDefault="00256BEB" w:rsidP="002453D5">
            <w:pPr>
              <w:spacing w:line="240" w:lineRule="auto"/>
              <w:ind w:firstLine="0"/>
              <w:jc w:val="left"/>
              <w:rPr>
                <w:sz w:val="24"/>
                <w:szCs w:val="24"/>
                <w:lang w:eastAsia="ru-RU"/>
              </w:rPr>
            </w:pPr>
            <w:r w:rsidRPr="00AF0F0A">
              <w:rPr>
                <w:sz w:val="24"/>
                <w:szCs w:val="24"/>
                <w:lang w:eastAsia="ru-RU"/>
              </w:rPr>
              <w:t>• возможность обработки документов</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0B554FE2" w14:textId="51A2A15E" w:rsidR="00256BEB" w:rsidRPr="00AF0F0A" w:rsidRDefault="00256BEB" w:rsidP="002453D5">
            <w:pPr>
              <w:spacing w:line="240" w:lineRule="auto"/>
              <w:ind w:firstLine="0"/>
              <w:jc w:val="left"/>
              <w:rPr>
                <w:sz w:val="24"/>
                <w:szCs w:val="24"/>
                <w:lang w:eastAsia="ru-RU"/>
              </w:rPr>
            </w:pPr>
            <w:r w:rsidRPr="00AF0F0A">
              <w:rPr>
                <w:sz w:val="24"/>
                <w:szCs w:val="24"/>
                <w:lang w:eastAsia="ru-RU"/>
              </w:rPr>
              <w:t>24</w:t>
            </w:r>
          </w:p>
        </w:tc>
      </w:tr>
      <w:tr w:rsidR="00256BEB" w:rsidRPr="007B5BAC" w14:paraId="22F4DF42" w14:textId="77777777" w:rsidTr="002453D5">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5E220" w14:textId="0DDE2285" w:rsidR="00256BEB" w:rsidRPr="00AF0F0A" w:rsidRDefault="00256BEB" w:rsidP="002453D5">
            <w:pPr>
              <w:spacing w:line="240" w:lineRule="auto"/>
              <w:ind w:firstLine="0"/>
              <w:jc w:val="left"/>
              <w:rPr>
                <w:sz w:val="24"/>
                <w:szCs w:val="24"/>
                <w:lang w:eastAsia="ru-RU"/>
              </w:rPr>
            </w:pPr>
            <w:r w:rsidRPr="00AF0F0A">
              <w:rPr>
                <w:iCs/>
                <w:sz w:val="24"/>
                <w:szCs w:val="24"/>
                <w:lang w:eastAsia="ru-RU"/>
              </w:rPr>
              <w:t>• р</w:t>
            </w:r>
            <w:r w:rsidRPr="00AF0F0A">
              <w:rPr>
                <w:sz w:val="24"/>
                <w:szCs w:val="24"/>
                <w:lang w:eastAsia="ru-RU"/>
              </w:rPr>
              <w:t>асположение элементов интерфейса</w:t>
            </w:r>
          </w:p>
        </w:tc>
        <w:tc>
          <w:tcPr>
            <w:tcW w:w="0" w:type="auto"/>
            <w:tcBorders>
              <w:top w:val="nil"/>
              <w:left w:val="single" w:sz="4" w:space="0" w:color="000000"/>
              <w:bottom w:val="single" w:sz="4" w:space="0" w:color="auto"/>
              <w:right w:val="single" w:sz="4" w:space="0" w:color="auto"/>
            </w:tcBorders>
            <w:shd w:val="clear" w:color="auto" w:fill="auto"/>
            <w:vAlign w:val="center"/>
            <w:hideMark/>
          </w:tcPr>
          <w:p w14:paraId="53208E03" w14:textId="0CD07F0B" w:rsidR="00256BEB" w:rsidRPr="00AF0F0A" w:rsidRDefault="00256BEB" w:rsidP="002453D5">
            <w:pPr>
              <w:spacing w:line="240" w:lineRule="auto"/>
              <w:ind w:firstLine="0"/>
              <w:jc w:val="left"/>
              <w:rPr>
                <w:sz w:val="24"/>
                <w:szCs w:val="24"/>
                <w:lang w:eastAsia="ru-RU"/>
              </w:rPr>
            </w:pPr>
            <w:r w:rsidRPr="00AF0F0A">
              <w:rPr>
                <w:sz w:val="24"/>
                <w:szCs w:val="24"/>
                <w:lang w:eastAsia="ru-RU"/>
              </w:rPr>
              <w:t>1</w:t>
            </w:r>
          </w:p>
        </w:tc>
      </w:tr>
    </w:tbl>
    <w:p w14:paraId="70EF74CD" w14:textId="7375ECCD" w:rsidR="007B5BAC" w:rsidRDefault="005C73E5" w:rsidP="00AF0F0A">
      <w:pPr>
        <w:spacing w:before="340"/>
      </w:pPr>
      <w:r>
        <w:t xml:space="preserve">Далее будет проведено сравнение разрабатываемой информационной системы управления проектами и двух аналогов: </w:t>
      </w:r>
      <w:r>
        <w:rPr>
          <w:lang w:val="en-US"/>
        </w:rPr>
        <w:t>Advanta</w:t>
      </w:r>
      <w:r w:rsidRPr="005C73E5">
        <w:t xml:space="preserve"> [3.8] </w:t>
      </w:r>
      <w:r>
        <w:t>и</w:t>
      </w:r>
      <w:r w:rsidRPr="005C73E5">
        <w:t xml:space="preserve"> </w:t>
      </w:r>
      <w:r>
        <w:rPr>
          <w:lang w:val="en-US"/>
        </w:rPr>
        <w:t>EvaProject</w:t>
      </w:r>
      <w:r>
        <w:t>,</w:t>
      </w:r>
      <w:r w:rsidRPr="005C73E5">
        <w:t xml:space="preserve"> [3.9]</w:t>
      </w:r>
      <w:r>
        <w:t xml:space="preserve"> которые были рассмотрены в пункте 1.4 выпускной квалификационной работы</w:t>
      </w:r>
      <w:r w:rsidRPr="005C73E5">
        <w:t>.</w:t>
      </w:r>
    </w:p>
    <w:p w14:paraId="0E0A73EE" w14:textId="619A9739" w:rsidR="005C73E5" w:rsidRDefault="005C73E5" w:rsidP="00FF0B08">
      <w:r>
        <w:t>В приложении А, в Таблице А.1 представлена информация, используемая для анализа конкурентоспособности.</w:t>
      </w:r>
    </w:p>
    <w:p w14:paraId="1E903BD6" w14:textId="1C90423F" w:rsidR="007F098E" w:rsidRDefault="007F098E" w:rsidP="00FF0B08">
      <w:r>
        <w:t xml:space="preserve">Рассмотрим информацию о конкурентах из таблицы. Собранная информация поделена на несколько блоков. Первый блок – экономические критерии </w:t>
      </w:r>
      <w:r>
        <w:rPr>
          <w:lang w:val="en-US"/>
        </w:rPr>
        <w:t>TCO</w:t>
      </w:r>
      <w:r>
        <w:t xml:space="preserve">. Внедрение информационной системы </w:t>
      </w:r>
      <w:r>
        <w:rPr>
          <w:lang w:val="en-US"/>
        </w:rPr>
        <w:t>Advanta</w:t>
      </w:r>
      <w:r w:rsidRPr="007F098E">
        <w:t xml:space="preserve"> </w:t>
      </w:r>
      <w:r w:rsidR="00434DAE">
        <w:t>стоит 4 8</w:t>
      </w:r>
      <w:r>
        <w:t xml:space="preserve">00 000 рублей. За эту цену информационная система будет развернута на серверах предприятия в защищенной локальной сети. Масштабировать систему будет удобно и дисковое хранилище не ограничено. При внедрении информационной системы </w:t>
      </w:r>
      <w:r>
        <w:rPr>
          <w:lang w:val="en-US"/>
        </w:rPr>
        <w:t>EvaProject</w:t>
      </w:r>
      <w:r>
        <w:t xml:space="preserve"> необходимо будет оплатить </w:t>
      </w:r>
      <w:r w:rsidR="00134793">
        <w:t>2</w:t>
      </w:r>
      <w:r>
        <w:t> </w:t>
      </w:r>
      <w:r w:rsidR="00134793">
        <w:t>8</w:t>
      </w:r>
      <w:r>
        <w:t>00 000 рублей.</w:t>
      </w:r>
      <w:r w:rsidR="00134793">
        <w:t xml:space="preserve"> За эту цену информационная система будет развернута локально и будет иметь те же преимущества, что и конкурент </w:t>
      </w:r>
      <w:r w:rsidR="00134793">
        <w:rPr>
          <w:lang w:val="en-US"/>
        </w:rPr>
        <w:t>Advanta</w:t>
      </w:r>
      <w:r w:rsidR="00134793" w:rsidRPr="00134793">
        <w:t>.</w:t>
      </w:r>
      <w:r w:rsidR="00134793">
        <w:t xml:space="preserve"> Затраты на обучение персонала, закупка оборудования, затраты на обновление и модернизацию, а также расходы на управление системой для </w:t>
      </w:r>
      <w:r w:rsidR="00134793">
        <w:rPr>
          <w:lang w:val="en-US"/>
        </w:rPr>
        <w:t>Advanta</w:t>
      </w:r>
      <w:r w:rsidR="00134793" w:rsidRPr="00134793">
        <w:t xml:space="preserve"> </w:t>
      </w:r>
      <w:r w:rsidR="00134793">
        <w:t xml:space="preserve">оценены в 3 640 000 рублей, а для </w:t>
      </w:r>
      <w:r w:rsidR="00134793">
        <w:rPr>
          <w:lang w:val="en-US"/>
        </w:rPr>
        <w:t>EvaProject</w:t>
      </w:r>
      <w:r w:rsidR="00134793" w:rsidRPr="00134793">
        <w:t xml:space="preserve"> </w:t>
      </w:r>
      <w:r w:rsidR="00134793">
        <w:t>сумма равна 2 330 000 рублей.</w:t>
      </w:r>
    </w:p>
    <w:p w14:paraId="4DB36C61" w14:textId="2FAB4F77" w:rsidR="00134793" w:rsidRDefault="00134793" w:rsidP="00FF0B08">
      <w:r>
        <w:t xml:space="preserve">В блоке организационные критерии конкуренты получили экспертные оценки по нескольким пунктам. Для </w:t>
      </w:r>
      <w:r>
        <w:rPr>
          <w:lang w:val="en-US"/>
        </w:rPr>
        <w:t>Advanta</w:t>
      </w:r>
      <w:r w:rsidRPr="00134793">
        <w:t xml:space="preserve"> </w:t>
      </w:r>
      <w:r>
        <w:t xml:space="preserve">система скидок присутствует, можно получить скидку в размере до 10%, условия платежей удобны для потребителя, гарантия предоставляется на 2 месяца, и информационная система имеет поддержку, в случае возникновения вопросов. </w:t>
      </w:r>
      <w:r>
        <w:rPr>
          <w:lang w:val="en-US"/>
        </w:rPr>
        <w:t>EvaProject</w:t>
      </w:r>
      <w:r w:rsidRPr="00134793">
        <w:t xml:space="preserve"> </w:t>
      </w:r>
      <w:r>
        <w:t xml:space="preserve">так же имеет систему скидок, при переходе на отечественное ПО ранее была скидка 50%, </w:t>
      </w:r>
      <w:r>
        <w:lastRenderedPageBreak/>
        <w:t>платежи удобны для потребителя, но цены формируются индивидуально по запросу, система имеет поддержку.</w:t>
      </w:r>
    </w:p>
    <w:p w14:paraId="5A145687" w14:textId="4B71C0B9" w:rsidR="00134793" w:rsidRDefault="00134793" w:rsidP="00FF0B08">
      <w:r>
        <w:t>В Таблице 3.10 представлена оценка конкурентоспособности по функциональным возможностям.</w:t>
      </w:r>
    </w:p>
    <w:p w14:paraId="5CEC0E91" w14:textId="4619D351" w:rsidR="00134793" w:rsidRDefault="00DE14AE" w:rsidP="00FF0B08">
      <w:r>
        <w:t xml:space="preserve">Блок субъективных пользовательских предпочтений будет рассмотрен в общих чертах, разрабатываемая информационная система получила суммарный бал равный 2,75, </w:t>
      </w:r>
      <w:r>
        <w:rPr>
          <w:lang w:val="en-US"/>
        </w:rPr>
        <w:t>Advanta</w:t>
      </w:r>
      <w:r w:rsidRPr="00DE14AE">
        <w:t xml:space="preserve"> </w:t>
      </w:r>
      <w:r>
        <w:t xml:space="preserve">получила балл равный 3,25, а </w:t>
      </w:r>
      <w:r>
        <w:rPr>
          <w:lang w:val="en-US"/>
        </w:rPr>
        <w:t>EvaProject</w:t>
      </w:r>
      <w:r w:rsidRPr="00DE14AE">
        <w:t xml:space="preserve"> </w:t>
      </w:r>
      <w:r>
        <w:t>получила балл равный 2,75.</w:t>
      </w:r>
    </w:p>
    <w:p w14:paraId="180AE715" w14:textId="283D146B" w:rsidR="00773A17" w:rsidRPr="00D53097" w:rsidRDefault="00773A17" w:rsidP="00AF0F0A">
      <w:pPr>
        <w:ind w:firstLine="0"/>
        <w:rPr>
          <w:rStyle w:val="a8"/>
        </w:rPr>
      </w:pPr>
      <w:r w:rsidRPr="00D53097">
        <w:rPr>
          <w:rStyle w:val="a8"/>
        </w:rPr>
        <w:t>Таблица 3.10 – Оценка конкурентоспособности по функциональным возможностям</w:t>
      </w:r>
    </w:p>
    <w:tbl>
      <w:tblPr>
        <w:tblW w:w="0" w:type="auto"/>
        <w:tblLook w:val="04A0" w:firstRow="1" w:lastRow="0" w:firstColumn="1" w:lastColumn="0" w:noHBand="0" w:noVBand="1"/>
      </w:tblPr>
      <w:tblGrid>
        <w:gridCol w:w="5800"/>
        <w:gridCol w:w="1368"/>
        <w:gridCol w:w="1097"/>
        <w:gridCol w:w="1363"/>
      </w:tblGrid>
      <w:tr w:rsidR="00DE14AE" w:rsidRPr="00DE14AE" w14:paraId="36F35548" w14:textId="77777777" w:rsidTr="002453D5">
        <w:trPr>
          <w:trHeight w:val="7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A9A5AFD" w14:textId="0D4D3645" w:rsidR="00DE14AE" w:rsidRPr="00D53097" w:rsidRDefault="00DE14AE" w:rsidP="002453D5">
            <w:pPr>
              <w:spacing w:line="240" w:lineRule="auto"/>
              <w:ind w:firstLine="0"/>
              <w:jc w:val="center"/>
              <w:rPr>
                <w:b/>
                <w:sz w:val="24"/>
                <w:szCs w:val="24"/>
                <w:lang w:eastAsia="ru-RU"/>
              </w:rPr>
            </w:pPr>
            <w:r w:rsidRPr="00D53097">
              <w:rPr>
                <w:b/>
                <w:sz w:val="24"/>
                <w:szCs w:val="24"/>
                <w:lang w:eastAsia="ru-RU"/>
              </w:rPr>
              <w:t>Функциональные возможности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215651A" w14:textId="4D1D35BF" w:rsidR="00DE14AE" w:rsidRPr="00D53097" w:rsidRDefault="00DE14AE" w:rsidP="002453D5">
            <w:pPr>
              <w:spacing w:line="240" w:lineRule="auto"/>
              <w:ind w:firstLine="0"/>
              <w:jc w:val="center"/>
              <w:rPr>
                <w:b/>
                <w:sz w:val="24"/>
                <w:szCs w:val="24"/>
                <w:lang w:eastAsia="ru-RU"/>
              </w:rPr>
            </w:pPr>
            <w:r w:rsidRPr="00D53097">
              <w:rPr>
                <w:b/>
                <w:sz w:val="24"/>
                <w:szCs w:val="24"/>
                <w:lang w:eastAsia="ru-RU"/>
              </w:rPr>
              <w:t>ГрафПлан</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9D43758" w14:textId="74A3CC21" w:rsidR="00DE14AE" w:rsidRPr="00D53097" w:rsidRDefault="00DE14AE" w:rsidP="002453D5">
            <w:pPr>
              <w:spacing w:line="240" w:lineRule="auto"/>
              <w:ind w:firstLine="0"/>
              <w:jc w:val="center"/>
              <w:rPr>
                <w:b/>
                <w:sz w:val="24"/>
                <w:szCs w:val="24"/>
                <w:lang w:eastAsia="ru-RU"/>
              </w:rPr>
            </w:pPr>
            <w:r w:rsidRPr="00D53097">
              <w:rPr>
                <w:b/>
                <w:sz w:val="24"/>
                <w:szCs w:val="24"/>
                <w:lang w:val="en-US" w:eastAsia="ru-RU"/>
              </w:rPr>
              <w:t>Advanta</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D5BD47C" w14:textId="4ADB15D5" w:rsidR="00DE14AE" w:rsidRPr="00D53097" w:rsidRDefault="00DE14AE" w:rsidP="002453D5">
            <w:pPr>
              <w:spacing w:line="240" w:lineRule="auto"/>
              <w:ind w:firstLine="0"/>
              <w:jc w:val="center"/>
              <w:rPr>
                <w:b/>
                <w:sz w:val="24"/>
                <w:szCs w:val="24"/>
                <w:lang w:val="en-US" w:eastAsia="ru-RU"/>
              </w:rPr>
            </w:pPr>
            <w:r w:rsidRPr="00D53097">
              <w:rPr>
                <w:b/>
                <w:sz w:val="24"/>
                <w:szCs w:val="24"/>
                <w:lang w:val="en-US" w:eastAsia="ru-RU"/>
              </w:rPr>
              <w:t>EvaProject</w:t>
            </w:r>
          </w:p>
        </w:tc>
      </w:tr>
      <w:tr w:rsidR="00DE14AE" w:rsidRPr="00DE14AE" w14:paraId="5835F810" w14:textId="77777777" w:rsidTr="002453D5">
        <w:trPr>
          <w:trHeight w:val="315"/>
        </w:trPr>
        <w:tc>
          <w:tcPr>
            <w:tcW w:w="0" w:type="auto"/>
            <w:gridSpan w:val="4"/>
            <w:tcBorders>
              <w:top w:val="nil"/>
              <w:left w:val="single" w:sz="4" w:space="0" w:color="auto"/>
              <w:bottom w:val="single" w:sz="4" w:space="0" w:color="auto"/>
              <w:right w:val="single" w:sz="4" w:space="0" w:color="auto"/>
            </w:tcBorders>
            <w:shd w:val="clear" w:color="auto" w:fill="auto"/>
            <w:vAlign w:val="center"/>
            <w:hideMark/>
          </w:tcPr>
          <w:p w14:paraId="7EBDF391" w14:textId="0194FF0D" w:rsidR="00DE14AE" w:rsidRPr="00D53097" w:rsidRDefault="00DE14AE" w:rsidP="002453D5">
            <w:pPr>
              <w:spacing w:line="240" w:lineRule="auto"/>
              <w:ind w:firstLine="0"/>
              <w:jc w:val="center"/>
              <w:rPr>
                <w:b/>
                <w:sz w:val="24"/>
                <w:szCs w:val="24"/>
                <w:lang w:eastAsia="ru-RU"/>
              </w:rPr>
            </w:pPr>
            <w:r w:rsidRPr="00D53097">
              <w:rPr>
                <w:b/>
                <w:sz w:val="24"/>
                <w:szCs w:val="24"/>
                <w:lang w:eastAsia="ru-RU"/>
              </w:rPr>
              <w:t>Пригодность</w:t>
            </w:r>
          </w:p>
        </w:tc>
      </w:tr>
      <w:tr w:rsidR="00DE14AE" w:rsidRPr="00DE14AE" w14:paraId="74E6B2FB" w14:textId="77777777" w:rsidTr="002453D5">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7A575A"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соответствие назначения целям применения ПС;</w:t>
            </w:r>
          </w:p>
        </w:tc>
        <w:tc>
          <w:tcPr>
            <w:tcW w:w="0" w:type="auto"/>
            <w:tcBorders>
              <w:top w:val="nil"/>
              <w:left w:val="nil"/>
              <w:bottom w:val="single" w:sz="4" w:space="0" w:color="auto"/>
              <w:right w:val="single" w:sz="4" w:space="0" w:color="auto"/>
            </w:tcBorders>
            <w:shd w:val="clear" w:color="auto" w:fill="auto"/>
            <w:noWrap/>
            <w:vAlign w:val="center"/>
            <w:hideMark/>
          </w:tcPr>
          <w:p w14:paraId="2919026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3F7F290D"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C56B191"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1</w:t>
            </w:r>
          </w:p>
        </w:tc>
      </w:tr>
      <w:tr w:rsidR="00DE14AE" w:rsidRPr="00DE14AE" w14:paraId="7C790595" w14:textId="77777777" w:rsidTr="002453D5">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6D46F0"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соответствие требований к функциям назначению ПС;</w:t>
            </w:r>
          </w:p>
        </w:tc>
        <w:tc>
          <w:tcPr>
            <w:tcW w:w="0" w:type="auto"/>
            <w:tcBorders>
              <w:top w:val="nil"/>
              <w:left w:val="nil"/>
              <w:bottom w:val="single" w:sz="4" w:space="0" w:color="auto"/>
              <w:right w:val="single" w:sz="4" w:space="0" w:color="auto"/>
            </w:tcBorders>
            <w:shd w:val="clear" w:color="auto" w:fill="auto"/>
            <w:noWrap/>
            <w:vAlign w:val="center"/>
            <w:hideMark/>
          </w:tcPr>
          <w:p w14:paraId="0E8F1522"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222A8136"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53ABAF83"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2</w:t>
            </w:r>
          </w:p>
        </w:tc>
      </w:tr>
      <w:tr w:rsidR="00DE14AE" w:rsidRPr="00DE14AE" w14:paraId="1AF43EC4" w14:textId="77777777" w:rsidTr="002453D5">
        <w:trPr>
          <w:trHeight w:val="600"/>
        </w:trPr>
        <w:tc>
          <w:tcPr>
            <w:tcW w:w="0" w:type="auto"/>
            <w:tcBorders>
              <w:top w:val="single" w:sz="4" w:space="0" w:color="auto"/>
              <w:left w:val="single" w:sz="4" w:space="0" w:color="auto"/>
              <w:right w:val="single" w:sz="4" w:space="0" w:color="auto"/>
            </w:tcBorders>
            <w:shd w:val="clear" w:color="auto" w:fill="auto"/>
            <w:vAlign w:val="center"/>
            <w:hideMark/>
          </w:tcPr>
          <w:p w14:paraId="49D832E5"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соответствие исходной информации требованиям к функциям ПС;</w:t>
            </w:r>
          </w:p>
        </w:tc>
        <w:tc>
          <w:tcPr>
            <w:tcW w:w="0" w:type="auto"/>
            <w:tcBorders>
              <w:top w:val="single" w:sz="4" w:space="0" w:color="auto"/>
              <w:left w:val="nil"/>
              <w:right w:val="single" w:sz="4" w:space="0" w:color="auto"/>
            </w:tcBorders>
            <w:shd w:val="clear" w:color="auto" w:fill="auto"/>
            <w:noWrap/>
            <w:vAlign w:val="center"/>
            <w:hideMark/>
          </w:tcPr>
          <w:p w14:paraId="5F4D7BD2"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single" w:sz="4" w:space="0" w:color="auto"/>
              <w:left w:val="nil"/>
              <w:right w:val="single" w:sz="4" w:space="0" w:color="auto"/>
            </w:tcBorders>
            <w:shd w:val="clear" w:color="auto" w:fill="auto"/>
            <w:noWrap/>
            <w:vAlign w:val="center"/>
            <w:hideMark/>
          </w:tcPr>
          <w:p w14:paraId="3A9412F6"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single" w:sz="4" w:space="0" w:color="auto"/>
              <w:left w:val="nil"/>
              <w:right w:val="single" w:sz="4" w:space="0" w:color="auto"/>
            </w:tcBorders>
            <w:shd w:val="clear" w:color="auto" w:fill="auto"/>
            <w:noWrap/>
            <w:vAlign w:val="center"/>
            <w:hideMark/>
          </w:tcPr>
          <w:p w14:paraId="5DA841E1"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2</w:t>
            </w:r>
          </w:p>
        </w:tc>
      </w:tr>
      <w:tr w:rsidR="00DE14AE" w:rsidRPr="00DE14AE" w14:paraId="2FE9F636" w14:textId="77777777" w:rsidTr="002453D5">
        <w:trPr>
          <w:trHeight w:val="90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189981"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соответствие состава и содержания выходной информации для потребителей назначению и функциям ПС;</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DB5704A"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4A1993A"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68037C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1</w:t>
            </w:r>
          </w:p>
        </w:tc>
      </w:tr>
      <w:tr w:rsidR="00DE14AE" w:rsidRPr="00DE14AE" w14:paraId="172D39F8" w14:textId="77777777" w:rsidTr="002453D5">
        <w:trPr>
          <w:trHeight w:val="28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9752C1"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соответствие структурных характеристик комплекса программ назначению и функциям ПС</w:t>
            </w:r>
          </w:p>
        </w:tc>
        <w:tc>
          <w:tcPr>
            <w:tcW w:w="0" w:type="auto"/>
            <w:tcBorders>
              <w:top w:val="nil"/>
              <w:left w:val="nil"/>
              <w:bottom w:val="single" w:sz="4" w:space="0" w:color="auto"/>
              <w:right w:val="single" w:sz="4" w:space="0" w:color="auto"/>
            </w:tcBorders>
            <w:shd w:val="clear" w:color="auto" w:fill="auto"/>
            <w:noWrap/>
            <w:vAlign w:val="center"/>
            <w:hideMark/>
          </w:tcPr>
          <w:p w14:paraId="6CB083ED"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4AC1F9E2"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E9C2467"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2</w:t>
            </w:r>
          </w:p>
        </w:tc>
      </w:tr>
      <w:tr w:rsidR="00DE14AE" w:rsidRPr="00DE14AE" w14:paraId="64DC7717" w14:textId="77777777" w:rsidTr="002453D5">
        <w:trPr>
          <w:trHeight w:val="315"/>
        </w:trPr>
        <w:tc>
          <w:tcPr>
            <w:tcW w:w="0" w:type="auto"/>
            <w:gridSpan w:val="4"/>
            <w:tcBorders>
              <w:top w:val="nil"/>
              <w:left w:val="single" w:sz="4" w:space="0" w:color="auto"/>
              <w:bottom w:val="single" w:sz="4" w:space="0" w:color="auto"/>
              <w:right w:val="single" w:sz="4" w:space="0" w:color="auto"/>
            </w:tcBorders>
            <w:shd w:val="clear" w:color="auto" w:fill="auto"/>
            <w:vAlign w:val="center"/>
            <w:hideMark/>
          </w:tcPr>
          <w:p w14:paraId="138EB5AD" w14:textId="1F1E0F67" w:rsidR="00DE14AE" w:rsidRPr="00D53097" w:rsidRDefault="00DE14AE" w:rsidP="002453D5">
            <w:pPr>
              <w:spacing w:line="240" w:lineRule="auto"/>
              <w:ind w:firstLine="0"/>
              <w:jc w:val="center"/>
              <w:rPr>
                <w:b/>
                <w:sz w:val="24"/>
                <w:szCs w:val="24"/>
                <w:lang w:eastAsia="ru-RU"/>
              </w:rPr>
            </w:pPr>
            <w:r w:rsidRPr="00D53097">
              <w:rPr>
                <w:b/>
                <w:sz w:val="24"/>
                <w:szCs w:val="24"/>
                <w:lang w:eastAsia="ru-RU"/>
              </w:rPr>
              <w:t>Корректность (правильность)</w:t>
            </w:r>
          </w:p>
        </w:tc>
      </w:tr>
      <w:tr w:rsidR="00DE14AE" w:rsidRPr="00DE14AE" w14:paraId="76E771FA" w14:textId="77777777" w:rsidTr="002453D5">
        <w:trPr>
          <w:trHeight w:val="52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D18940"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соответствие требований к функциям ПС требованиям к информационной системе;</w:t>
            </w:r>
          </w:p>
        </w:tc>
        <w:tc>
          <w:tcPr>
            <w:tcW w:w="0" w:type="auto"/>
            <w:tcBorders>
              <w:top w:val="nil"/>
              <w:left w:val="nil"/>
              <w:bottom w:val="single" w:sz="4" w:space="0" w:color="auto"/>
              <w:right w:val="single" w:sz="4" w:space="0" w:color="auto"/>
            </w:tcBorders>
            <w:shd w:val="clear" w:color="auto" w:fill="auto"/>
            <w:noWrap/>
            <w:vAlign w:val="center"/>
            <w:hideMark/>
          </w:tcPr>
          <w:p w14:paraId="14076D10"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7BEFC218"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7F61745"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r>
      <w:tr w:rsidR="00DE14AE" w:rsidRPr="00DE14AE" w14:paraId="230AF4C2" w14:textId="77777777" w:rsidTr="002453D5">
        <w:trPr>
          <w:trHeight w:val="39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0C81B4"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соответствие требований к функциональным компонентам требованиям к функциям ПС;</w:t>
            </w:r>
          </w:p>
        </w:tc>
        <w:tc>
          <w:tcPr>
            <w:tcW w:w="0" w:type="auto"/>
            <w:tcBorders>
              <w:top w:val="nil"/>
              <w:left w:val="nil"/>
              <w:bottom w:val="single" w:sz="4" w:space="0" w:color="auto"/>
              <w:right w:val="single" w:sz="4" w:space="0" w:color="auto"/>
            </w:tcBorders>
            <w:shd w:val="clear" w:color="auto" w:fill="auto"/>
            <w:noWrap/>
            <w:vAlign w:val="center"/>
            <w:hideMark/>
          </w:tcPr>
          <w:p w14:paraId="4913D0F9"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1844C970"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1F0842A"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1</w:t>
            </w:r>
          </w:p>
        </w:tc>
      </w:tr>
      <w:tr w:rsidR="00DE14AE" w:rsidRPr="00DE14AE" w14:paraId="63F9C0C6" w14:textId="77777777" w:rsidTr="002453D5">
        <w:trPr>
          <w:trHeight w:val="9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5C8479"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соответствие текстов программ требованиям к функциональным компонентам ПС;</w:t>
            </w:r>
          </w:p>
        </w:tc>
        <w:tc>
          <w:tcPr>
            <w:tcW w:w="0" w:type="auto"/>
            <w:tcBorders>
              <w:top w:val="nil"/>
              <w:left w:val="nil"/>
              <w:bottom w:val="single" w:sz="4" w:space="0" w:color="auto"/>
              <w:right w:val="single" w:sz="4" w:space="0" w:color="auto"/>
            </w:tcBorders>
            <w:shd w:val="clear" w:color="auto" w:fill="auto"/>
            <w:noWrap/>
            <w:vAlign w:val="center"/>
            <w:hideMark/>
          </w:tcPr>
          <w:p w14:paraId="4D074EB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C64D526"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351CB87"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2</w:t>
            </w:r>
          </w:p>
        </w:tc>
      </w:tr>
      <w:tr w:rsidR="00DE14AE" w:rsidRPr="00DE14AE" w14:paraId="72FDFC39" w14:textId="77777777" w:rsidTr="002453D5">
        <w:trPr>
          <w:trHeight w:val="38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557B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соответствие объектного кода исходному тексту программ функциональных компонентов ПС;</w:t>
            </w:r>
          </w:p>
        </w:tc>
        <w:tc>
          <w:tcPr>
            <w:tcW w:w="0" w:type="auto"/>
            <w:tcBorders>
              <w:top w:val="nil"/>
              <w:left w:val="nil"/>
              <w:bottom w:val="single" w:sz="4" w:space="0" w:color="auto"/>
              <w:right w:val="single" w:sz="4" w:space="0" w:color="auto"/>
            </w:tcBorders>
            <w:shd w:val="clear" w:color="auto" w:fill="auto"/>
            <w:noWrap/>
            <w:vAlign w:val="center"/>
            <w:hideMark/>
          </w:tcPr>
          <w:p w14:paraId="69D90B75"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469970EE"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78E23B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1</w:t>
            </w:r>
          </w:p>
        </w:tc>
      </w:tr>
      <w:tr w:rsidR="00DE14AE" w:rsidRPr="00DE14AE" w14:paraId="6642C67F" w14:textId="77777777" w:rsidTr="002453D5">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20C7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степень покрытия тестами возможных маршрутов исполнения программ</w:t>
            </w:r>
          </w:p>
        </w:tc>
        <w:tc>
          <w:tcPr>
            <w:tcW w:w="0" w:type="auto"/>
            <w:tcBorders>
              <w:top w:val="nil"/>
              <w:left w:val="nil"/>
              <w:bottom w:val="single" w:sz="4" w:space="0" w:color="auto"/>
              <w:right w:val="single" w:sz="4" w:space="0" w:color="auto"/>
            </w:tcBorders>
            <w:shd w:val="clear" w:color="auto" w:fill="auto"/>
            <w:noWrap/>
            <w:vAlign w:val="center"/>
            <w:hideMark/>
          </w:tcPr>
          <w:p w14:paraId="31BE1004"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3792A1D"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A51915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r>
      <w:tr w:rsidR="00DE14AE" w:rsidRPr="00DE14AE" w14:paraId="4E3AC285" w14:textId="77777777" w:rsidTr="002453D5">
        <w:trPr>
          <w:trHeight w:val="630"/>
        </w:trPr>
        <w:tc>
          <w:tcPr>
            <w:tcW w:w="0" w:type="auto"/>
            <w:gridSpan w:val="4"/>
            <w:tcBorders>
              <w:top w:val="nil"/>
              <w:left w:val="single" w:sz="4" w:space="0" w:color="auto"/>
              <w:bottom w:val="single" w:sz="4" w:space="0" w:color="auto"/>
              <w:right w:val="single" w:sz="4" w:space="0" w:color="auto"/>
            </w:tcBorders>
            <w:shd w:val="clear" w:color="auto" w:fill="auto"/>
            <w:vAlign w:val="center"/>
            <w:hideMark/>
          </w:tcPr>
          <w:p w14:paraId="1293E166" w14:textId="13956CF5" w:rsidR="00DE14AE" w:rsidRPr="00D53097" w:rsidRDefault="00DE14AE" w:rsidP="002453D5">
            <w:pPr>
              <w:spacing w:line="240" w:lineRule="auto"/>
              <w:ind w:firstLine="0"/>
              <w:jc w:val="center"/>
              <w:rPr>
                <w:b/>
                <w:sz w:val="24"/>
                <w:szCs w:val="24"/>
                <w:lang w:eastAsia="ru-RU"/>
              </w:rPr>
            </w:pPr>
            <w:r w:rsidRPr="00D53097">
              <w:rPr>
                <w:b/>
                <w:sz w:val="24"/>
                <w:szCs w:val="24"/>
                <w:lang w:eastAsia="ru-RU"/>
              </w:rPr>
              <w:t>Способность к взаимодействию (совместимости)</w:t>
            </w:r>
          </w:p>
        </w:tc>
      </w:tr>
      <w:tr w:rsidR="00DE14AE" w:rsidRPr="00DE14AE" w14:paraId="7BAFB935" w14:textId="77777777" w:rsidTr="002453D5">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45588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 операционной системой;</w:t>
            </w:r>
          </w:p>
        </w:tc>
        <w:tc>
          <w:tcPr>
            <w:tcW w:w="0" w:type="auto"/>
            <w:tcBorders>
              <w:top w:val="nil"/>
              <w:left w:val="nil"/>
              <w:bottom w:val="single" w:sz="4" w:space="0" w:color="auto"/>
              <w:right w:val="single" w:sz="4" w:space="0" w:color="auto"/>
            </w:tcBorders>
            <w:shd w:val="clear" w:color="auto" w:fill="auto"/>
            <w:noWrap/>
            <w:vAlign w:val="center"/>
            <w:hideMark/>
          </w:tcPr>
          <w:p w14:paraId="1522B397"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6F507302"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7C58F4AE"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r>
      <w:tr w:rsidR="00DE14AE" w:rsidRPr="00DE14AE" w14:paraId="7C9A0382" w14:textId="77777777" w:rsidTr="002453D5">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2C27"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 аппаратной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69B56F4C"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707B9D55"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514FC734"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r>
      <w:tr w:rsidR="00DE14AE" w:rsidRPr="00DE14AE" w14:paraId="74723905" w14:textId="77777777" w:rsidTr="002453D5">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58877"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с внешней средой информационной системы и пользователями;</w:t>
            </w:r>
          </w:p>
        </w:tc>
        <w:tc>
          <w:tcPr>
            <w:tcW w:w="0" w:type="auto"/>
            <w:tcBorders>
              <w:top w:val="nil"/>
              <w:left w:val="nil"/>
              <w:bottom w:val="single" w:sz="4" w:space="0" w:color="auto"/>
              <w:right w:val="single" w:sz="4" w:space="0" w:color="auto"/>
            </w:tcBorders>
            <w:shd w:val="clear" w:color="auto" w:fill="auto"/>
            <w:noWrap/>
            <w:vAlign w:val="center"/>
            <w:hideMark/>
          </w:tcPr>
          <w:p w14:paraId="4A527786"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58C03090"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13D8D4"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r>
      <w:tr w:rsidR="00DE14AE" w:rsidRPr="00DE14AE" w14:paraId="6B8828CD" w14:textId="77777777" w:rsidTr="002453D5">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026642"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между программными компонентами;</w:t>
            </w:r>
          </w:p>
        </w:tc>
        <w:tc>
          <w:tcPr>
            <w:tcW w:w="0" w:type="auto"/>
            <w:tcBorders>
              <w:top w:val="nil"/>
              <w:left w:val="nil"/>
              <w:bottom w:val="single" w:sz="4" w:space="0" w:color="auto"/>
              <w:right w:val="single" w:sz="4" w:space="0" w:color="auto"/>
            </w:tcBorders>
            <w:shd w:val="clear" w:color="auto" w:fill="auto"/>
            <w:noWrap/>
            <w:vAlign w:val="center"/>
            <w:hideMark/>
          </w:tcPr>
          <w:p w14:paraId="38B86215"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1497888A"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45DBF7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1</w:t>
            </w:r>
          </w:p>
        </w:tc>
      </w:tr>
      <w:tr w:rsidR="00DE14AE" w:rsidRPr="00DE14AE" w14:paraId="38D65953" w14:textId="77777777" w:rsidTr="002453D5">
        <w:trPr>
          <w:trHeight w:val="600"/>
        </w:trPr>
        <w:tc>
          <w:tcPr>
            <w:tcW w:w="0" w:type="auto"/>
            <w:tcBorders>
              <w:top w:val="nil"/>
              <w:left w:val="single" w:sz="4" w:space="0" w:color="auto"/>
              <w:right w:val="single" w:sz="4" w:space="0" w:color="auto"/>
            </w:tcBorders>
            <w:shd w:val="clear" w:color="auto" w:fill="auto"/>
            <w:vAlign w:val="center"/>
            <w:hideMark/>
          </w:tcPr>
          <w:p w14:paraId="61922D1E"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между компонентами распределенных информационных систем.</w:t>
            </w:r>
          </w:p>
        </w:tc>
        <w:tc>
          <w:tcPr>
            <w:tcW w:w="0" w:type="auto"/>
            <w:tcBorders>
              <w:top w:val="nil"/>
              <w:left w:val="nil"/>
              <w:right w:val="single" w:sz="4" w:space="0" w:color="auto"/>
            </w:tcBorders>
            <w:shd w:val="clear" w:color="auto" w:fill="auto"/>
            <w:noWrap/>
            <w:vAlign w:val="center"/>
            <w:hideMark/>
          </w:tcPr>
          <w:p w14:paraId="1FB7D7FD"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right w:val="single" w:sz="4" w:space="0" w:color="auto"/>
            </w:tcBorders>
            <w:shd w:val="clear" w:color="auto" w:fill="auto"/>
            <w:noWrap/>
            <w:vAlign w:val="center"/>
            <w:hideMark/>
          </w:tcPr>
          <w:p w14:paraId="6AE5B5D6"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c>
          <w:tcPr>
            <w:tcW w:w="0" w:type="auto"/>
            <w:tcBorders>
              <w:top w:val="nil"/>
              <w:left w:val="nil"/>
              <w:right w:val="single" w:sz="4" w:space="0" w:color="auto"/>
            </w:tcBorders>
            <w:shd w:val="clear" w:color="auto" w:fill="auto"/>
            <w:noWrap/>
            <w:vAlign w:val="center"/>
            <w:hideMark/>
          </w:tcPr>
          <w:p w14:paraId="097DC40A"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r>
      <w:tr w:rsidR="002453D5" w:rsidRPr="00DE14AE" w14:paraId="3AD1876F" w14:textId="77777777" w:rsidTr="002453D5">
        <w:trPr>
          <w:trHeight w:val="600"/>
        </w:trPr>
        <w:tc>
          <w:tcPr>
            <w:tcW w:w="0" w:type="auto"/>
            <w:gridSpan w:val="4"/>
            <w:tcBorders>
              <w:top w:val="nil"/>
              <w:bottom w:val="single" w:sz="4" w:space="0" w:color="auto"/>
            </w:tcBorders>
            <w:shd w:val="clear" w:color="auto" w:fill="auto"/>
            <w:vAlign w:val="center"/>
          </w:tcPr>
          <w:p w14:paraId="3F79B2EA" w14:textId="5FB23584" w:rsidR="002453D5" w:rsidRPr="00AF0F0A" w:rsidRDefault="002453D5" w:rsidP="002453D5">
            <w:pPr>
              <w:spacing w:line="240" w:lineRule="auto"/>
              <w:ind w:hanging="113"/>
              <w:jc w:val="left"/>
              <w:rPr>
                <w:sz w:val="24"/>
                <w:szCs w:val="24"/>
                <w:lang w:eastAsia="ru-RU"/>
              </w:rPr>
            </w:pPr>
            <w:r w:rsidRPr="00D53097">
              <w:rPr>
                <w:rStyle w:val="a8"/>
              </w:rPr>
              <w:lastRenderedPageBreak/>
              <w:t>Окончание Таблицы 3.10</w:t>
            </w:r>
          </w:p>
        </w:tc>
      </w:tr>
      <w:tr w:rsidR="00DE14AE" w:rsidRPr="00DE14AE" w14:paraId="572BBD8F" w14:textId="77777777" w:rsidTr="002453D5">
        <w:trPr>
          <w:trHeight w:val="315"/>
        </w:trPr>
        <w:tc>
          <w:tcPr>
            <w:tcW w:w="0" w:type="auto"/>
            <w:gridSpan w:val="4"/>
            <w:tcBorders>
              <w:top w:val="nil"/>
              <w:left w:val="single" w:sz="4" w:space="0" w:color="auto"/>
              <w:bottom w:val="single" w:sz="4" w:space="0" w:color="auto"/>
              <w:right w:val="single" w:sz="4" w:space="0" w:color="auto"/>
            </w:tcBorders>
            <w:shd w:val="clear" w:color="auto" w:fill="auto"/>
            <w:vAlign w:val="center"/>
            <w:hideMark/>
          </w:tcPr>
          <w:p w14:paraId="1719E325" w14:textId="2E1CE6F9" w:rsidR="00DE14AE" w:rsidRPr="00D53097" w:rsidRDefault="00DE14AE" w:rsidP="002453D5">
            <w:pPr>
              <w:spacing w:line="240" w:lineRule="auto"/>
              <w:ind w:firstLine="0"/>
              <w:jc w:val="center"/>
              <w:rPr>
                <w:b/>
                <w:sz w:val="24"/>
                <w:szCs w:val="24"/>
                <w:lang w:eastAsia="ru-RU"/>
              </w:rPr>
            </w:pPr>
            <w:r w:rsidRPr="00D53097">
              <w:rPr>
                <w:b/>
                <w:sz w:val="24"/>
                <w:szCs w:val="24"/>
                <w:lang w:eastAsia="ru-RU"/>
              </w:rPr>
              <w:t>Защищенность</w:t>
            </w:r>
          </w:p>
        </w:tc>
      </w:tr>
      <w:tr w:rsidR="00DE14AE" w:rsidRPr="00DE14AE" w14:paraId="04452BD3" w14:textId="77777777" w:rsidTr="002453D5">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13FCDA"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аутентификация элементов систем обработки данных</w:t>
            </w:r>
          </w:p>
        </w:tc>
        <w:tc>
          <w:tcPr>
            <w:tcW w:w="0" w:type="auto"/>
            <w:tcBorders>
              <w:top w:val="nil"/>
              <w:left w:val="nil"/>
              <w:bottom w:val="single" w:sz="4" w:space="0" w:color="auto"/>
              <w:right w:val="single" w:sz="4" w:space="0" w:color="auto"/>
            </w:tcBorders>
            <w:shd w:val="clear" w:color="auto" w:fill="auto"/>
            <w:noWrap/>
            <w:vAlign w:val="center"/>
            <w:hideMark/>
          </w:tcPr>
          <w:p w14:paraId="754055D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402B3031"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53E49C18"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5</w:t>
            </w:r>
          </w:p>
        </w:tc>
      </w:tr>
      <w:tr w:rsidR="00DE14AE" w:rsidRPr="00DE14AE" w14:paraId="33A3AFF5" w14:textId="77777777" w:rsidTr="002453D5">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AEEEBA"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управление доступом</w:t>
            </w:r>
          </w:p>
        </w:tc>
        <w:tc>
          <w:tcPr>
            <w:tcW w:w="0" w:type="auto"/>
            <w:tcBorders>
              <w:top w:val="nil"/>
              <w:left w:val="nil"/>
              <w:bottom w:val="single" w:sz="4" w:space="0" w:color="auto"/>
              <w:right w:val="single" w:sz="4" w:space="0" w:color="auto"/>
            </w:tcBorders>
            <w:shd w:val="clear" w:color="auto" w:fill="auto"/>
            <w:noWrap/>
            <w:vAlign w:val="center"/>
            <w:hideMark/>
          </w:tcPr>
          <w:p w14:paraId="1707006F"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02A87280"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133D599E"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r>
      <w:tr w:rsidR="00DE14AE" w:rsidRPr="00DE14AE" w14:paraId="0F30BB33" w14:textId="77777777" w:rsidTr="002453D5">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A22545"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протоколирование обращений</w:t>
            </w:r>
          </w:p>
        </w:tc>
        <w:tc>
          <w:tcPr>
            <w:tcW w:w="0" w:type="auto"/>
            <w:tcBorders>
              <w:top w:val="nil"/>
              <w:left w:val="nil"/>
              <w:bottom w:val="single" w:sz="4" w:space="0" w:color="auto"/>
              <w:right w:val="single" w:sz="4" w:space="0" w:color="auto"/>
            </w:tcBorders>
            <w:shd w:val="clear" w:color="auto" w:fill="auto"/>
            <w:noWrap/>
            <w:vAlign w:val="center"/>
            <w:hideMark/>
          </w:tcPr>
          <w:p w14:paraId="5FFB0563"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3C0AA2AC"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F0F760D"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4</w:t>
            </w:r>
          </w:p>
        </w:tc>
      </w:tr>
      <w:tr w:rsidR="00DE14AE" w:rsidRPr="00DE14AE" w14:paraId="135D9595" w14:textId="77777777" w:rsidTr="002453D5">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8A4B59"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криптографическая защита</w:t>
            </w:r>
          </w:p>
        </w:tc>
        <w:tc>
          <w:tcPr>
            <w:tcW w:w="0" w:type="auto"/>
            <w:tcBorders>
              <w:top w:val="nil"/>
              <w:left w:val="nil"/>
              <w:bottom w:val="single" w:sz="4" w:space="0" w:color="auto"/>
              <w:right w:val="single" w:sz="4" w:space="0" w:color="auto"/>
            </w:tcBorders>
            <w:shd w:val="clear" w:color="auto" w:fill="auto"/>
            <w:noWrap/>
            <w:vAlign w:val="center"/>
            <w:hideMark/>
          </w:tcPr>
          <w:p w14:paraId="46850751"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78769261"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77DA78EA"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r>
      <w:tr w:rsidR="00DE14AE" w:rsidRPr="00DE14AE" w14:paraId="6BB1C8B2" w14:textId="77777777" w:rsidTr="002453D5">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403040"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превентивное реагирование</w:t>
            </w:r>
          </w:p>
        </w:tc>
        <w:tc>
          <w:tcPr>
            <w:tcW w:w="0" w:type="auto"/>
            <w:tcBorders>
              <w:top w:val="nil"/>
              <w:left w:val="nil"/>
              <w:bottom w:val="single" w:sz="4" w:space="0" w:color="auto"/>
              <w:right w:val="single" w:sz="4" w:space="0" w:color="auto"/>
            </w:tcBorders>
            <w:shd w:val="clear" w:color="auto" w:fill="auto"/>
            <w:noWrap/>
            <w:vAlign w:val="center"/>
            <w:hideMark/>
          </w:tcPr>
          <w:p w14:paraId="70E20E6B"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B501350"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3A01A207" w14:textId="77777777" w:rsidR="00DE14AE" w:rsidRPr="00AF0F0A" w:rsidRDefault="00DE14AE" w:rsidP="002453D5">
            <w:pPr>
              <w:spacing w:line="240" w:lineRule="auto"/>
              <w:ind w:firstLine="0"/>
              <w:jc w:val="left"/>
              <w:rPr>
                <w:sz w:val="24"/>
                <w:szCs w:val="24"/>
                <w:lang w:eastAsia="ru-RU"/>
              </w:rPr>
            </w:pPr>
            <w:r w:rsidRPr="00AF0F0A">
              <w:rPr>
                <w:sz w:val="24"/>
                <w:szCs w:val="24"/>
                <w:lang w:eastAsia="ru-RU"/>
              </w:rPr>
              <w:t>3</w:t>
            </w:r>
          </w:p>
        </w:tc>
      </w:tr>
      <w:tr w:rsidR="00DE14AE" w:rsidRPr="00DE14AE" w14:paraId="117B868D" w14:textId="77777777" w:rsidTr="002453D5">
        <w:trPr>
          <w:trHeight w:val="31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03541" w14:textId="321CC609" w:rsidR="00DE14AE" w:rsidRPr="00AF0F0A" w:rsidRDefault="00DE14AE" w:rsidP="002453D5">
            <w:pPr>
              <w:spacing w:line="240" w:lineRule="auto"/>
              <w:ind w:firstLine="0"/>
              <w:jc w:val="left"/>
              <w:rPr>
                <w:sz w:val="24"/>
                <w:szCs w:val="24"/>
                <w:lang w:eastAsia="ru-RU"/>
              </w:rPr>
            </w:pPr>
            <w:r w:rsidRPr="00AF0F0A">
              <w:rPr>
                <w:sz w:val="24"/>
                <w:szCs w:val="24"/>
                <w:lang w:eastAsia="ru-RU"/>
              </w:rPr>
              <w:t>Индекс конкурентоспособности по функциональным возможностям</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0B7BCCF" w14:textId="1D83B043" w:rsidR="00DE14AE" w:rsidRPr="00AF0F0A" w:rsidRDefault="00773A17" w:rsidP="002453D5">
            <w:pPr>
              <w:spacing w:line="240" w:lineRule="auto"/>
              <w:ind w:firstLine="0"/>
              <w:jc w:val="left"/>
              <w:rPr>
                <w:sz w:val="24"/>
                <w:szCs w:val="24"/>
                <w:lang w:eastAsia="ru-RU"/>
              </w:rPr>
            </w:pPr>
            <w:r w:rsidRPr="00AF0F0A">
              <w:rPr>
                <w:sz w:val="24"/>
                <w:szCs w:val="24"/>
                <w:lang w:eastAsia="ru-RU"/>
              </w:rPr>
              <w:t>0,93</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3D2FB89" w14:textId="2F3091C3" w:rsidR="00DE14AE" w:rsidRPr="00AF0F0A" w:rsidRDefault="00773A17" w:rsidP="002453D5">
            <w:pPr>
              <w:spacing w:line="240" w:lineRule="auto"/>
              <w:ind w:firstLine="0"/>
              <w:jc w:val="left"/>
              <w:rPr>
                <w:sz w:val="24"/>
                <w:szCs w:val="24"/>
                <w:lang w:eastAsia="ru-RU"/>
              </w:rPr>
            </w:pPr>
            <w:r w:rsidRPr="00AF0F0A">
              <w:rPr>
                <w:sz w:val="24"/>
                <w:szCs w:val="24"/>
                <w:lang w:eastAsia="ru-RU"/>
              </w:rPr>
              <w:t>1,00</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08824C" w14:textId="68380F6A" w:rsidR="00DE14AE" w:rsidRPr="00AF0F0A" w:rsidRDefault="00773A17" w:rsidP="002453D5">
            <w:pPr>
              <w:spacing w:line="240" w:lineRule="auto"/>
              <w:ind w:firstLine="0"/>
              <w:jc w:val="left"/>
              <w:rPr>
                <w:sz w:val="24"/>
                <w:szCs w:val="24"/>
                <w:lang w:eastAsia="ru-RU"/>
              </w:rPr>
            </w:pPr>
            <w:r w:rsidRPr="00AF0F0A">
              <w:rPr>
                <w:sz w:val="24"/>
                <w:szCs w:val="24"/>
                <w:lang w:eastAsia="ru-RU"/>
              </w:rPr>
              <w:t>0,77</w:t>
            </w:r>
          </w:p>
        </w:tc>
      </w:tr>
    </w:tbl>
    <w:p w14:paraId="6E70F22E" w14:textId="6430FCD9" w:rsidR="00DE14AE" w:rsidRDefault="00773A17" w:rsidP="002453D5">
      <w:pPr>
        <w:spacing w:before="240"/>
      </w:pPr>
      <w:r>
        <w:t xml:space="preserve">Из таблицы выше видно, что разрабатываемая информационная система заняла второе место, </w:t>
      </w:r>
      <w:r>
        <w:rPr>
          <w:lang w:val="en-US"/>
        </w:rPr>
        <w:t>Advanta</w:t>
      </w:r>
      <w:r w:rsidRPr="00773A17">
        <w:t xml:space="preserve"> </w:t>
      </w:r>
      <w:r>
        <w:t xml:space="preserve">заняла первое место, т.к. все функции, реализованные в системе имеют высокое качество, </w:t>
      </w:r>
      <w:r>
        <w:rPr>
          <w:lang w:val="en-US"/>
        </w:rPr>
        <w:t>EvaProject</w:t>
      </w:r>
      <w:r>
        <w:t xml:space="preserve"> заняла последнее место, это обусловлено тем, что не все функции, ожидаемы потребителем реализованы в системе.</w:t>
      </w:r>
    </w:p>
    <w:p w14:paraId="4660EAD2" w14:textId="50158453" w:rsidR="00773A17" w:rsidRDefault="00773A17" w:rsidP="00FF0B08">
      <w:r>
        <w:t xml:space="preserve">В Таблице 3.11 представлены результаты балльной оценки программного обеспечения по субъективным пользовательским предпочтениям. </w:t>
      </w:r>
    </w:p>
    <w:p w14:paraId="648240FD" w14:textId="2344DE66" w:rsidR="00773A17" w:rsidRPr="00D53097" w:rsidRDefault="00773A17" w:rsidP="00D53097">
      <w:pPr>
        <w:ind w:firstLine="0"/>
        <w:rPr>
          <w:rStyle w:val="a8"/>
        </w:rPr>
      </w:pPr>
      <w:r w:rsidRPr="00D53097">
        <w:rPr>
          <w:rStyle w:val="a8"/>
        </w:rPr>
        <w:t>Таблица 3.11 – Результаты балльной оценки ПО по субъективным пользовательским предпочтениям</w:t>
      </w:r>
    </w:p>
    <w:tbl>
      <w:tblPr>
        <w:tblW w:w="0" w:type="auto"/>
        <w:tblLook w:val="04A0" w:firstRow="1" w:lastRow="0" w:firstColumn="1" w:lastColumn="0" w:noHBand="0" w:noVBand="1"/>
      </w:tblPr>
      <w:tblGrid>
        <w:gridCol w:w="4114"/>
        <w:gridCol w:w="1368"/>
        <w:gridCol w:w="1097"/>
        <w:gridCol w:w="1363"/>
        <w:gridCol w:w="1686"/>
      </w:tblGrid>
      <w:tr w:rsidR="00D00215" w:rsidRPr="00773A17" w14:paraId="33F3ADE5" w14:textId="77777777" w:rsidTr="002453D5">
        <w:trPr>
          <w:trHeight w:val="300"/>
        </w:trPr>
        <w:tc>
          <w:tcPr>
            <w:tcW w:w="0" w:type="auto"/>
            <w:tcBorders>
              <w:top w:val="single" w:sz="4" w:space="0" w:color="auto"/>
              <w:left w:val="single" w:sz="4" w:space="0" w:color="auto"/>
              <w:bottom w:val="single" w:sz="4" w:space="0" w:color="auto"/>
              <w:right w:val="nil"/>
            </w:tcBorders>
            <w:shd w:val="clear" w:color="auto" w:fill="auto"/>
            <w:vAlign w:val="center"/>
          </w:tcPr>
          <w:p w14:paraId="0B40F84A" w14:textId="3C629DD3" w:rsidR="00773A17" w:rsidRPr="00D53097" w:rsidRDefault="00773A17" w:rsidP="002453D5">
            <w:pPr>
              <w:spacing w:line="240" w:lineRule="auto"/>
              <w:ind w:firstLine="0"/>
              <w:jc w:val="center"/>
              <w:rPr>
                <w:b/>
                <w:sz w:val="24"/>
                <w:szCs w:val="24"/>
                <w:lang w:eastAsia="ru-RU"/>
              </w:rPr>
            </w:pPr>
            <w:r w:rsidRPr="00D53097">
              <w:rPr>
                <w:b/>
                <w:sz w:val="24"/>
                <w:szCs w:val="24"/>
                <w:lang w:eastAsia="ru-RU"/>
              </w:rPr>
              <w:t>Субъективные пользовательские предпочтения</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81DFBC" w14:textId="70614B6E" w:rsidR="00773A17" w:rsidRPr="00D53097" w:rsidRDefault="00773A17" w:rsidP="002453D5">
            <w:pPr>
              <w:spacing w:line="240" w:lineRule="auto"/>
              <w:ind w:firstLine="0"/>
              <w:jc w:val="center"/>
              <w:rPr>
                <w:b/>
                <w:sz w:val="24"/>
                <w:szCs w:val="24"/>
                <w:lang w:eastAsia="ru-RU"/>
              </w:rPr>
            </w:pPr>
            <w:r w:rsidRPr="00D53097">
              <w:rPr>
                <w:b/>
                <w:sz w:val="24"/>
                <w:szCs w:val="24"/>
                <w:lang w:eastAsia="ru-RU"/>
              </w:rPr>
              <w:t>ГрафПлан</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F71199F" w14:textId="56F1DA3F" w:rsidR="00773A17" w:rsidRPr="00D53097" w:rsidRDefault="00773A17" w:rsidP="002453D5">
            <w:pPr>
              <w:spacing w:line="240" w:lineRule="auto"/>
              <w:ind w:firstLine="0"/>
              <w:jc w:val="center"/>
              <w:rPr>
                <w:b/>
                <w:sz w:val="24"/>
                <w:szCs w:val="24"/>
                <w:lang w:val="en-US" w:eastAsia="ru-RU"/>
              </w:rPr>
            </w:pPr>
            <w:r w:rsidRPr="00D53097">
              <w:rPr>
                <w:b/>
                <w:sz w:val="24"/>
                <w:szCs w:val="24"/>
                <w:lang w:val="en-US" w:eastAsia="ru-RU"/>
              </w:rPr>
              <w:t>Advanta</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0F0B8EF" w14:textId="41797407" w:rsidR="00773A17" w:rsidRPr="00D53097" w:rsidRDefault="00773A17" w:rsidP="002453D5">
            <w:pPr>
              <w:spacing w:line="240" w:lineRule="auto"/>
              <w:ind w:firstLine="0"/>
              <w:jc w:val="center"/>
              <w:rPr>
                <w:b/>
                <w:sz w:val="24"/>
                <w:szCs w:val="24"/>
                <w:lang w:val="en-US" w:eastAsia="ru-RU"/>
              </w:rPr>
            </w:pPr>
            <w:r w:rsidRPr="00D53097">
              <w:rPr>
                <w:b/>
                <w:sz w:val="24"/>
                <w:szCs w:val="24"/>
                <w:lang w:val="en-US" w:eastAsia="ru-RU"/>
              </w:rPr>
              <w:t>EvaProject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DF3904C" w14:textId="704BA9B2" w:rsidR="00773A17" w:rsidRPr="00D53097" w:rsidRDefault="00773A17" w:rsidP="002453D5">
            <w:pPr>
              <w:spacing w:line="240" w:lineRule="auto"/>
              <w:ind w:firstLine="0"/>
              <w:jc w:val="center"/>
              <w:rPr>
                <w:b/>
                <w:sz w:val="24"/>
                <w:lang w:eastAsia="ru-RU"/>
              </w:rPr>
            </w:pPr>
            <w:r w:rsidRPr="00D53097">
              <w:rPr>
                <w:b/>
                <w:sz w:val="24"/>
                <w:lang w:eastAsia="ru-RU"/>
              </w:rPr>
              <w:t>Вес критерия</w:t>
            </w:r>
          </w:p>
        </w:tc>
      </w:tr>
      <w:tr w:rsidR="00D00215" w:rsidRPr="00773A17" w14:paraId="76DACD44" w14:textId="77777777" w:rsidTr="002453D5">
        <w:trPr>
          <w:trHeight w:val="300"/>
        </w:trPr>
        <w:tc>
          <w:tcPr>
            <w:tcW w:w="0" w:type="auto"/>
            <w:tcBorders>
              <w:top w:val="single" w:sz="4" w:space="0" w:color="auto"/>
              <w:left w:val="single" w:sz="4" w:space="0" w:color="auto"/>
              <w:bottom w:val="single" w:sz="4" w:space="0" w:color="auto"/>
              <w:right w:val="nil"/>
            </w:tcBorders>
            <w:shd w:val="clear" w:color="auto" w:fill="auto"/>
            <w:vAlign w:val="center"/>
            <w:hideMark/>
          </w:tcPr>
          <w:p w14:paraId="7433DA07"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возможность настройки ПП</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03E60"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A597DB"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EBF8220"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3EFF01A" w14:textId="77777777" w:rsidR="00773A17" w:rsidRPr="00D53097" w:rsidRDefault="00773A17" w:rsidP="002453D5">
            <w:pPr>
              <w:spacing w:line="240" w:lineRule="auto"/>
              <w:ind w:firstLine="0"/>
              <w:jc w:val="left"/>
              <w:rPr>
                <w:sz w:val="24"/>
                <w:lang w:eastAsia="ru-RU"/>
              </w:rPr>
            </w:pPr>
            <w:r w:rsidRPr="00D53097">
              <w:rPr>
                <w:sz w:val="24"/>
                <w:lang w:eastAsia="ru-RU"/>
              </w:rPr>
              <w:t>50</w:t>
            </w:r>
          </w:p>
        </w:tc>
      </w:tr>
      <w:tr w:rsidR="00D00215" w:rsidRPr="00773A17" w14:paraId="5FC2D01F" w14:textId="77777777" w:rsidTr="002453D5">
        <w:trPr>
          <w:trHeight w:val="510"/>
        </w:trPr>
        <w:tc>
          <w:tcPr>
            <w:tcW w:w="0" w:type="auto"/>
            <w:tcBorders>
              <w:top w:val="nil"/>
              <w:left w:val="single" w:sz="4" w:space="0" w:color="auto"/>
              <w:bottom w:val="single" w:sz="4" w:space="0" w:color="auto"/>
              <w:right w:val="nil"/>
            </w:tcBorders>
            <w:shd w:val="clear" w:color="auto" w:fill="auto"/>
            <w:vAlign w:val="center"/>
            <w:hideMark/>
          </w:tcPr>
          <w:p w14:paraId="43018FE8"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возможность работы с территориально-распределенными офисами</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FA87D5"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7F39B3F7"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3BA16C5"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5087022" w14:textId="77777777" w:rsidR="00773A17" w:rsidRPr="00D53097" w:rsidRDefault="00773A17" w:rsidP="002453D5">
            <w:pPr>
              <w:spacing w:line="240" w:lineRule="auto"/>
              <w:ind w:firstLine="0"/>
              <w:jc w:val="left"/>
              <w:rPr>
                <w:sz w:val="24"/>
                <w:lang w:eastAsia="ru-RU"/>
              </w:rPr>
            </w:pPr>
            <w:r w:rsidRPr="00D53097">
              <w:rPr>
                <w:sz w:val="24"/>
                <w:lang w:eastAsia="ru-RU"/>
              </w:rPr>
              <w:t>25</w:t>
            </w:r>
          </w:p>
        </w:tc>
      </w:tr>
      <w:tr w:rsidR="00D00215" w:rsidRPr="00773A17" w14:paraId="31C1CDCA" w14:textId="77777777" w:rsidTr="002453D5">
        <w:trPr>
          <w:trHeight w:val="300"/>
        </w:trPr>
        <w:tc>
          <w:tcPr>
            <w:tcW w:w="0" w:type="auto"/>
            <w:tcBorders>
              <w:top w:val="nil"/>
              <w:left w:val="single" w:sz="4" w:space="0" w:color="auto"/>
              <w:bottom w:val="single" w:sz="4" w:space="0" w:color="auto"/>
              <w:right w:val="nil"/>
            </w:tcBorders>
            <w:shd w:val="clear" w:color="auto" w:fill="auto"/>
            <w:vAlign w:val="center"/>
            <w:hideMark/>
          </w:tcPr>
          <w:p w14:paraId="4FB71432"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возможность обработки документов</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8EA153"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3CFBADB"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734024E5"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7ED44E03" w14:textId="0EA3DEFF" w:rsidR="00773A17" w:rsidRPr="00D53097" w:rsidRDefault="00773A17" w:rsidP="002453D5">
            <w:pPr>
              <w:spacing w:line="240" w:lineRule="auto"/>
              <w:ind w:firstLine="0"/>
              <w:jc w:val="left"/>
              <w:rPr>
                <w:sz w:val="24"/>
                <w:lang w:eastAsia="ru-RU"/>
              </w:rPr>
            </w:pPr>
            <w:r w:rsidRPr="00D53097">
              <w:rPr>
                <w:sz w:val="24"/>
                <w:lang w:eastAsia="ru-RU"/>
              </w:rPr>
              <w:t>24</w:t>
            </w:r>
          </w:p>
        </w:tc>
      </w:tr>
      <w:tr w:rsidR="00D00215" w:rsidRPr="00773A17" w14:paraId="6965F70A" w14:textId="77777777" w:rsidTr="002453D5">
        <w:trPr>
          <w:trHeight w:val="315"/>
        </w:trPr>
        <w:tc>
          <w:tcPr>
            <w:tcW w:w="0" w:type="auto"/>
            <w:tcBorders>
              <w:top w:val="nil"/>
              <w:left w:val="single" w:sz="4" w:space="0" w:color="auto"/>
              <w:bottom w:val="single" w:sz="4" w:space="0" w:color="auto"/>
              <w:right w:val="nil"/>
            </w:tcBorders>
            <w:shd w:val="clear" w:color="auto" w:fill="auto"/>
            <w:vAlign w:val="center"/>
            <w:hideMark/>
          </w:tcPr>
          <w:p w14:paraId="73008C3B" w14:textId="416B5C62" w:rsidR="00773A17" w:rsidRPr="00D53097" w:rsidRDefault="00773A17" w:rsidP="002453D5">
            <w:pPr>
              <w:spacing w:line="240" w:lineRule="auto"/>
              <w:ind w:firstLine="0"/>
              <w:jc w:val="left"/>
              <w:rPr>
                <w:sz w:val="24"/>
                <w:szCs w:val="24"/>
                <w:lang w:eastAsia="ru-RU"/>
              </w:rPr>
            </w:pPr>
            <w:r w:rsidRPr="00D53097">
              <w:rPr>
                <w:sz w:val="24"/>
                <w:szCs w:val="24"/>
                <w:lang w:eastAsia="ru-RU"/>
              </w:rPr>
              <w:t>Расположение элементов интерфейса</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10A911"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5532F845"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1F6B5C17" w14:textId="77777777" w:rsidR="00773A17" w:rsidRPr="00D53097" w:rsidRDefault="00773A17" w:rsidP="002453D5">
            <w:pPr>
              <w:spacing w:line="240" w:lineRule="auto"/>
              <w:ind w:firstLine="0"/>
              <w:jc w:val="left"/>
              <w:rPr>
                <w:sz w:val="24"/>
                <w:szCs w:val="24"/>
                <w:lang w:eastAsia="ru-RU"/>
              </w:rPr>
            </w:pPr>
            <w:r w:rsidRPr="00D53097">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4B89CD8" w14:textId="4DCB8BCF" w:rsidR="00773A17" w:rsidRPr="00D53097" w:rsidRDefault="00773A17" w:rsidP="002453D5">
            <w:pPr>
              <w:spacing w:line="240" w:lineRule="auto"/>
              <w:ind w:firstLine="0"/>
              <w:jc w:val="left"/>
              <w:rPr>
                <w:sz w:val="24"/>
                <w:lang w:eastAsia="ru-RU"/>
              </w:rPr>
            </w:pPr>
            <w:r w:rsidRPr="00D53097">
              <w:rPr>
                <w:sz w:val="24"/>
                <w:lang w:eastAsia="ru-RU"/>
              </w:rPr>
              <w:t>1</w:t>
            </w:r>
          </w:p>
        </w:tc>
      </w:tr>
      <w:tr w:rsidR="00773A17" w:rsidRPr="00773A17" w14:paraId="2F4BD052" w14:textId="77777777" w:rsidTr="002453D5">
        <w:trPr>
          <w:gridAfter w:val="1"/>
          <w:trHeight w:val="315"/>
        </w:trPr>
        <w:tc>
          <w:tcPr>
            <w:tcW w:w="0" w:type="auto"/>
            <w:tcBorders>
              <w:top w:val="single" w:sz="4" w:space="0" w:color="auto"/>
              <w:left w:val="single" w:sz="4" w:space="0" w:color="auto"/>
              <w:bottom w:val="single" w:sz="4" w:space="0" w:color="auto"/>
              <w:right w:val="nil"/>
            </w:tcBorders>
            <w:shd w:val="clear" w:color="auto" w:fill="auto"/>
            <w:vAlign w:val="center"/>
          </w:tcPr>
          <w:p w14:paraId="048723A2" w14:textId="254C2938" w:rsidR="00773A17" w:rsidRPr="00D53097" w:rsidRDefault="00773A17" w:rsidP="002453D5">
            <w:pPr>
              <w:spacing w:line="240" w:lineRule="auto"/>
              <w:ind w:firstLine="0"/>
              <w:jc w:val="left"/>
              <w:rPr>
                <w:sz w:val="24"/>
                <w:szCs w:val="24"/>
                <w:lang w:eastAsia="ru-RU"/>
              </w:rPr>
            </w:pPr>
            <w:r w:rsidRPr="00D53097">
              <w:rPr>
                <w:sz w:val="24"/>
                <w:szCs w:val="24"/>
                <w:lang w:eastAsia="ru-RU"/>
              </w:rPr>
              <w:t>Индекс конкурентоспособности по субъективным пользовательским предпочтениям</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F6EB705" w14:textId="41B2465C" w:rsidR="00773A17" w:rsidRPr="00D53097" w:rsidRDefault="00773A17" w:rsidP="002453D5">
            <w:pPr>
              <w:spacing w:line="240" w:lineRule="auto"/>
              <w:ind w:firstLine="0"/>
              <w:jc w:val="left"/>
              <w:rPr>
                <w:sz w:val="24"/>
                <w:szCs w:val="24"/>
                <w:lang w:eastAsia="ru-RU"/>
              </w:rPr>
            </w:pPr>
            <w:r w:rsidRPr="00D53097">
              <w:rPr>
                <w:sz w:val="24"/>
                <w:szCs w:val="24"/>
                <w:lang w:eastAsia="ru-RU"/>
              </w:rPr>
              <w:t>1,00</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02B5B" w14:textId="534CB824" w:rsidR="00773A17" w:rsidRPr="00D53097" w:rsidRDefault="00773A17" w:rsidP="002453D5">
            <w:pPr>
              <w:spacing w:line="240" w:lineRule="auto"/>
              <w:ind w:firstLine="0"/>
              <w:jc w:val="left"/>
              <w:rPr>
                <w:sz w:val="24"/>
                <w:szCs w:val="24"/>
                <w:lang w:eastAsia="ru-RU"/>
              </w:rPr>
            </w:pPr>
            <w:r w:rsidRPr="00D53097">
              <w:rPr>
                <w:sz w:val="24"/>
                <w:szCs w:val="24"/>
                <w:lang w:eastAsia="ru-RU"/>
              </w:rPr>
              <w:t>1,00</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B3C3B85" w14:textId="41412C59" w:rsidR="00773A17" w:rsidRPr="00D53097" w:rsidRDefault="00773A17" w:rsidP="002453D5">
            <w:pPr>
              <w:spacing w:line="240" w:lineRule="auto"/>
              <w:ind w:firstLine="0"/>
              <w:jc w:val="left"/>
              <w:rPr>
                <w:sz w:val="24"/>
                <w:szCs w:val="24"/>
                <w:lang w:eastAsia="ru-RU"/>
              </w:rPr>
            </w:pPr>
            <w:r w:rsidRPr="00D53097">
              <w:rPr>
                <w:sz w:val="24"/>
                <w:szCs w:val="24"/>
                <w:lang w:eastAsia="ru-RU"/>
              </w:rPr>
              <w:t>1,00</w:t>
            </w:r>
          </w:p>
        </w:tc>
      </w:tr>
    </w:tbl>
    <w:p w14:paraId="2414B2B8" w14:textId="35AF128C" w:rsidR="00773A17" w:rsidRDefault="00D00215" w:rsidP="00D53097">
      <w:pPr>
        <w:spacing w:before="340"/>
      </w:pPr>
      <w:r>
        <w:t>Из таблицы выше видно, что все системы соответствуют субъективным пользовательским предпочтениям.</w:t>
      </w:r>
    </w:p>
    <w:p w14:paraId="18675B54" w14:textId="754A5214" w:rsidR="00D00215" w:rsidRDefault="00D00215" w:rsidP="00FF0B08">
      <w:r>
        <w:t>В Таблице 3.12 представлены результаты балльной оценки программного обеспечения по организационным критериям.</w:t>
      </w:r>
    </w:p>
    <w:p w14:paraId="3C388DC2" w14:textId="77777777" w:rsidR="002453D5" w:rsidRDefault="002453D5" w:rsidP="00FF0B08"/>
    <w:p w14:paraId="60A32FA7" w14:textId="77777777" w:rsidR="002453D5" w:rsidRDefault="002453D5" w:rsidP="00FF0B08"/>
    <w:p w14:paraId="036A7A3E" w14:textId="77777777" w:rsidR="002453D5" w:rsidRDefault="002453D5" w:rsidP="00D53097">
      <w:pPr>
        <w:ind w:firstLine="0"/>
        <w:rPr>
          <w:rStyle w:val="a8"/>
        </w:rPr>
      </w:pPr>
    </w:p>
    <w:p w14:paraId="3F3BB098" w14:textId="57098D69" w:rsidR="00D00215" w:rsidRPr="00D53097" w:rsidRDefault="00D00215" w:rsidP="00D53097">
      <w:pPr>
        <w:ind w:firstLine="0"/>
        <w:rPr>
          <w:rStyle w:val="a8"/>
        </w:rPr>
      </w:pPr>
      <w:r w:rsidRPr="00D53097">
        <w:rPr>
          <w:rStyle w:val="a8"/>
        </w:rPr>
        <w:lastRenderedPageBreak/>
        <w:t>Таблица 3.12 Результаты балльной оценки ПО по организационным критериям</w:t>
      </w:r>
    </w:p>
    <w:tbl>
      <w:tblPr>
        <w:tblW w:w="0" w:type="auto"/>
        <w:tblLook w:val="04A0" w:firstRow="1" w:lastRow="0" w:firstColumn="1" w:lastColumn="0" w:noHBand="0" w:noVBand="1"/>
      </w:tblPr>
      <w:tblGrid>
        <w:gridCol w:w="4181"/>
        <w:gridCol w:w="1444"/>
        <w:gridCol w:w="1158"/>
        <w:gridCol w:w="1438"/>
        <w:gridCol w:w="1407"/>
      </w:tblGrid>
      <w:tr w:rsidR="00D00215" w:rsidRPr="00D53097" w14:paraId="30E3AFF3" w14:textId="77777777" w:rsidTr="002453D5">
        <w:trPr>
          <w:trHeight w:val="315"/>
        </w:trPr>
        <w:tc>
          <w:tcPr>
            <w:tcW w:w="0" w:type="auto"/>
            <w:vMerge w:val="restart"/>
            <w:tcBorders>
              <w:top w:val="single" w:sz="4" w:space="0" w:color="000000"/>
              <w:left w:val="single" w:sz="4" w:space="0" w:color="000000"/>
              <w:bottom w:val="single" w:sz="8" w:space="0" w:color="000000"/>
              <w:right w:val="nil"/>
            </w:tcBorders>
            <w:shd w:val="clear" w:color="auto" w:fill="auto"/>
            <w:vAlign w:val="center"/>
            <w:hideMark/>
          </w:tcPr>
          <w:p w14:paraId="6F1719AD" w14:textId="77777777" w:rsidR="00D00215" w:rsidRPr="00D53097" w:rsidRDefault="00D00215" w:rsidP="002453D5">
            <w:pPr>
              <w:spacing w:line="240" w:lineRule="auto"/>
              <w:ind w:firstLine="0"/>
              <w:jc w:val="center"/>
              <w:rPr>
                <w:b/>
                <w:sz w:val="24"/>
                <w:lang w:eastAsia="ru-RU"/>
              </w:rPr>
            </w:pPr>
            <w:r w:rsidRPr="00D53097">
              <w:rPr>
                <w:b/>
                <w:sz w:val="24"/>
                <w:lang w:eastAsia="ru-RU"/>
              </w:rPr>
              <w:t>Организационные критерии</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40F875" w14:textId="36D5F296" w:rsidR="00D00215" w:rsidRPr="00D53097" w:rsidRDefault="00D00215" w:rsidP="002453D5">
            <w:pPr>
              <w:spacing w:line="240" w:lineRule="auto"/>
              <w:ind w:firstLine="0"/>
              <w:jc w:val="center"/>
              <w:rPr>
                <w:b/>
                <w:sz w:val="24"/>
                <w:lang w:eastAsia="ru-RU"/>
              </w:rPr>
            </w:pPr>
            <w:r w:rsidRPr="00D53097">
              <w:rPr>
                <w:b/>
                <w:sz w:val="24"/>
                <w:lang w:eastAsia="ru-RU"/>
              </w:rPr>
              <w:t>Исследуемые Программные продукты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888F06" w14:textId="77777777" w:rsidR="00D00215" w:rsidRPr="00D53097" w:rsidRDefault="00D00215" w:rsidP="002453D5">
            <w:pPr>
              <w:spacing w:line="240" w:lineRule="auto"/>
              <w:ind w:firstLine="0"/>
              <w:jc w:val="center"/>
              <w:rPr>
                <w:b/>
                <w:sz w:val="24"/>
                <w:lang w:eastAsia="ru-RU"/>
              </w:rPr>
            </w:pPr>
            <w:r w:rsidRPr="00D53097">
              <w:rPr>
                <w:b/>
                <w:sz w:val="24"/>
                <w:lang w:eastAsia="ru-RU"/>
              </w:rPr>
              <w:t>Вес критерия</w:t>
            </w:r>
          </w:p>
        </w:tc>
      </w:tr>
      <w:tr w:rsidR="00D00215" w:rsidRPr="00D53097" w14:paraId="3ACF8D38" w14:textId="77777777" w:rsidTr="002453D5">
        <w:trPr>
          <w:trHeight w:val="960"/>
        </w:trPr>
        <w:tc>
          <w:tcPr>
            <w:tcW w:w="0" w:type="auto"/>
            <w:vMerge/>
            <w:tcBorders>
              <w:top w:val="single" w:sz="4" w:space="0" w:color="000000"/>
              <w:left w:val="single" w:sz="4" w:space="0" w:color="000000"/>
              <w:bottom w:val="single" w:sz="8" w:space="0" w:color="000000"/>
              <w:right w:val="nil"/>
            </w:tcBorders>
            <w:shd w:val="clear" w:color="auto" w:fill="auto"/>
            <w:vAlign w:val="center"/>
            <w:hideMark/>
          </w:tcPr>
          <w:p w14:paraId="29E1BDCB" w14:textId="77777777" w:rsidR="00D00215" w:rsidRPr="00D53097" w:rsidRDefault="00D00215" w:rsidP="002453D5">
            <w:pPr>
              <w:spacing w:line="240" w:lineRule="auto"/>
              <w:ind w:firstLine="0"/>
              <w:jc w:val="center"/>
              <w:rPr>
                <w:b/>
                <w:sz w:val="24"/>
                <w:lang w:eastAsia="ru-RU"/>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43AD748" w14:textId="4B1EBEF9" w:rsidR="00D00215" w:rsidRPr="00D53097" w:rsidRDefault="00D00215" w:rsidP="002453D5">
            <w:pPr>
              <w:spacing w:line="240" w:lineRule="auto"/>
              <w:ind w:firstLine="0"/>
              <w:jc w:val="center"/>
              <w:rPr>
                <w:b/>
                <w:sz w:val="24"/>
                <w:lang w:eastAsia="ru-RU"/>
              </w:rPr>
            </w:pPr>
            <w:r w:rsidRPr="00D53097">
              <w:rPr>
                <w:b/>
                <w:sz w:val="24"/>
                <w:lang w:eastAsia="ru-RU"/>
              </w:rPr>
              <w:t>ГрафПлан</w:t>
            </w:r>
          </w:p>
        </w:tc>
        <w:tc>
          <w:tcPr>
            <w:tcW w:w="0" w:type="auto"/>
            <w:tcBorders>
              <w:top w:val="nil"/>
              <w:left w:val="nil"/>
              <w:bottom w:val="single" w:sz="4" w:space="0" w:color="auto"/>
              <w:right w:val="single" w:sz="4" w:space="0" w:color="auto"/>
            </w:tcBorders>
            <w:shd w:val="clear" w:color="auto" w:fill="auto"/>
            <w:vAlign w:val="center"/>
            <w:hideMark/>
          </w:tcPr>
          <w:p w14:paraId="7061CA62" w14:textId="6115C154" w:rsidR="00D00215" w:rsidRPr="00D53097" w:rsidRDefault="00D00215" w:rsidP="002453D5">
            <w:pPr>
              <w:spacing w:line="240" w:lineRule="auto"/>
              <w:ind w:firstLine="0"/>
              <w:jc w:val="center"/>
              <w:rPr>
                <w:b/>
                <w:sz w:val="24"/>
                <w:lang w:eastAsia="ru-RU"/>
              </w:rPr>
            </w:pPr>
            <w:r w:rsidRPr="00D53097">
              <w:rPr>
                <w:b/>
                <w:sz w:val="24"/>
                <w:lang w:val="en-US" w:eastAsia="ru-RU"/>
              </w:rPr>
              <w:t>Advanta</w:t>
            </w:r>
          </w:p>
        </w:tc>
        <w:tc>
          <w:tcPr>
            <w:tcW w:w="0" w:type="auto"/>
            <w:tcBorders>
              <w:top w:val="nil"/>
              <w:left w:val="nil"/>
              <w:bottom w:val="single" w:sz="4" w:space="0" w:color="auto"/>
              <w:right w:val="single" w:sz="4" w:space="0" w:color="auto"/>
            </w:tcBorders>
            <w:shd w:val="clear" w:color="auto" w:fill="auto"/>
            <w:vAlign w:val="center"/>
            <w:hideMark/>
          </w:tcPr>
          <w:p w14:paraId="729DFAA6" w14:textId="0341A575" w:rsidR="00D00215" w:rsidRPr="00D53097" w:rsidRDefault="00D00215" w:rsidP="002453D5">
            <w:pPr>
              <w:spacing w:line="240" w:lineRule="auto"/>
              <w:ind w:firstLine="0"/>
              <w:jc w:val="center"/>
              <w:rPr>
                <w:b/>
                <w:sz w:val="24"/>
                <w:lang w:eastAsia="ru-RU"/>
              </w:rPr>
            </w:pPr>
            <w:r w:rsidRPr="00D53097">
              <w:rPr>
                <w:b/>
                <w:sz w:val="24"/>
                <w:lang w:val="en-US" w:eastAsia="ru-RU"/>
              </w:rPr>
              <w:t>EvaProject</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A5A59F" w14:textId="77777777" w:rsidR="00D00215" w:rsidRPr="00D53097" w:rsidRDefault="00D00215" w:rsidP="002453D5">
            <w:pPr>
              <w:spacing w:line="240" w:lineRule="auto"/>
              <w:ind w:firstLine="0"/>
              <w:rPr>
                <w:sz w:val="24"/>
                <w:lang w:eastAsia="ru-RU"/>
              </w:rPr>
            </w:pPr>
          </w:p>
        </w:tc>
      </w:tr>
      <w:tr w:rsidR="00D00215" w:rsidRPr="00D53097" w14:paraId="2E2A8174" w14:textId="77777777" w:rsidTr="002453D5">
        <w:trPr>
          <w:trHeight w:val="300"/>
        </w:trPr>
        <w:tc>
          <w:tcPr>
            <w:tcW w:w="0" w:type="auto"/>
            <w:tcBorders>
              <w:top w:val="single" w:sz="4" w:space="0" w:color="auto"/>
              <w:left w:val="single" w:sz="4" w:space="0" w:color="auto"/>
              <w:bottom w:val="single" w:sz="4" w:space="0" w:color="auto"/>
              <w:right w:val="nil"/>
            </w:tcBorders>
            <w:shd w:val="clear" w:color="auto" w:fill="auto"/>
            <w:hideMark/>
          </w:tcPr>
          <w:p w14:paraId="4769699F" w14:textId="77777777" w:rsidR="00D00215" w:rsidRPr="00D53097" w:rsidRDefault="00D00215" w:rsidP="002453D5">
            <w:pPr>
              <w:spacing w:line="240" w:lineRule="auto"/>
              <w:ind w:firstLine="0"/>
              <w:rPr>
                <w:sz w:val="24"/>
                <w:lang w:eastAsia="ru-RU"/>
              </w:rPr>
            </w:pPr>
            <w:r w:rsidRPr="00D53097">
              <w:rPr>
                <w:sz w:val="24"/>
                <w:lang w:eastAsia="ru-RU"/>
              </w:rPr>
              <w:t>Система скидок</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05CF28" w14:textId="77777777" w:rsidR="00D00215" w:rsidRPr="00D53097" w:rsidRDefault="00D00215" w:rsidP="002453D5">
            <w:pPr>
              <w:spacing w:line="240" w:lineRule="auto"/>
              <w:ind w:firstLine="0"/>
              <w:rPr>
                <w:sz w:val="24"/>
                <w:lang w:eastAsia="ru-RU"/>
              </w:rPr>
            </w:pPr>
            <w:r w:rsidRPr="00D53097">
              <w:rPr>
                <w:sz w:val="2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23E8F591" w14:textId="77777777" w:rsidR="00D00215" w:rsidRPr="00D53097" w:rsidRDefault="00D00215" w:rsidP="002453D5">
            <w:pPr>
              <w:spacing w:line="240" w:lineRule="auto"/>
              <w:ind w:firstLine="0"/>
              <w:rPr>
                <w:sz w:val="24"/>
                <w:lang w:eastAsia="ru-RU"/>
              </w:rPr>
            </w:pPr>
            <w:r w:rsidRPr="00D53097">
              <w:rPr>
                <w:sz w:val="2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3B2192D1" w14:textId="77777777" w:rsidR="00D00215" w:rsidRPr="00D53097" w:rsidRDefault="00D00215" w:rsidP="002453D5">
            <w:pPr>
              <w:spacing w:line="240" w:lineRule="auto"/>
              <w:ind w:firstLine="0"/>
              <w:rPr>
                <w:sz w:val="24"/>
                <w:lang w:eastAsia="ru-RU"/>
              </w:rPr>
            </w:pPr>
            <w:r w:rsidRPr="00D53097">
              <w:rPr>
                <w:sz w:val="2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120A3F49" w14:textId="77777777" w:rsidR="00D00215" w:rsidRPr="00D53097" w:rsidRDefault="00D00215" w:rsidP="002453D5">
            <w:pPr>
              <w:spacing w:line="240" w:lineRule="auto"/>
              <w:ind w:firstLine="0"/>
              <w:rPr>
                <w:sz w:val="24"/>
                <w:lang w:eastAsia="ru-RU"/>
              </w:rPr>
            </w:pPr>
            <w:r w:rsidRPr="00D53097">
              <w:rPr>
                <w:sz w:val="24"/>
                <w:lang w:eastAsia="ru-RU"/>
              </w:rPr>
              <w:t>20</w:t>
            </w:r>
          </w:p>
        </w:tc>
      </w:tr>
      <w:tr w:rsidR="00D00215" w:rsidRPr="00D53097" w14:paraId="7E24DBB7" w14:textId="77777777" w:rsidTr="002453D5">
        <w:trPr>
          <w:trHeight w:val="300"/>
        </w:trPr>
        <w:tc>
          <w:tcPr>
            <w:tcW w:w="0" w:type="auto"/>
            <w:tcBorders>
              <w:top w:val="nil"/>
              <w:left w:val="single" w:sz="4" w:space="0" w:color="auto"/>
              <w:bottom w:val="single" w:sz="4" w:space="0" w:color="auto"/>
              <w:right w:val="nil"/>
            </w:tcBorders>
            <w:shd w:val="clear" w:color="auto" w:fill="auto"/>
            <w:hideMark/>
          </w:tcPr>
          <w:p w14:paraId="2FB4FFE1" w14:textId="77777777" w:rsidR="00D00215" w:rsidRPr="00D53097" w:rsidRDefault="00D00215" w:rsidP="002453D5">
            <w:pPr>
              <w:spacing w:line="240" w:lineRule="auto"/>
              <w:ind w:firstLine="0"/>
              <w:rPr>
                <w:sz w:val="24"/>
                <w:lang w:eastAsia="ru-RU"/>
              </w:rPr>
            </w:pPr>
            <w:r w:rsidRPr="00D53097">
              <w:rPr>
                <w:sz w:val="24"/>
                <w:lang w:eastAsia="ru-RU"/>
              </w:rPr>
              <w:t>Условия платежей и поставок</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C9322E" w14:textId="77777777" w:rsidR="00D00215" w:rsidRPr="00D53097" w:rsidRDefault="00D00215" w:rsidP="002453D5">
            <w:pPr>
              <w:spacing w:line="240" w:lineRule="auto"/>
              <w:ind w:firstLine="0"/>
              <w:rPr>
                <w:sz w:val="24"/>
                <w:lang w:eastAsia="ru-RU"/>
              </w:rPr>
            </w:pPr>
            <w:r w:rsidRPr="00D53097">
              <w:rPr>
                <w:sz w:val="2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3A96E794" w14:textId="155354A8" w:rsidR="00D00215" w:rsidRPr="00D53097" w:rsidRDefault="00D35A78" w:rsidP="002453D5">
            <w:pPr>
              <w:spacing w:line="240" w:lineRule="auto"/>
              <w:ind w:firstLine="0"/>
              <w:rPr>
                <w:sz w:val="24"/>
                <w:lang w:val="en-US" w:eastAsia="ru-RU"/>
              </w:rPr>
            </w:pPr>
            <w:r w:rsidRPr="00D53097">
              <w:rPr>
                <w:sz w:val="24"/>
                <w:lang w:val="en-US"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4A3EDC93" w14:textId="77777777" w:rsidR="00D00215" w:rsidRPr="00D53097" w:rsidRDefault="00D00215" w:rsidP="002453D5">
            <w:pPr>
              <w:spacing w:line="240" w:lineRule="auto"/>
              <w:ind w:firstLine="0"/>
              <w:rPr>
                <w:sz w:val="24"/>
                <w:lang w:eastAsia="ru-RU"/>
              </w:rPr>
            </w:pPr>
            <w:r w:rsidRPr="00D53097">
              <w:rPr>
                <w:sz w:val="2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68A0DC00" w14:textId="77777777" w:rsidR="00D00215" w:rsidRPr="00D53097" w:rsidRDefault="00D00215" w:rsidP="002453D5">
            <w:pPr>
              <w:spacing w:line="240" w:lineRule="auto"/>
              <w:ind w:firstLine="0"/>
              <w:rPr>
                <w:sz w:val="24"/>
                <w:lang w:eastAsia="ru-RU"/>
              </w:rPr>
            </w:pPr>
            <w:r w:rsidRPr="00D53097">
              <w:rPr>
                <w:sz w:val="24"/>
                <w:lang w:eastAsia="ru-RU"/>
              </w:rPr>
              <w:t>50</w:t>
            </w:r>
          </w:p>
        </w:tc>
      </w:tr>
      <w:tr w:rsidR="00D00215" w:rsidRPr="00D53097" w14:paraId="6BCBC5F3" w14:textId="77777777" w:rsidTr="002453D5">
        <w:trPr>
          <w:trHeight w:val="300"/>
        </w:trPr>
        <w:tc>
          <w:tcPr>
            <w:tcW w:w="0" w:type="auto"/>
            <w:tcBorders>
              <w:top w:val="nil"/>
              <w:left w:val="single" w:sz="4" w:space="0" w:color="auto"/>
              <w:bottom w:val="single" w:sz="4" w:space="0" w:color="auto"/>
              <w:right w:val="nil"/>
            </w:tcBorders>
            <w:shd w:val="clear" w:color="auto" w:fill="auto"/>
            <w:hideMark/>
          </w:tcPr>
          <w:p w14:paraId="670DF503" w14:textId="77777777" w:rsidR="00D00215" w:rsidRPr="00D53097" w:rsidRDefault="00D00215" w:rsidP="002453D5">
            <w:pPr>
              <w:spacing w:line="240" w:lineRule="auto"/>
              <w:ind w:firstLine="0"/>
              <w:rPr>
                <w:sz w:val="24"/>
                <w:lang w:eastAsia="ru-RU"/>
              </w:rPr>
            </w:pPr>
            <w:r w:rsidRPr="00D53097">
              <w:rPr>
                <w:sz w:val="24"/>
                <w:lang w:eastAsia="ru-RU"/>
              </w:rPr>
              <w:t>Сроки и условия гарантии</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7D65E9" w14:textId="77777777" w:rsidR="00D00215" w:rsidRPr="00D53097" w:rsidRDefault="00D00215" w:rsidP="002453D5">
            <w:pPr>
              <w:spacing w:line="240" w:lineRule="auto"/>
              <w:ind w:firstLine="0"/>
              <w:rPr>
                <w:sz w:val="24"/>
                <w:lang w:eastAsia="ru-RU"/>
              </w:rPr>
            </w:pPr>
            <w:r w:rsidRPr="00D53097">
              <w:rPr>
                <w:sz w:val="2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6EBB4BBF" w14:textId="77777777" w:rsidR="00D00215" w:rsidRPr="00D53097" w:rsidRDefault="00D00215" w:rsidP="002453D5">
            <w:pPr>
              <w:spacing w:line="240" w:lineRule="auto"/>
              <w:ind w:firstLine="0"/>
              <w:rPr>
                <w:sz w:val="24"/>
                <w:lang w:eastAsia="ru-RU"/>
              </w:rPr>
            </w:pPr>
            <w:r w:rsidRPr="00D53097">
              <w:rPr>
                <w:sz w:val="2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2255CFC1" w14:textId="77777777" w:rsidR="00D00215" w:rsidRPr="00D53097" w:rsidRDefault="00D00215" w:rsidP="002453D5">
            <w:pPr>
              <w:spacing w:line="240" w:lineRule="auto"/>
              <w:ind w:firstLine="0"/>
              <w:rPr>
                <w:sz w:val="24"/>
                <w:lang w:eastAsia="ru-RU"/>
              </w:rPr>
            </w:pPr>
            <w:r w:rsidRPr="00D53097">
              <w:rPr>
                <w:sz w:val="2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510FF235" w14:textId="67914057" w:rsidR="00D00215" w:rsidRPr="00D53097" w:rsidRDefault="00D00215" w:rsidP="002453D5">
            <w:pPr>
              <w:spacing w:line="240" w:lineRule="auto"/>
              <w:ind w:firstLine="0"/>
              <w:rPr>
                <w:sz w:val="24"/>
                <w:lang w:eastAsia="ru-RU"/>
              </w:rPr>
            </w:pPr>
            <w:r w:rsidRPr="00D53097">
              <w:rPr>
                <w:sz w:val="24"/>
                <w:lang w:eastAsia="ru-RU"/>
              </w:rPr>
              <w:t>29</w:t>
            </w:r>
          </w:p>
        </w:tc>
      </w:tr>
      <w:tr w:rsidR="00D00215" w:rsidRPr="00D53097" w14:paraId="1F30F1B7" w14:textId="77777777" w:rsidTr="002453D5">
        <w:trPr>
          <w:trHeight w:val="315"/>
        </w:trPr>
        <w:tc>
          <w:tcPr>
            <w:tcW w:w="0" w:type="auto"/>
            <w:tcBorders>
              <w:top w:val="nil"/>
              <w:left w:val="single" w:sz="4" w:space="0" w:color="auto"/>
              <w:right w:val="nil"/>
            </w:tcBorders>
            <w:shd w:val="clear" w:color="auto" w:fill="auto"/>
            <w:hideMark/>
          </w:tcPr>
          <w:p w14:paraId="0375EE4C" w14:textId="0562654A" w:rsidR="00D00215" w:rsidRPr="00D53097" w:rsidRDefault="00D00215" w:rsidP="002453D5">
            <w:pPr>
              <w:spacing w:line="240" w:lineRule="auto"/>
              <w:ind w:firstLine="0"/>
              <w:rPr>
                <w:sz w:val="24"/>
                <w:lang w:eastAsia="ru-RU"/>
              </w:rPr>
            </w:pPr>
            <w:r w:rsidRPr="00D53097">
              <w:rPr>
                <w:sz w:val="24"/>
                <w:lang w:eastAsia="ru-RU"/>
              </w:rPr>
              <w:t>Поддержка</w:t>
            </w:r>
          </w:p>
        </w:tc>
        <w:tc>
          <w:tcPr>
            <w:tcW w:w="0" w:type="auto"/>
            <w:tcBorders>
              <w:top w:val="nil"/>
              <w:left w:val="single" w:sz="4" w:space="0" w:color="auto"/>
              <w:right w:val="single" w:sz="4" w:space="0" w:color="auto"/>
            </w:tcBorders>
            <w:shd w:val="clear" w:color="auto" w:fill="auto"/>
            <w:noWrap/>
            <w:vAlign w:val="bottom"/>
            <w:hideMark/>
          </w:tcPr>
          <w:p w14:paraId="5E438631" w14:textId="77777777" w:rsidR="00D00215" w:rsidRPr="00D53097" w:rsidRDefault="00D00215" w:rsidP="002453D5">
            <w:pPr>
              <w:spacing w:line="240" w:lineRule="auto"/>
              <w:ind w:firstLine="0"/>
              <w:rPr>
                <w:sz w:val="24"/>
                <w:lang w:eastAsia="ru-RU"/>
              </w:rPr>
            </w:pPr>
            <w:r w:rsidRPr="00D53097">
              <w:rPr>
                <w:sz w:val="24"/>
                <w:lang w:eastAsia="ru-RU"/>
              </w:rPr>
              <w:t>3</w:t>
            </w:r>
          </w:p>
        </w:tc>
        <w:tc>
          <w:tcPr>
            <w:tcW w:w="0" w:type="auto"/>
            <w:tcBorders>
              <w:top w:val="nil"/>
              <w:left w:val="nil"/>
              <w:right w:val="single" w:sz="4" w:space="0" w:color="auto"/>
            </w:tcBorders>
            <w:shd w:val="clear" w:color="auto" w:fill="auto"/>
            <w:noWrap/>
            <w:vAlign w:val="bottom"/>
            <w:hideMark/>
          </w:tcPr>
          <w:p w14:paraId="5F7FE28F" w14:textId="77777777" w:rsidR="00D00215" w:rsidRPr="00D53097" w:rsidRDefault="00D00215" w:rsidP="002453D5">
            <w:pPr>
              <w:spacing w:line="240" w:lineRule="auto"/>
              <w:ind w:firstLine="0"/>
              <w:rPr>
                <w:sz w:val="24"/>
                <w:lang w:eastAsia="ru-RU"/>
              </w:rPr>
            </w:pPr>
            <w:r w:rsidRPr="00D53097">
              <w:rPr>
                <w:sz w:val="24"/>
                <w:lang w:eastAsia="ru-RU"/>
              </w:rPr>
              <w:t>2</w:t>
            </w:r>
          </w:p>
        </w:tc>
        <w:tc>
          <w:tcPr>
            <w:tcW w:w="0" w:type="auto"/>
            <w:tcBorders>
              <w:top w:val="nil"/>
              <w:left w:val="nil"/>
              <w:right w:val="single" w:sz="4" w:space="0" w:color="auto"/>
            </w:tcBorders>
            <w:shd w:val="clear" w:color="auto" w:fill="auto"/>
            <w:noWrap/>
            <w:vAlign w:val="bottom"/>
            <w:hideMark/>
          </w:tcPr>
          <w:p w14:paraId="48238335" w14:textId="77777777" w:rsidR="00D00215" w:rsidRPr="00D53097" w:rsidRDefault="00D00215" w:rsidP="002453D5">
            <w:pPr>
              <w:spacing w:line="240" w:lineRule="auto"/>
              <w:ind w:firstLine="0"/>
              <w:rPr>
                <w:sz w:val="24"/>
                <w:lang w:eastAsia="ru-RU"/>
              </w:rPr>
            </w:pPr>
            <w:r w:rsidRPr="00D53097">
              <w:rPr>
                <w:sz w:val="24"/>
                <w:lang w:eastAsia="ru-RU"/>
              </w:rPr>
              <w:t>4</w:t>
            </w:r>
          </w:p>
        </w:tc>
        <w:tc>
          <w:tcPr>
            <w:tcW w:w="0" w:type="auto"/>
            <w:tcBorders>
              <w:top w:val="nil"/>
              <w:left w:val="nil"/>
              <w:right w:val="single" w:sz="4" w:space="0" w:color="auto"/>
            </w:tcBorders>
            <w:shd w:val="clear" w:color="auto" w:fill="auto"/>
            <w:noWrap/>
            <w:vAlign w:val="bottom"/>
            <w:hideMark/>
          </w:tcPr>
          <w:p w14:paraId="156D5A61" w14:textId="3453CCAE" w:rsidR="00D00215" w:rsidRPr="00D53097" w:rsidRDefault="00D00215" w:rsidP="002453D5">
            <w:pPr>
              <w:spacing w:line="240" w:lineRule="auto"/>
              <w:ind w:firstLine="0"/>
              <w:rPr>
                <w:sz w:val="24"/>
                <w:lang w:eastAsia="ru-RU"/>
              </w:rPr>
            </w:pPr>
            <w:r w:rsidRPr="00D53097">
              <w:rPr>
                <w:sz w:val="24"/>
                <w:lang w:eastAsia="ru-RU"/>
              </w:rPr>
              <w:t>1</w:t>
            </w:r>
          </w:p>
        </w:tc>
      </w:tr>
      <w:tr w:rsidR="00D00215" w:rsidRPr="00D53097" w14:paraId="51DBA44B" w14:textId="77777777" w:rsidTr="002453D5">
        <w:trPr>
          <w:gridAfter w:val="1"/>
          <w:trHeight w:val="315"/>
        </w:trPr>
        <w:tc>
          <w:tcPr>
            <w:tcW w:w="0" w:type="auto"/>
            <w:tcBorders>
              <w:top w:val="single" w:sz="4" w:space="0" w:color="auto"/>
              <w:left w:val="single" w:sz="4" w:space="0" w:color="auto"/>
              <w:bottom w:val="single" w:sz="4" w:space="0" w:color="auto"/>
              <w:right w:val="nil"/>
            </w:tcBorders>
            <w:shd w:val="clear" w:color="auto" w:fill="auto"/>
          </w:tcPr>
          <w:p w14:paraId="2588F759" w14:textId="148E5A58" w:rsidR="00D00215" w:rsidRPr="00D53097" w:rsidRDefault="00D00215" w:rsidP="002453D5">
            <w:pPr>
              <w:spacing w:line="240" w:lineRule="auto"/>
              <w:ind w:firstLine="0"/>
              <w:rPr>
                <w:rFonts w:eastAsia="Times New Roman"/>
                <w:sz w:val="24"/>
                <w:lang w:eastAsia="ru-RU"/>
              </w:rPr>
            </w:pPr>
            <w:r w:rsidRPr="00D53097">
              <w:rPr>
                <w:sz w:val="24"/>
              </w:rPr>
              <w:t>Индекс конкурентоспособности по организационным критериям</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285D00D" w14:textId="686E426A" w:rsidR="00D00215" w:rsidRPr="00D53097" w:rsidRDefault="00D00215" w:rsidP="002453D5">
            <w:pPr>
              <w:spacing w:line="240" w:lineRule="auto"/>
              <w:ind w:firstLine="0"/>
              <w:rPr>
                <w:rFonts w:eastAsia="Times New Roman"/>
                <w:sz w:val="24"/>
                <w:lang w:eastAsia="ru-RU"/>
              </w:rPr>
            </w:pPr>
            <w:r w:rsidRPr="00D53097">
              <w:rPr>
                <w:sz w:val="24"/>
              </w:rPr>
              <w:t>0,92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28B4E7A" w14:textId="05BEEA79" w:rsidR="00D00215" w:rsidRPr="00D53097" w:rsidRDefault="00D00215" w:rsidP="002453D5">
            <w:pPr>
              <w:spacing w:line="240" w:lineRule="auto"/>
              <w:ind w:firstLine="0"/>
              <w:rPr>
                <w:rFonts w:eastAsia="Times New Roman"/>
                <w:sz w:val="24"/>
                <w:lang w:val="en-US" w:eastAsia="ru-RU"/>
              </w:rPr>
            </w:pPr>
            <w:r w:rsidRPr="00D53097">
              <w:rPr>
                <w:sz w:val="24"/>
              </w:rPr>
              <w:t>0,</w:t>
            </w:r>
            <w:r w:rsidR="00D35A78" w:rsidRPr="00D53097">
              <w:rPr>
                <w:sz w:val="24"/>
                <w:lang w:val="en-US"/>
              </w:rPr>
              <w:t>54</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54E6A4D" w14:textId="5F2AFE8F" w:rsidR="00D00215" w:rsidRPr="00D53097" w:rsidRDefault="00D00215" w:rsidP="002453D5">
            <w:pPr>
              <w:spacing w:line="240" w:lineRule="auto"/>
              <w:ind w:firstLine="0"/>
              <w:rPr>
                <w:rFonts w:eastAsia="Times New Roman"/>
                <w:sz w:val="24"/>
                <w:lang w:eastAsia="ru-RU"/>
              </w:rPr>
            </w:pPr>
            <w:r w:rsidRPr="00D53097">
              <w:rPr>
                <w:sz w:val="24"/>
              </w:rPr>
              <w:t>1,00</w:t>
            </w:r>
          </w:p>
        </w:tc>
      </w:tr>
    </w:tbl>
    <w:p w14:paraId="2482E8D6" w14:textId="49BD489D" w:rsidR="00D00215" w:rsidRDefault="00D6740B" w:rsidP="00D53097">
      <w:pPr>
        <w:spacing w:before="340"/>
      </w:pPr>
      <w:r>
        <w:t xml:space="preserve">Из таблицы выше видно, что разрабатываемая информационная система заняла </w:t>
      </w:r>
      <w:r w:rsidR="00D35A78" w:rsidRPr="00D35A78">
        <w:t>второе место</w:t>
      </w:r>
      <w:r w:rsidR="00D35A78">
        <w:t xml:space="preserve"> благодаря тому, что разрабатываемая информационная система разрабатывается для АО «НИИАА», в связи с чем организационные критерии высокие</w:t>
      </w:r>
      <w:r>
        <w:t>.</w:t>
      </w:r>
    </w:p>
    <w:p w14:paraId="6FF399DF" w14:textId="78B27E5C" w:rsidR="007A4D54" w:rsidRDefault="007A4D54" w:rsidP="00FF0B08">
      <w:r>
        <w:t>В Таблице 3.13 представлены результаты балльной оценки программного обеспечения по экономическим критериям.</w:t>
      </w:r>
    </w:p>
    <w:p w14:paraId="540A4405" w14:textId="2EF5F0CE" w:rsidR="007A4D54" w:rsidRPr="00D53097" w:rsidRDefault="007A4D54" w:rsidP="00D53097">
      <w:pPr>
        <w:ind w:firstLine="0"/>
        <w:rPr>
          <w:rStyle w:val="a8"/>
        </w:rPr>
      </w:pPr>
      <w:r w:rsidRPr="00D53097">
        <w:rPr>
          <w:rStyle w:val="a8"/>
        </w:rPr>
        <w:t>Таблица 3.13 – Результаты балльной оценки ПО по экономическим критериям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0"/>
        <w:gridCol w:w="1390"/>
        <w:gridCol w:w="1115"/>
        <w:gridCol w:w="1385"/>
        <w:gridCol w:w="1298"/>
      </w:tblGrid>
      <w:tr w:rsidR="007A4D54" w:rsidRPr="007A4D54" w14:paraId="1839DAF7" w14:textId="77777777" w:rsidTr="002453D5">
        <w:trPr>
          <w:trHeight w:val="315"/>
        </w:trPr>
        <w:tc>
          <w:tcPr>
            <w:tcW w:w="0" w:type="auto"/>
            <w:vMerge w:val="restart"/>
            <w:shd w:val="clear" w:color="auto" w:fill="auto"/>
            <w:vAlign w:val="center"/>
            <w:hideMark/>
          </w:tcPr>
          <w:p w14:paraId="0554E087" w14:textId="7A4B596D" w:rsidR="007A4D54" w:rsidRPr="00D53097" w:rsidRDefault="007A4D54" w:rsidP="002453D5">
            <w:pPr>
              <w:spacing w:line="240" w:lineRule="auto"/>
              <w:ind w:firstLine="0"/>
              <w:jc w:val="center"/>
              <w:rPr>
                <w:b/>
                <w:sz w:val="24"/>
                <w:szCs w:val="24"/>
                <w:lang w:eastAsia="ru-RU"/>
              </w:rPr>
            </w:pPr>
            <w:r w:rsidRPr="00D53097">
              <w:rPr>
                <w:b/>
                <w:sz w:val="24"/>
                <w:szCs w:val="24"/>
                <w:lang w:eastAsia="ru-RU"/>
              </w:rPr>
              <w:t>Элементы цены потребления</w:t>
            </w:r>
          </w:p>
        </w:tc>
        <w:tc>
          <w:tcPr>
            <w:tcW w:w="0" w:type="auto"/>
            <w:gridSpan w:val="3"/>
            <w:shd w:val="clear" w:color="auto" w:fill="auto"/>
            <w:vAlign w:val="center"/>
            <w:hideMark/>
          </w:tcPr>
          <w:p w14:paraId="243657A9" w14:textId="37B2A3AF" w:rsidR="007A4D54" w:rsidRPr="00D53097" w:rsidRDefault="007A4D54" w:rsidP="002453D5">
            <w:pPr>
              <w:spacing w:line="240" w:lineRule="auto"/>
              <w:ind w:firstLine="0"/>
              <w:jc w:val="center"/>
              <w:rPr>
                <w:b/>
                <w:sz w:val="24"/>
                <w:szCs w:val="24"/>
                <w:lang w:eastAsia="ru-RU"/>
              </w:rPr>
            </w:pPr>
            <w:r w:rsidRPr="00D53097">
              <w:rPr>
                <w:b/>
                <w:sz w:val="24"/>
                <w:szCs w:val="24"/>
                <w:lang w:eastAsia="ru-RU"/>
              </w:rPr>
              <w:t>Исследуемые Программные продукты</w:t>
            </w:r>
          </w:p>
        </w:tc>
        <w:tc>
          <w:tcPr>
            <w:tcW w:w="0" w:type="auto"/>
            <w:vMerge w:val="restart"/>
            <w:shd w:val="clear" w:color="auto" w:fill="auto"/>
            <w:vAlign w:val="center"/>
            <w:hideMark/>
          </w:tcPr>
          <w:p w14:paraId="53CDC636" w14:textId="77777777" w:rsidR="007A4D54" w:rsidRPr="00D53097" w:rsidRDefault="007A4D54" w:rsidP="002453D5">
            <w:pPr>
              <w:spacing w:line="240" w:lineRule="auto"/>
              <w:ind w:firstLine="0"/>
              <w:jc w:val="center"/>
              <w:rPr>
                <w:b/>
                <w:sz w:val="24"/>
                <w:szCs w:val="24"/>
                <w:lang w:eastAsia="ru-RU"/>
              </w:rPr>
            </w:pPr>
            <w:r w:rsidRPr="00D53097">
              <w:rPr>
                <w:b/>
                <w:sz w:val="24"/>
                <w:szCs w:val="24"/>
                <w:lang w:eastAsia="ru-RU"/>
              </w:rPr>
              <w:t>Вес критерия</w:t>
            </w:r>
          </w:p>
        </w:tc>
      </w:tr>
      <w:tr w:rsidR="007A4D54" w:rsidRPr="007A4D54" w14:paraId="0D41319C" w14:textId="77777777" w:rsidTr="002453D5">
        <w:trPr>
          <w:trHeight w:val="960"/>
        </w:trPr>
        <w:tc>
          <w:tcPr>
            <w:tcW w:w="0" w:type="auto"/>
            <w:vMerge/>
            <w:tcBorders>
              <w:bottom w:val="single" w:sz="4" w:space="0" w:color="auto"/>
            </w:tcBorders>
            <w:shd w:val="clear" w:color="auto" w:fill="auto"/>
            <w:vAlign w:val="center"/>
            <w:hideMark/>
          </w:tcPr>
          <w:p w14:paraId="7E91E4EF" w14:textId="77777777" w:rsidR="007A4D54" w:rsidRPr="00D53097" w:rsidRDefault="007A4D54" w:rsidP="002453D5">
            <w:pPr>
              <w:spacing w:line="240" w:lineRule="auto"/>
              <w:ind w:firstLine="0"/>
              <w:jc w:val="center"/>
              <w:rPr>
                <w:b/>
                <w:sz w:val="24"/>
                <w:szCs w:val="24"/>
                <w:lang w:eastAsia="ru-RU"/>
              </w:rPr>
            </w:pPr>
          </w:p>
        </w:tc>
        <w:tc>
          <w:tcPr>
            <w:tcW w:w="0" w:type="auto"/>
            <w:tcBorders>
              <w:bottom w:val="single" w:sz="4" w:space="0" w:color="auto"/>
            </w:tcBorders>
            <w:shd w:val="clear" w:color="auto" w:fill="auto"/>
            <w:vAlign w:val="center"/>
            <w:hideMark/>
          </w:tcPr>
          <w:p w14:paraId="3E088F4C" w14:textId="689950B1" w:rsidR="007A4D54" w:rsidRPr="00D53097" w:rsidRDefault="007A4D54" w:rsidP="002453D5">
            <w:pPr>
              <w:spacing w:line="240" w:lineRule="auto"/>
              <w:ind w:firstLine="0"/>
              <w:jc w:val="center"/>
              <w:rPr>
                <w:b/>
                <w:sz w:val="24"/>
                <w:szCs w:val="24"/>
                <w:lang w:eastAsia="ru-RU"/>
              </w:rPr>
            </w:pPr>
            <w:r w:rsidRPr="00D53097">
              <w:rPr>
                <w:b/>
                <w:sz w:val="24"/>
                <w:szCs w:val="24"/>
                <w:lang w:eastAsia="ru-RU"/>
              </w:rPr>
              <w:t>ГрафПлан</w:t>
            </w:r>
          </w:p>
        </w:tc>
        <w:tc>
          <w:tcPr>
            <w:tcW w:w="0" w:type="auto"/>
            <w:tcBorders>
              <w:bottom w:val="single" w:sz="4" w:space="0" w:color="auto"/>
            </w:tcBorders>
            <w:shd w:val="clear" w:color="auto" w:fill="auto"/>
            <w:vAlign w:val="center"/>
            <w:hideMark/>
          </w:tcPr>
          <w:p w14:paraId="696E34CB" w14:textId="52EA3169" w:rsidR="007A4D54" w:rsidRPr="00D53097" w:rsidRDefault="007A4D54" w:rsidP="002453D5">
            <w:pPr>
              <w:spacing w:line="240" w:lineRule="auto"/>
              <w:ind w:firstLine="0"/>
              <w:jc w:val="center"/>
              <w:rPr>
                <w:b/>
                <w:sz w:val="24"/>
                <w:szCs w:val="24"/>
                <w:lang w:eastAsia="ru-RU"/>
              </w:rPr>
            </w:pPr>
            <w:r w:rsidRPr="00D53097">
              <w:rPr>
                <w:b/>
                <w:sz w:val="24"/>
                <w:szCs w:val="24"/>
                <w:lang w:val="en-US" w:eastAsia="ru-RU"/>
              </w:rPr>
              <w:t>Advanta</w:t>
            </w:r>
          </w:p>
        </w:tc>
        <w:tc>
          <w:tcPr>
            <w:tcW w:w="0" w:type="auto"/>
            <w:tcBorders>
              <w:bottom w:val="single" w:sz="4" w:space="0" w:color="auto"/>
            </w:tcBorders>
            <w:shd w:val="clear" w:color="auto" w:fill="auto"/>
            <w:vAlign w:val="center"/>
            <w:hideMark/>
          </w:tcPr>
          <w:p w14:paraId="43EC35F3" w14:textId="43443DC3" w:rsidR="007A4D54" w:rsidRPr="00D53097" w:rsidRDefault="007A4D54" w:rsidP="002453D5">
            <w:pPr>
              <w:spacing w:line="240" w:lineRule="auto"/>
              <w:ind w:firstLine="0"/>
              <w:jc w:val="center"/>
              <w:rPr>
                <w:b/>
                <w:sz w:val="24"/>
                <w:szCs w:val="24"/>
                <w:lang w:eastAsia="ru-RU"/>
              </w:rPr>
            </w:pPr>
            <w:r w:rsidRPr="00D53097">
              <w:rPr>
                <w:b/>
                <w:sz w:val="24"/>
                <w:szCs w:val="24"/>
                <w:lang w:val="en-US" w:eastAsia="ru-RU"/>
              </w:rPr>
              <w:t>EvaProject</w:t>
            </w:r>
          </w:p>
        </w:tc>
        <w:tc>
          <w:tcPr>
            <w:tcW w:w="0" w:type="auto"/>
            <w:vMerge/>
            <w:tcBorders>
              <w:bottom w:val="single" w:sz="4" w:space="0" w:color="auto"/>
            </w:tcBorders>
            <w:shd w:val="clear" w:color="auto" w:fill="auto"/>
            <w:vAlign w:val="center"/>
            <w:hideMark/>
          </w:tcPr>
          <w:p w14:paraId="57DE7BD3" w14:textId="77777777" w:rsidR="007A4D54" w:rsidRPr="00D53097" w:rsidRDefault="007A4D54" w:rsidP="002453D5">
            <w:pPr>
              <w:spacing w:line="240" w:lineRule="auto"/>
              <w:ind w:firstLine="0"/>
              <w:jc w:val="left"/>
              <w:rPr>
                <w:sz w:val="24"/>
                <w:szCs w:val="24"/>
                <w:lang w:eastAsia="ru-RU"/>
              </w:rPr>
            </w:pPr>
          </w:p>
        </w:tc>
      </w:tr>
      <w:tr w:rsidR="007A4D54" w:rsidRPr="007A4D54" w14:paraId="29F4024B" w14:textId="77777777" w:rsidTr="002453D5">
        <w:trPr>
          <w:trHeight w:val="300"/>
        </w:trPr>
        <w:tc>
          <w:tcPr>
            <w:tcW w:w="0" w:type="auto"/>
            <w:gridSpan w:val="5"/>
            <w:shd w:val="clear" w:color="auto" w:fill="auto"/>
            <w:vAlign w:val="center"/>
            <w:hideMark/>
          </w:tcPr>
          <w:p w14:paraId="7F4234E4" w14:textId="5B3E386E" w:rsidR="007A4D54" w:rsidRPr="00D53097" w:rsidRDefault="007A4D54" w:rsidP="002453D5">
            <w:pPr>
              <w:spacing w:line="240" w:lineRule="auto"/>
              <w:ind w:firstLine="0"/>
              <w:jc w:val="center"/>
              <w:rPr>
                <w:b/>
                <w:sz w:val="24"/>
                <w:szCs w:val="24"/>
                <w:lang w:eastAsia="ru-RU"/>
              </w:rPr>
            </w:pPr>
            <w:r w:rsidRPr="00D53097">
              <w:rPr>
                <w:b/>
                <w:sz w:val="24"/>
                <w:szCs w:val="24"/>
                <w:lang w:eastAsia="ru-RU"/>
              </w:rPr>
              <w:t>Первоначальные затраты на приобретение</w:t>
            </w:r>
          </w:p>
        </w:tc>
      </w:tr>
      <w:tr w:rsidR="007A4D54" w:rsidRPr="007A4D54" w14:paraId="4CA5A8AD" w14:textId="77777777" w:rsidTr="002453D5">
        <w:trPr>
          <w:trHeight w:val="300"/>
        </w:trPr>
        <w:tc>
          <w:tcPr>
            <w:tcW w:w="0" w:type="auto"/>
            <w:shd w:val="clear" w:color="auto" w:fill="auto"/>
            <w:vAlign w:val="center"/>
            <w:hideMark/>
          </w:tcPr>
          <w:p w14:paraId="1108CDA4" w14:textId="7D07B537" w:rsidR="007A4D54" w:rsidRPr="00D53097" w:rsidRDefault="007A4D54" w:rsidP="002453D5">
            <w:pPr>
              <w:spacing w:line="240" w:lineRule="auto"/>
              <w:ind w:firstLine="0"/>
              <w:jc w:val="left"/>
              <w:rPr>
                <w:sz w:val="24"/>
                <w:szCs w:val="24"/>
                <w:lang w:eastAsia="ru-RU"/>
              </w:rPr>
            </w:pPr>
            <w:r w:rsidRPr="00D53097">
              <w:rPr>
                <w:sz w:val="24"/>
                <w:szCs w:val="24"/>
                <w:lang w:eastAsia="ru-RU"/>
              </w:rPr>
              <w:t>Затраты на внедрение</w:t>
            </w:r>
          </w:p>
        </w:tc>
        <w:tc>
          <w:tcPr>
            <w:tcW w:w="0" w:type="auto"/>
            <w:shd w:val="clear" w:color="auto" w:fill="auto"/>
            <w:noWrap/>
            <w:vAlign w:val="center"/>
            <w:hideMark/>
          </w:tcPr>
          <w:p w14:paraId="19C5D09E"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3204582</w:t>
            </w:r>
          </w:p>
        </w:tc>
        <w:tc>
          <w:tcPr>
            <w:tcW w:w="0" w:type="auto"/>
            <w:shd w:val="clear" w:color="auto" w:fill="auto"/>
            <w:noWrap/>
            <w:vAlign w:val="center"/>
            <w:hideMark/>
          </w:tcPr>
          <w:p w14:paraId="54E0EE2D" w14:textId="15CDA379" w:rsidR="007A4D54" w:rsidRPr="00D53097" w:rsidRDefault="007A4D54" w:rsidP="002453D5">
            <w:pPr>
              <w:spacing w:line="240" w:lineRule="auto"/>
              <w:ind w:firstLine="0"/>
              <w:jc w:val="left"/>
              <w:rPr>
                <w:sz w:val="24"/>
                <w:szCs w:val="24"/>
                <w:lang w:eastAsia="ru-RU"/>
              </w:rPr>
            </w:pPr>
            <w:r w:rsidRPr="00D53097">
              <w:rPr>
                <w:sz w:val="24"/>
                <w:szCs w:val="24"/>
                <w:lang w:eastAsia="ru-RU"/>
              </w:rPr>
              <w:t>4</w:t>
            </w:r>
            <w:r w:rsidR="00D35A78" w:rsidRPr="00D53097">
              <w:rPr>
                <w:sz w:val="24"/>
                <w:szCs w:val="24"/>
                <w:lang w:val="en-US" w:eastAsia="ru-RU"/>
              </w:rPr>
              <w:t>8</w:t>
            </w:r>
            <w:r w:rsidRPr="00D53097">
              <w:rPr>
                <w:sz w:val="24"/>
                <w:szCs w:val="24"/>
                <w:lang w:eastAsia="ru-RU"/>
              </w:rPr>
              <w:t>00000</w:t>
            </w:r>
          </w:p>
        </w:tc>
        <w:tc>
          <w:tcPr>
            <w:tcW w:w="0" w:type="auto"/>
            <w:shd w:val="clear" w:color="auto" w:fill="auto"/>
            <w:noWrap/>
            <w:vAlign w:val="center"/>
            <w:hideMark/>
          </w:tcPr>
          <w:p w14:paraId="541E17B4"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2800000</w:t>
            </w:r>
          </w:p>
        </w:tc>
        <w:tc>
          <w:tcPr>
            <w:tcW w:w="0" w:type="auto"/>
            <w:shd w:val="clear" w:color="auto" w:fill="auto"/>
            <w:noWrap/>
            <w:vAlign w:val="center"/>
            <w:hideMark/>
          </w:tcPr>
          <w:p w14:paraId="218028B0"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50</w:t>
            </w:r>
          </w:p>
        </w:tc>
      </w:tr>
      <w:tr w:rsidR="007A4D54" w:rsidRPr="007A4D54" w14:paraId="05B03104" w14:textId="77777777" w:rsidTr="002453D5">
        <w:trPr>
          <w:trHeight w:val="300"/>
        </w:trPr>
        <w:tc>
          <w:tcPr>
            <w:tcW w:w="0" w:type="auto"/>
            <w:shd w:val="clear" w:color="auto" w:fill="auto"/>
            <w:vAlign w:val="center"/>
            <w:hideMark/>
          </w:tcPr>
          <w:p w14:paraId="0A44CC4B"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Затраты на обучение персонала</w:t>
            </w:r>
          </w:p>
        </w:tc>
        <w:tc>
          <w:tcPr>
            <w:tcW w:w="0" w:type="auto"/>
            <w:shd w:val="clear" w:color="auto" w:fill="auto"/>
            <w:noWrap/>
            <w:vAlign w:val="center"/>
            <w:hideMark/>
          </w:tcPr>
          <w:p w14:paraId="0C5E0BC0"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640916</w:t>
            </w:r>
          </w:p>
        </w:tc>
        <w:tc>
          <w:tcPr>
            <w:tcW w:w="0" w:type="auto"/>
            <w:shd w:val="clear" w:color="auto" w:fill="auto"/>
            <w:noWrap/>
            <w:vAlign w:val="center"/>
            <w:hideMark/>
          </w:tcPr>
          <w:p w14:paraId="0EF58890"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360000</w:t>
            </w:r>
          </w:p>
        </w:tc>
        <w:tc>
          <w:tcPr>
            <w:tcW w:w="0" w:type="auto"/>
            <w:shd w:val="clear" w:color="auto" w:fill="auto"/>
            <w:noWrap/>
            <w:vAlign w:val="center"/>
            <w:hideMark/>
          </w:tcPr>
          <w:p w14:paraId="7C84BE8C"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300000</w:t>
            </w:r>
          </w:p>
        </w:tc>
        <w:tc>
          <w:tcPr>
            <w:tcW w:w="0" w:type="auto"/>
            <w:shd w:val="clear" w:color="auto" w:fill="auto"/>
            <w:noWrap/>
            <w:vAlign w:val="center"/>
            <w:hideMark/>
          </w:tcPr>
          <w:p w14:paraId="0B8EF095"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15</w:t>
            </w:r>
          </w:p>
        </w:tc>
      </w:tr>
      <w:tr w:rsidR="007A4D54" w:rsidRPr="007A4D54" w14:paraId="030DD117" w14:textId="77777777" w:rsidTr="002453D5">
        <w:trPr>
          <w:trHeight w:val="300"/>
        </w:trPr>
        <w:tc>
          <w:tcPr>
            <w:tcW w:w="0" w:type="auto"/>
            <w:shd w:val="clear" w:color="auto" w:fill="auto"/>
            <w:vAlign w:val="center"/>
            <w:hideMark/>
          </w:tcPr>
          <w:p w14:paraId="5355125C"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Закупка специального оборудования или каналов связи</w:t>
            </w:r>
          </w:p>
        </w:tc>
        <w:tc>
          <w:tcPr>
            <w:tcW w:w="0" w:type="auto"/>
            <w:shd w:val="clear" w:color="auto" w:fill="auto"/>
            <w:noWrap/>
            <w:vAlign w:val="center"/>
            <w:hideMark/>
          </w:tcPr>
          <w:p w14:paraId="01AE3E33"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700000</w:t>
            </w:r>
          </w:p>
        </w:tc>
        <w:tc>
          <w:tcPr>
            <w:tcW w:w="0" w:type="auto"/>
            <w:shd w:val="clear" w:color="auto" w:fill="auto"/>
            <w:noWrap/>
            <w:vAlign w:val="center"/>
            <w:hideMark/>
          </w:tcPr>
          <w:p w14:paraId="1494D7C9"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2200000</w:t>
            </w:r>
          </w:p>
        </w:tc>
        <w:tc>
          <w:tcPr>
            <w:tcW w:w="0" w:type="auto"/>
            <w:shd w:val="clear" w:color="auto" w:fill="auto"/>
            <w:noWrap/>
            <w:vAlign w:val="center"/>
            <w:hideMark/>
          </w:tcPr>
          <w:p w14:paraId="2D2708C6"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1800000</w:t>
            </w:r>
          </w:p>
        </w:tc>
        <w:tc>
          <w:tcPr>
            <w:tcW w:w="0" w:type="auto"/>
            <w:shd w:val="clear" w:color="auto" w:fill="auto"/>
            <w:noWrap/>
            <w:vAlign w:val="center"/>
            <w:hideMark/>
          </w:tcPr>
          <w:p w14:paraId="4D885ABD"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10</w:t>
            </w:r>
          </w:p>
        </w:tc>
      </w:tr>
      <w:tr w:rsidR="007A4D54" w:rsidRPr="007A4D54" w14:paraId="3A779559" w14:textId="77777777" w:rsidTr="002453D5">
        <w:trPr>
          <w:trHeight w:val="300"/>
        </w:trPr>
        <w:tc>
          <w:tcPr>
            <w:tcW w:w="0" w:type="auto"/>
            <w:gridSpan w:val="5"/>
            <w:shd w:val="clear" w:color="auto" w:fill="auto"/>
            <w:vAlign w:val="center"/>
            <w:hideMark/>
          </w:tcPr>
          <w:p w14:paraId="3A8925B0" w14:textId="23268FB7" w:rsidR="007A4D54" w:rsidRPr="00D53097" w:rsidRDefault="007A4D54" w:rsidP="002453D5">
            <w:pPr>
              <w:spacing w:line="240" w:lineRule="auto"/>
              <w:ind w:firstLine="0"/>
              <w:jc w:val="center"/>
              <w:rPr>
                <w:b/>
                <w:sz w:val="24"/>
                <w:szCs w:val="24"/>
                <w:lang w:eastAsia="ru-RU"/>
              </w:rPr>
            </w:pPr>
            <w:r w:rsidRPr="00D53097">
              <w:rPr>
                <w:b/>
                <w:sz w:val="24"/>
                <w:szCs w:val="24"/>
                <w:lang w:eastAsia="ru-RU"/>
              </w:rPr>
              <w:t>Эксплуатационные затраты</w:t>
            </w:r>
          </w:p>
        </w:tc>
      </w:tr>
      <w:tr w:rsidR="007A4D54" w:rsidRPr="007A4D54" w14:paraId="6878B981" w14:textId="77777777" w:rsidTr="002453D5">
        <w:trPr>
          <w:trHeight w:val="510"/>
        </w:trPr>
        <w:tc>
          <w:tcPr>
            <w:tcW w:w="0" w:type="auto"/>
            <w:shd w:val="clear" w:color="auto" w:fill="auto"/>
            <w:vAlign w:val="center"/>
            <w:hideMark/>
          </w:tcPr>
          <w:p w14:paraId="18A94AF4" w14:textId="391607DE" w:rsidR="007A4D54" w:rsidRPr="00D53097" w:rsidRDefault="007A4D54" w:rsidP="002453D5">
            <w:pPr>
              <w:spacing w:line="240" w:lineRule="auto"/>
              <w:ind w:firstLine="0"/>
              <w:jc w:val="left"/>
              <w:rPr>
                <w:sz w:val="24"/>
                <w:szCs w:val="24"/>
                <w:lang w:eastAsia="ru-RU"/>
              </w:rPr>
            </w:pPr>
            <w:r w:rsidRPr="00D53097">
              <w:rPr>
                <w:sz w:val="24"/>
                <w:szCs w:val="24"/>
                <w:lang w:eastAsia="ru-RU"/>
              </w:rPr>
              <w:t>Затра</w:t>
            </w:r>
            <w:r w:rsidR="00D53097">
              <w:rPr>
                <w:sz w:val="24"/>
                <w:szCs w:val="24"/>
                <w:lang w:eastAsia="ru-RU"/>
              </w:rPr>
              <w:t>ты на обновление и модернизацию</w:t>
            </w:r>
            <w:r w:rsidRPr="00D53097">
              <w:rPr>
                <w:sz w:val="24"/>
                <w:szCs w:val="24"/>
                <w:lang w:eastAsia="ru-RU"/>
              </w:rPr>
              <w:t xml:space="preserve"> (например, продление лицензии, программное обновление)</w:t>
            </w:r>
          </w:p>
        </w:tc>
        <w:tc>
          <w:tcPr>
            <w:tcW w:w="0" w:type="auto"/>
            <w:shd w:val="clear" w:color="auto" w:fill="auto"/>
            <w:noWrap/>
            <w:vAlign w:val="center"/>
            <w:hideMark/>
          </w:tcPr>
          <w:p w14:paraId="31AD4164" w14:textId="04370BB4" w:rsidR="007A4D54" w:rsidRPr="00D53097" w:rsidRDefault="007A4D54" w:rsidP="002453D5">
            <w:pPr>
              <w:spacing w:line="240" w:lineRule="auto"/>
              <w:ind w:firstLine="0"/>
              <w:jc w:val="left"/>
              <w:rPr>
                <w:sz w:val="24"/>
                <w:szCs w:val="24"/>
                <w:lang w:eastAsia="ru-RU"/>
              </w:rPr>
            </w:pPr>
            <w:r w:rsidRPr="00D53097">
              <w:rPr>
                <w:sz w:val="24"/>
                <w:szCs w:val="24"/>
                <w:lang w:eastAsia="ru-RU"/>
              </w:rPr>
              <w:t>320458</w:t>
            </w:r>
            <w:r w:rsidR="005C4AF6" w:rsidRPr="00D53097">
              <w:rPr>
                <w:sz w:val="24"/>
                <w:szCs w:val="24"/>
                <w:lang w:eastAsia="ru-RU"/>
              </w:rPr>
              <w:t>*3</w:t>
            </w:r>
          </w:p>
        </w:tc>
        <w:tc>
          <w:tcPr>
            <w:tcW w:w="0" w:type="auto"/>
            <w:shd w:val="clear" w:color="auto" w:fill="auto"/>
            <w:noWrap/>
            <w:vAlign w:val="center"/>
            <w:hideMark/>
          </w:tcPr>
          <w:p w14:paraId="5EB26F7E" w14:textId="67B18387" w:rsidR="007A4D54" w:rsidRPr="00D53097" w:rsidRDefault="005C4AF6" w:rsidP="002453D5">
            <w:pPr>
              <w:spacing w:line="240" w:lineRule="auto"/>
              <w:ind w:firstLine="0"/>
              <w:jc w:val="left"/>
              <w:rPr>
                <w:sz w:val="24"/>
                <w:szCs w:val="24"/>
                <w:lang w:val="en-US" w:eastAsia="ru-RU"/>
              </w:rPr>
            </w:pPr>
            <w:r w:rsidRPr="00D53097">
              <w:rPr>
                <w:sz w:val="24"/>
                <w:szCs w:val="24"/>
                <w:lang w:val="en-US" w:eastAsia="ru-RU"/>
              </w:rPr>
              <w:t>670000</w:t>
            </w:r>
          </w:p>
        </w:tc>
        <w:tc>
          <w:tcPr>
            <w:tcW w:w="0" w:type="auto"/>
            <w:shd w:val="clear" w:color="auto" w:fill="auto"/>
            <w:noWrap/>
            <w:vAlign w:val="center"/>
            <w:hideMark/>
          </w:tcPr>
          <w:p w14:paraId="7E6C30A0"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110000</w:t>
            </w:r>
          </w:p>
        </w:tc>
        <w:tc>
          <w:tcPr>
            <w:tcW w:w="0" w:type="auto"/>
            <w:shd w:val="clear" w:color="auto" w:fill="auto"/>
            <w:noWrap/>
            <w:vAlign w:val="center"/>
            <w:hideMark/>
          </w:tcPr>
          <w:p w14:paraId="179273FF"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15</w:t>
            </w:r>
          </w:p>
        </w:tc>
      </w:tr>
      <w:tr w:rsidR="007A4D54" w:rsidRPr="007A4D54" w14:paraId="5A3E8F57" w14:textId="77777777" w:rsidTr="002453D5">
        <w:trPr>
          <w:trHeight w:val="1020"/>
        </w:trPr>
        <w:tc>
          <w:tcPr>
            <w:tcW w:w="0" w:type="auto"/>
            <w:shd w:val="clear" w:color="auto" w:fill="auto"/>
            <w:vAlign w:val="center"/>
            <w:hideMark/>
          </w:tcPr>
          <w:p w14:paraId="7A7168B8"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Расходы на управление системой (сопровождение внешнее, сервис поддержки, безопасность, резервное копирование, исправление багов, рефакторинг, исправление кода, поддержка версий</w:t>
            </w:r>
          </w:p>
        </w:tc>
        <w:tc>
          <w:tcPr>
            <w:tcW w:w="0" w:type="auto"/>
            <w:shd w:val="clear" w:color="auto" w:fill="auto"/>
            <w:noWrap/>
            <w:vAlign w:val="center"/>
            <w:hideMark/>
          </w:tcPr>
          <w:p w14:paraId="6BCB5965" w14:textId="02E67BCA" w:rsidR="007A4D54" w:rsidRPr="00D53097" w:rsidRDefault="007A4D54" w:rsidP="002453D5">
            <w:pPr>
              <w:spacing w:line="240" w:lineRule="auto"/>
              <w:ind w:firstLine="0"/>
              <w:jc w:val="left"/>
              <w:rPr>
                <w:sz w:val="24"/>
                <w:szCs w:val="24"/>
                <w:lang w:eastAsia="ru-RU"/>
              </w:rPr>
            </w:pPr>
            <w:r w:rsidRPr="00D53097">
              <w:rPr>
                <w:sz w:val="24"/>
                <w:szCs w:val="24"/>
                <w:lang w:eastAsia="ru-RU"/>
              </w:rPr>
              <w:t>640916</w:t>
            </w:r>
            <w:r w:rsidR="005C4AF6" w:rsidRPr="00D53097">
              <w:rPr>
                <w:sz w:val="24"/>
                <w:szCs w:val="24"/>
                <w:lang w:eastAsia="ru-RU"/>
              </w:rPr>
              <w:t>*3</w:t>
            </w:r>
          </w:p>
        </w:tc>
        <w:tc>
          <w:tcPr>
            <w:tcW w:w="0" w:type="auto"/>
            <w:shd w:val="clear" w:color="auto" w:fill="auto"/>
            <w:noWrap/>
            <w:vAlign w:val="center"/>
            <w:hideMark/>
          </w:tcPr>
          <w:p w14:paraId="73316FF3"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540000</w:t>
            </w:r>
          </w:p>
        </w:tc>
        <w:tc>
          <w:tcPr>
            <w:tcW w:w="0" w:type="auto"/>
            <w:shd w:val="clear" w:color="auto" w:fill="auto"/>
            <w:noWrap/>
            <w:vAlign w:val="center"/>
            <w:hideMark/>
          </w:tcPr>
          <w:p w14:paraId="4AA0ABA5"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5000</w:t>
            </w:r>
          </w:p>
        </w:tc>
        <w:tc>
          <w:tcPr>
            <w:tcW w:w="0" w:type="auto"/>
            <w:shd w:val="clear" w:color="auto" w:fill="auto"/>
            <w:noWrap/>
            <w:vAlign w:val="center"/>
            <w:hideMark/>
          </w:tcPr>
          <w:p w14:paraId="10E5C837"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10</w:t>
            </w:r>
          </w:p>
        </w:tc>
      </w:tr>
      <w:tr w:rsidR="007A4D54" w:rsidRPr="007A4D54" w14:paraId="6676BFD1" w14:textId="77777777" w:rsidTr="002453D5">
        <w:trPr>
          <w:gridAfter w:val="1"/>
          <w:trHeight w:val="375"/>
        </w:trPr>
        <w:tc>
          <w:tcPr>
            <w:tcW w:w="0" w:type="auto"/>
            <w:shd w:val="clear" w:color="auto" w:fill="auto"/>
            <w:vAlign w:val="center"/>
            <w:hideMark/>
          </w:tcPr>
          <w:p w14:paraId="2D0DE0A3"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Цена потребления</w:t>
            </w:r>
          </w:p>
        </w:tc>
        <w:tc>
          <w:tcPr>
            <w:tcW w:w="0" w:type="auto"/>
            <w:shd w:val="clear" w:color="auto" w:fill="auto"/>
            <w:noWrap/>
            <w:vAlign w:val="center"/>
            <w:hideMark/>
          </w:tcPr>
          <w:p w14:paraId="086F9380" w14:textId="4A8BB2E2" w:rsidR="007A4D54" w:rsidRPr="00D53097" w:rsidRDefault="005C4AF6" w:rsidP="002453D5">
            <w:pPr>
              <w:spacing w:line="240" w:lineRule="auto"/>
              <w:ind w:firstLine="0"/>
              <w:jc w:val="left"/>
              <w:rPr>
                <w:sz w:val="24"/>
                <w:szCs w:val="24"/>
                <w:lang w:eastAsia="ru-RU"/>
              </w:rPr>
            </w:pPr>
            <w:r w:rsidRPr="00D53097">
              <w:rPr>
                <w:sz w:val="24"/>
                <w:szCs w:val="24"/>
                <w:lang w:eastAsia="ru-RU"/>
              </w:rPr>
              <w:t>7429622</w:t>
            </w:r>
          </w:p>
        </w:tc>
        <w:tc>
          <w:tcPr>
            <w:tcW w:w="0" w:type="auto"/>
            <w:shd w:val="clear" w:color="auto" w:fill="auto"/>
            <w:noWrap/>
            <w:vAlign w:val="center"/>
            <w:hideMark/>
          </w:tcPr>
          <w:p w14:paraId="3B7A5783" w14:textId="27468FCE" w:rsidR="007A4D54" w:rsidRPr="00D53097" w:rsidRDefault="005C4AF6" w:rsidP="002453D5">
            <w:pPr>
              <w:spacing w:line="240" w:lineRule="auto"/>
              <w:ind w:firstLine="0"/>
              <w:jc w:val="left"/>
              <w:rPr>
                <w:sz w:val="24"/>
                <w:szCs w:val="24"/>
                <w:lang w:eastAsia="ru-RU"/>
              </w:rPr>
            </w:pPr>
            <w:r w:rsidRPr="00D53097">
              <w:rPr>
                <w:sz w:val="24"/>
                <w:szCs w:val="24"/>
                <w:lang w:eastAsia="ru-RU"/>
              </w:rPr>
              <w:t>8</w:t>
            </w:r>
            <w:r w:rsidR="00D35A78" w:rsidRPr="00D53097">
              <w:rPr>
                <w:sz w:val="24"/>
                <w:szCs w:val="24"/>
                <w:lang w:val="en-US" w:eastAsia="ru-RU"/>
              </w:rPr>
              <w:t>5</w:t>
            </w:r>
            <w:r w:rsidRPr="00D53097">
              <w:rPr>
                <w:sz w:val="24"/>
                <w:szCs w:val="24"/>
                <w:lang w:eastAsia="ru-RU"/>
              </w:rPr>
              <w:t>70000</w:t>
            </w:r>
          </w:p>
        </w:tc>
        <w:tc>
          <w:tcPr>
            <w:tcW w:w="0" w:type="auto"/>
            <w:shd w:val="clear" w:color="auto" w:fill="auto"/>
            <w:noWrap/>
            <w:vAlign w:val="center"/>
            <w:hideMark/>
          </w:tcPr>
          <w:p w14:paraId="5F7C1767" w14:textId="77777777" w:rsidR="007A4D54" w:rsidRPr="00D53097" w:rsidRDefault="007A4D54" w:rsidP="002453D5">
            <w:pPr>
              <w:spacing w:line="240" w:lineRule="auto"/>
              <w:ind w:firstLine="0"/>
              <w:jc w:val="left"/>
              <w:rPr>
                <w:sz w:val="24"/>
                <w:szCs w:val="24"/>
                <w:lang w:eastAsia="ru-RU"/>
              </w:rPr>
            </w:pPr>
            <w:r w:rsidRPr="00D53097">
              <w:rPr>
                <w:sz w:val="24"/>
                <w:szCs w:val="24"/>
                <w:lang w:eastAsia="ru-RU"/>
              </w:rPr>
              <w:t>5015000</w:t>
            </w:r>
          </w:p>
        </w:tc>
      </w:tr>
      <w:tr w:rsidR="007A4D54" w:rsidRPr="007A4D54" w14:paraId="4A2E4D91" w14:textId="77777777" w:rsidTr="002453D5">
        <w:trPr>
          <w:gridAfter w:val="1"/>
          <w:trHeight w:val="510"/>
        </w:trPr>
        <w:tc>
          <w:tcPr>
            <w:tcW w:w="0" w:type="auto"/>
            <w:shd w:val="clear" w:color="auto" w:fill="auto"/>
            <w:vAlign w:val="center"/>
            <w:hideMark/>
          </w:tcPr>
          <w:p w14:paraId="1469FA92" w14:textId="77777777" w:rsidR="007A4D54" w:rsidRPr="00D53097" w:rsidRDefault="007A4D54" w:rsidP="00D53097">
            <w:pPr>
              <w:ind w:firstLine="0"/>
              <w:jc w:val="left"/>
              <w:rPr>
                <w:sz w:val="24"/>
                <w:szCs w:val="24"/>
                <w:lang w:eastAsia="ru-RU"/>
              </w:rPr>
            </w:pPr>
            <w:r w:rsidRPr="00D53097">
              <w:rPr>
                <w:sz w:val="24"/>
                <w:szCs w:val="24"/>
                <w:lang w:eastAsia="ru-RU"/>
              </w:rPr>
              <w:t>Индекс конкурентоспособности по экономическим критериям</w:t>
            </w:r>
          </w:p>
        </w:tc>
        <w:tc>
          <w:tcPr>
            <w:tcW w:w="0" w:type="auto"/>
            <w:shd w:val="clear" w:color="auto" w:fill="auto"/>
            <w:noWrap/>
            <w:vAlign w:val="center"/>
            <w:hideMark/>
          </w:tcPr>
          <w:p w14:paraId="40BE6D09" w14:textId="33B1913F" w:rsidR="007A4D54" w:rsidRPr="00D53097" w:rsidRDefault="005C4AF6" w:rsidP="00D53097">
            <w:pPr>
              <w:ind w:firstLine="0"/>
              <w:jc w:val="left"/>
              <w:rPr>
                <w:sz w:val="24"/>
                <w:szCs w:val="24"/>
                <w:lang w:val="en-US" w:eastAsia="ru-RU"/>
              </w:rPr>
            </w:pPr>
            <w:r w:rsidRPr="00D53097">
              <w:rPr>
                <w:sz w:val="24"/>
                <w:szCs w:val="24"/>
                <w:lang w:eastAsia="ru-RU"/>
              </w:rPr>
              <w:t>0,68</w:t>
            </w:r>
          </w:p>
        </w:tc>
        <w:tc>
          <w:tcPr>
            <w:tcW w:w="0" w:type="auto"/>
            <w:shd w:val="clear" w:color="auto" w:fill="auto"/>
            <w:noWrap/>
            <w:vAlign w:val="center"/>
            <w:hideMark/>
          </w:tcPr>
          <w:p w14:paraId="6469BC5F" w14:textId="4A2605D5" w:rsidR="007A4D54" w:rsidRPr="00D53097" w:rsidRDefault="00D35A78" w:rsidP="00D53097">
            <w:pPr>
              <w:ind w:firstLine="0"/>
              <w:jc w:val="left"/>
              <w:rPr>
                <w:sz w:val="24"/>
                <w:szCs w:val="24"/>
                <w:lang w:eastAsia="ru-RU"/>
              </w:rPr>
            </w:pPr>
            <w:r w:rsidRPr="00D53097">
              <w:rPr>
                <w:sz w:val="24"/>
                <w:szCs w:val="24"/>
                <w:lang w:eastAsia="ru-RU"/>
              </w:rPr>
              <w:t>0,59</w:t>
            </w:r>
          </w:p>
        </w:tc>
        <w:tc>
          <w:tcPr>
            <w:tcW w:w="0" w:type="auto"/>
            <w:shd w:val="clear" w:color="auto" w:fill="auto"/>
            <w:noWrap/>
            <w:vAlign w:val="center"/>
            <w:hideMark/>
          </w:tcPr>
          <w:p w14:paraId="476C7B01" w14:textId="77777777" w:rsidR="007A4D54" w:rsidRPr="00D53097" w:rsidRDefault="007A4D54" w:rsidP="00D53097">
            <w:pPr>
              <w:ind w:firstLine="0"/>
              <w:jc w:val="left"/>
              <w:rPr>
                <w:sz w:val="24"/>
                <w:szCs w:val="24"/>
                <w:lang w:eastAsia="ru-RU"/>
              </w:rPr>
            </w:pPr>
            <w:r w:rsidRPr="00D53097">
              <w:rPr>
                <w:sz w:val="24"/>
                <w:szCs w:val="24"/>
                <w:lang w:eastAsia="ru-RU"/>
              </w:rPr>
              <w:t>1,00</w:t>
            </w:r>
          </w:p>
        </w:tc>
      </w:tr>
    </w:tbl>
    <w:p w14:paraId="72A67E3D" w14:textId="29F6E534" w:rsidR="007A4D54" w:rsidRDefault="007A4D54" w:rsidP="00FF0B08">
      <w:r>
        <w:lastRenderedPageBreak/>
        <w:t xml:space="preserve">Из таблицы выше видно, что разрабатываемая информационная система заняла второе место, но </w:t>
      </w:r>
      <w:r>
        <w:rPr>
          <w:lang w:val="en-US"/>
        </w:rPr>
        <w:t>EvaProject</w:t>
      </w:r>
      <w:r w:rsidRPr="007A4D54">
        <w:t xml:space="preserve"> </w:t>
      </w:r>
      <w:r>
        <w:t xml:space="preserve">соответствует не всем функциональным требованиям. </w:t>
      </w:r>
      <w:r>
        <w:rPr>
          <w:lang w:val="en-US"/>
        </w:rPr>
        <w:t>Advanta</w:t>
      </w:r>
      <w:r w:rsidRPr="005C4AF6">
        <w:t xml:space="preserve"> </w:t>
      </w:r>
      <w:r>
        <w:t>с большим разрывом заняла третье место.</w:t>
      </w:r>
    </w:p>
    <w:p w14:paraId="7FC3B655" w14:textId="2B30C4C4" w:rsidR="007A4D54" w:rsidRDefault="007A4D54" w:rsidP="00FF0B08">
      <w:r>
        <w:t>В Таблице 3.14 определен итоговый рейтинг конкурентоспособности программного обеспечения, который включает в себя все ранее полученные оценки.</w:t>
      </w:r>
    </w:p>
    <w:p w14:paraId="2B825456" w14:textId="385F7A92" w:rsidR="007A4D54" w:rsidRPr="00D53097" w:rsidRDefault="007A4D54" w:rsidP="00D53097">
      <w:pPr>
        <w:ind w:firstLine="0"/>
        <w:rPr>
          <w:rStyle w:val="a8"/>
        </w:rPr>
      </w:pPr>
      <w:r w:rsidRPr="00D53097">
        <w:rPr>
          <w:rStyle w:val="a8"/>
        </w:rPr>
        <w:t>Таблица 3.14 – Итоговый рейтинг конкурентоспособности ПО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4"/>
        <w:gridCol w:w="1411"/>
        <w:gridCol w:w="1131"/>
        <w:gridCol w:w="1406"/>
        <w:gridCol w:w="1626"/>
      </w:tblGrid>
      <w:tr w:rsidR="00BB2845" w:rsidRPr="00BB2845" w14:paraId="48DE8BF7" w14:textId="77777777" w:rsidTr="002453D5">
        <w:trPr>
          <w:trHeight w:val="315"/>
        </w:trPr>
        <w:tc>
          <w:tcPr>
            <w:tcW w:w="0" w:type="auto"/>
            <w:vMerge w:val="restart"/>
            <w:shd w:val="clear" w:color="auto" w:fill="auto"/>
            <w:vAlign w:val="center"/>
            <w:hideMark/>
          </w:tcPr>
          <w:p w14:paraId="42A65C8D" w14:textId="77777777" w:rsidR="00BB2845" w:rsidRPr="00D53097" w:rsidRDefault="00BB2845" w:rsidP="002453D5">
            <w:pPr>
              <w:spacing w:line="240" w:lineRule="auto"/>
              <w:ind w:firstLine="0"/>
              <w:jc w:val="center"/>
              <w:rPr>
                <w:b/>
                <w:sz w:val="24"/>
                <w:lang w:eastAsia="ru-RU"/>
              </w:rPr>
            </w:pPr>
            <w:r w:rsidRPr="00D53097">
              <w:rPr>
                <w:b/>
                <w:sz w:val="24"/>
                <w:lang w:eastAsia="ru-RU"/>
              </w:rPr>
              <w:t>Частные индексы конкурентоспособности</w:t>
            </w:r>
          </w:p>
        </w:tc>
        <w:tc>
          <w:tcPr>
            <w:tcW w:w="0" w:type="auto"/>
            <w:gridSpan w:val="3"/>
            <w:shd w:val="clear" w:color="auto" w:fill="auto"/>
            <w:vAlign w:val="center"/>
            <w:hideMark/>
          </w:tcPr>
          <w:p w14:paraId="03395C6D" w14:textId="6CD16CA6" w:rsidR="00BB2845" w:rsidRPr="00D53097" w:rsidRDefault="00BB2845" w:rsidP="002453D5">
            <w:pPr>
              <w:spacing w:line="240" w:lineRule="auto"/>
              <w:ind w:firstLine="0"/>
              <w:jc w:val="center"/>
              <w:rPr>
                <w:b/>
                <w:sz w:val="24"/>
                <w:lang w:eastAsia="ru-RU"/>
              </w:rPr>
            </w:pPr>
            <w:r w:rsidRPr="00D53097">
              <w:rPr>
                <w:b/>
                <w:sz w:val="24"/>
                <w:lang w:eastAsia="ru-RU"/>
              </w:rPr>
              <w:t>Исследуемые Программные продукты</w:t>
            </w:r>
          </w:p>
        </w:tc>
        <w:tc>
          <w:tcPr>
            <w:tcW w:w="0" w:type="auto"/>
            <w:vMerge w:val="restart"/>
            <w:shd w:val="clear" w:color="auto" w:fill="auto"/>
            <w:vAlign w:val="center"/>
            <w:hideMark/>
          </w:tcPr>
          <w:p w14:paraId="4A9B74D9" w14:textId="77777777" w:rsidR="00BB2845" w:rsidRPr="00D53097" w:rsidRDefault="00BB2845" w:rsidP="002453D5">
            <w:pPr>
              <w:spacing w:line="240" w:lineRule="auto"/>
              <w:ind w:firstLine="0"/>
              <w:jc w:val="center"/>
              <w:rPr>
                <w:b/>
                <w:sz w:val="24"/>
                <w:lang w:eastAsia="ru-RU"/>
              </w:rPr>
            </w:pPr>
            <w:r w:rsidRPr="00D53097">
              <w:rPr>
                <w:b/>
                <w:sz w:val="24"/>
                <w:lang w:eastAsia="ru-RU"/>
              </w:rPr>
              <w:t>Вес группы критериев</w:t>
            </w:r>
          </w:p>
        </w:tc>
      </w:tr>
      <w:tr w:rsidR="00BB2845" w:rsidRPr="00BB2845" w14:paraId="77C4DA78" w14:textId="77777777" w:rsidTr="002453D5">
        <w:trPr>
          <w:trHeight w:val="945"/>
        </w:trPr>
        <w:tc>
          <w:tcPr>
            <w:tcW w:w="0" w:type="auto"/>
            <w:vMerge/>
            <w:shd w:val="clear" w:color="auto" w:fill="auto"/>
            <w:vAlign w:val="center"/>
            <w:hideMark/>
          </w:tcPr>
          <w:p w14:paraId="1CAC5920" w14:textId="77777777" w:rsidR="00BB2845" w:rsidRPr="00D53097" w:rsidRDefault="00BB2845" w:rsidP="002453D5">
            <w:pPr>
              <w:spacing w:line="240" w:lineRule="auto"/>
              <w:ind w:firstLine="0"/>
              <w:jc w:val="left"/>
              <w:rPr>
                <w:sz w:val="24"/>
                <w:lang w:eastAsia="ru-RU"/>
              </w:rPr>
            </w:pPr>
          </w:p>
        </w:tc>
        <w:tc>
          <w:tcPr>
            <w:tcW w:w="0" w:type="auto"/>
            <w:shd w:val="clear" w:color="auto" w:fill="auto"/>
            <w:vAlign w:val="center"/>
            <w:hideMark/>
          </w:tcPr>
          <w:p w14:paraId="1AE3E4AA" w14:textId="7A300CA6" w:rsidR="00BB2845" w:rsidRPr="00D53097" w:rsidRDefault="00BB2845" w:rsidP="002453D5">
            <w:pPr>
              <w:spacing w:line="240" w:lineRule="auto"/>
              <w:ind w:firstLine="0"/>
              <w:jc w:val="center"/>
              <w:rPr>
                <w:b/>
                <w:sz w:val="24"/>
                <w:lang w:eastAsia="ru-RU"/>
              </w:rPr>
            </w:pPr>
            <w:r w:rsidRPr="00D53097">
              <w:rPr>
                <w:b/>
                <w:sz w:val="24"/>
                <w:lang w:eastAsia="ru-RU"/>
              </w:rPr>
              <w:t>ГрафПлан</w:t>
            </w:r>
          </w:p>
        </w:tc>
        <w:tc>
          <w:tcPr>
            <w:tcW w:w="0" w:type="auto"/>
            <w:shd w:val="clear" w:color="auto" w:fill="auto"/>
            <w:vAlign w:val="center"/>
            <w:hideMark/>
          </w:tcPr>
          <w:p w14:paraId="33C7FE8A" w14:textId="7375FBDF" w:rsidR="00BB2845" w:rsidRPr="00D53097" w:rsidRDefault="00BB2845" w:rsidP="002453D5">
            <w:pPr>
              <w:spacing w:line="240" w:lineRule="auto"/>
              <w:ind w:firstLine="0"/>
              <w:jc w:val="center"/>
              <w:rPr>
                <w:b/>
                <w:sz w:val="24"/>
                <w:lang w:eastAsia="ru-RU"/>
              </w:rPr>
            </w:pPr>
            <w:r w:rsidRPr="00D53097">
              <w:rPr>
                <w:b/>
                <w:sz w:val="24"/>
                <w:lang w:val="en-US" w:eastAsia="ru-RU"/>
              </w:rPr>
              <w:t>Advanta</w:t>
            </w:r>
          </w:p>
        </w:tc>
        <w:tc>
          <w:tcPr>
            <w:tcW w:w="0" w:type="auto"/>
            <w:shd w:val="clear" w:color="auto" w:fill="auto"/>
            <w:vAlign w:val="center"/>
            <w:hideMark/>
          </w:tcPr>
          <w:p w14:paraId="1A7CB121" w14:textId="62A8C5A0" w:rsidR="00BB2845" w:rsidRPr="00D53097" w:rsidRDefault="00BB2845" w:rsidP="002453D5">
            <w:pPr>
              <w:spacing w:line="240" w:lineRule="auto"/>
              <w:ind w:firstLine="0"/>
              <w:jc w:val="center"/>
              <w:rPr>
                <w:b/>
                <w:sz w:val="24"/>
                <w:lang w:eastAsia="ru-RU"/>
              </w:rPr>
            </w:pPr>
            <w:r w:rsidRPr="00D53097">
              <w:rPr>
                <w:b/>
                <w:sz w:val="24"/>
                <w:lang w:val="en-US" w:eastAsia="ru-RU"/>
              </w:rPr>
              <w:t>EvaProject</w:t>
            </w:r>
          </w:p>
        </w:tc>
        <w:tc>
          <w:tcPr>
            <w:tcW w:w="0" w:type="auto"/>
            <w:vMerge/>
            <w:shd w:val="clear" w:color="auto" w:fill="auto"/>
            <w:vAlign w:val="center"/>
            <w:hideMark/>
          </w:tcPr>
          <w:p w14:paraId="3CA3ECEB" w14:textId="77777777" w:rsidR="00BB2845" w:rsidRPr="00D53097" w:rsidRDefault="00BB2845" w:rsidP="002453D5">
            <w:pPr>
              <w:spacing w:line="240" w:lineRule="auto"/>
              <w:ind w:firstLine="0"/>
              <w:jc w:val="left"/>
              <w:rPr>
                <w:sz w:val="24"/>
                <w:lang w:eastAsia="ru-RU"/>
              </w:rPr>
            </w:pPr>
          </w:p>
        </w:tc>
      </w:tr>
      <w:tr w:rsidR="00BB2845" w:rsidRPr="00BB2845" w14:paraId="09CEA53B" w14:textId="77777777" w:rsidTr="002453D5">
        <w:trPr>
          <w:trHeight w:val="510"/>
        </w:trPr>
        <w:tc>
          <w:tcPr>
            <w:tcW w:w="0" w:type="auto"/>
            <w:shd w:val="clear" w:color="auto" w:fill="auto"/>
            <w:vAlign w:val="center"/>
            <w:hideMark/>
          </w:tcPr>
          <w:p w14:paraId="55FE2B66" w14:textId="77777777" w:rsidR="00BB2845" w:rsidRPr="00D53097" w:rsidRDefault="00BB2845" w:rsidP="002453D5">
            <w:pPr>
              <w:spacing w:line="240" w:lineRule="auto"/>
              <w:ind w:firstLine="0"/>
              <w:jc w:val="left"/>
              <w:rPr>
                <w:sz w:val="24"/>
                <w:lang w:eastAsia="ru-RU"/>
              </w:rPr>
            </w:pPr>
            <w:r w:rsidRPr="00D53097">
              <w:rPr>
                <w:sz w:val="24"/>
                <w:lang w:eastAsia="ru-RU"/>
              </w:rPr>
              <w:t>Индекс конкурентоспособности по функциональным возможностям</w:t>
            </w:r>
          </w:p>
        </w:tc>
        <w:tc>
          <w:tcPr>
            <w:tcW w:w="0" w:type="auto"/>
            <w:shd w:val="clear" w:color="auto" w:fill="auto"/>
            <w:noWrap/>
            <w:vAlign w:val="center"/>
            <w:hideMark/>
          </w:tcPr>
          <w:p w14:paraId="12D3C0FF" w14:textId="77777777" w:rsidR="00BB2845" w:rsidRPr="00D53097" w:rsidRDefault="00BB2845" w:rsidP="002453D5">
            <w:pPr>
              <w:spacing w:line="240" w:lineRule="auto"/>
              <w:ind w:firstLine="0"/>
              <w:jc w:val="left"/>
              <w:rPr>
                <w:sz w:val="24"/>
                <w:lang w:eastAsia="ru-RU"/>
              </w:rPr>
            </w:pPr>
            <w:r w:rsidRPr="00D53097">
              <w:rPr>
                <w:sz w:val="24"/>
                <w:lang w:eastAsia="ru-RU"/>
              </w:rPr>
              <w:t>0,93</w:t>
            </w:r>
          </w:p>
        </w:tc>
        <w:tc>
          <w:tcPr>
            <w:tcW w:w="0" w:type="auto"/>
            <w:shd w:val="clear" w:color="auto" w:fill="auto"/>
            <w:noWrap/>
            <w:vAlign w:val="center"/>
            <w:hideMark/>
          </w:tcPr>
          <w:p w14:paraId="609FC16A" w14:textId="77777777" w:rsidR="00BB2845" w:rsidRPr="00D53097" w:rsidRDefault="00BB2845" w:rsidP="002453D5">
            <w:pPr>
              <w:spacing w:line="240" w:lineRule="auto"/>
              <w:ind w:firstLine="0"/>
              <w:jc w:val="left"/>
              <w:rPr>
                <w:sz w:val="24"/>
                <w:lang w:eastAsia="ru-RU"/>
              </w:rPr>
            </w:pPr>
            <w:r w:rsidRPr="00D53097">
              <w:rPr>
                <w:sz w:val="24"/>
                <w:lang w:eastAsia="ru-RU"/>
              </w:rPr>
              <w:t>1,00</w:t>
            </w:r>
          </w:p>
        </w:tc>
        <w:tc>
          <w:tcPr>
            <w:tcW w:w="0" w:type="auto"/>
            <w:shd w:val="clear" w:color="auto" w:fill="auto"/>
            <w:noWrap/>
            <w:vAlign w:val="center"/>
            <w:hideMark/>
          </w:tcPr>
          <w:p w14:paraId="6BCBE3FC" w14:textId="77777777" w:rsidR="00BB2845" w:rsidRPr="00D53097" w:rsidRDefault="00BB2845" w:rsidP="002453D5">
            <w:pPr>
              <w:spacing w:line="240" w:lineRule="auto"/>
              <w:ind w:firstLine="0"/>
              <w:jc w:val="left"/>
              <w:rPr>
                <w:sz w:val="24"/>
                <w:lang w:eastAsia="ru-RU"/>
              </w:rPr>
            </w:pPr>
            <w:r w:rsidRPr="00D53097">
              <w:rPr>
                <w:sz w:val="24"/>
                <w:lang w:eastAsia="ru-RU"/>
              </w:rPr>
              <w:t>0,77</w:t>
            </w:r>
          </w:p>
        </w:tc>
        <w:tc>
          <w:tcPr>
            <w:tcW w:w="0" w:type="auto"/>
            <w:shd w:val="clear" w:color="auto" w:fill="auto"/>
            <w:noWrap/>
            <w:vAlign w:val="center"/>
            <w:hideMark/>
          </w:tcPr>
          <w:p w14:paraId="07F62AA5" w14:textId="77777777" w:rsidR="00BB2845" w:rsidRPr="00D53097" w:rsidRDefault="00BB2845" w:rsidP="002453D5">
            <w:pPr>
              <w:spacing w:line="240" w:lineRule="auto"/>
              <w:ind w:firstLine="0"/>
              <w:jc w:val="left"/>
              <w:rPr>
                <w:sz w:val="24"/>
                <w:lang w:eastAsia="ru-RU"/>
              </w:rPr>
            </w:pPr>
            <w:r w:rsidRPr="00D53097">
              <w:rPr>
                <w:sz w:val="24"/>
                <w:lang w:eastAsia="ru-RU"/>
              </w:rPr>
              <w:t>40</w:t>
            </w:r>
          </w:p>
        </w:tc>
      </w:tr>
      <w:tr w:rsidR="00BB2845" w:rsidRPr="00BB2845" w14:paraId="168C7D10" w14:textId="77777777" w:rsidTr="002453D5">
        <w:trPr>
          <w:trHeight w:val="510"/>
        </w:trPr>
        <w:tc>
          <w:tcPr>
            <w:tcW w:w="0" w:type="auto"/>
            <w:shd w:val="clear" w:color="auto" w:fill="auto"/>
            <w:vAlign w:val="center"/>
            <w:hideMark/>
          </w:tcPr>
          <w:p w14:paraId="57A57F21" w14:textId="77777777" w:rsidR="00BB2845" w:rsidRPr="00D53097" w:rsidRDefault="00BB2845" w:rsidP="002453D5">
            <w:pPr>
              <w:spacing w:line="240" w:lineRule="auto"/>
              <w:ind w:firstLine="0"/>
              <w:jc w:val="left"/>
              <w:rPr>
                <w:sz w:val="24"/>
                <w:lang w:eastAsia="ru-RU"/>
              </w:rPr>
            </w:pPr>
            <w:r w:rsidRPr="00D53097">
              <w:rPr>
                <w:sz w:val="24"/>
                <w:lang w:eastAsia="ru-RU"/>
              </w:rPr>
              <w:t>Индекс конкурентоспособности по субъективным пользовательским предпочтениям</w:t>
            </w:r>
          </w:p>
        </w:tc>
        <w:tc>
          <w:tcPr>
            <w:tcW w:w="0" w:type="auto"/>
            <w:shd w:val="clear" w:color="auto" w:fill="auto"/>
            <w:noWrap/>
            <w:vAlign w:val="center"/>
            <w:hideMark/>
          </w:tcPr>
          <w:p w14:paraId="030B05C2" w14:textId="77777777" w:rsidR="00BB2845" w:rsidRPr="00D53097" w:rsidRDefault="00BB2845" w:rsidP="002453D5">
            <w:pPr>
              <w:spacing w:line="240" w:lineRule="auto"/>
              <w:ind w:firstLine="0"/>
              <w:jc w:val="left"/>
              <w:rPr>
                <w:sz w:val="24"/>
                <w:lang w:eastAsia="ru-RU"/>
              </w:rPr>
            </w:pPr>
            <w:r w:rsidRPr="00D53097">
              <w:rPr>
                <w:sz w:val="24"/>
                <w:lang w:eastAsia="ru-RU"/>
              </w:rPr>
              <w:t>1,00</w:t>
            </w:r>
          </w:p>
        </w:tc>
        <w:tc>
          <w:tcPr>
            <w:tcW w:w="0" w:type="auto"/>
            <w:shd w:val="clear" w:color="auto" w:fill="auto"/>
            <w:noWrap/>
            <w:vAlign w:val="center"/>
            <w:hideMark/>
          </w:tcPr>
          <w:p w14:paraId="58E8A51D" w14:textId="77777777" w:rsidR="00BB2845" w:rsidRPr="00D53097" w:rsidRDefault="00BB2845" w:rsidP="002453D5">
            <w:pPr>
              <w:spacing w:line="240" w:lineRule="auto"/>
              <w:ind w:firstLine="0"/>
              <w:jc w:val="left"/>
              <w:rPr>
                <w:sz w:val="24"/>
                <w:lang w:eastAsia="ru-RU"/>
              </w:rPr>
            </w:pPr>
            <w:r w:rsidRPr="00D53097">
              <w:rPr>
                <w:sz w:val="24"/>
                <w:lang w:eastAsia="ru-RU"/>
              </w:rPr>
              <w:t>1,00</w:t>
            </w:r>
          </w:p>
        </w:tc>
        <w:tc>
          <w:tcPr>
            <w:tcW w:w="0" w:type="auto"/>
            <w:shd w:val="clear" w:color="auto" w:fill="auto"/>
            <w:noWrap/>
            <w:vAlign w:val="center"/>
            <w:hideMark/>
          </w:tcPr>
          <w:p w14:paraId="701327DF" w14:textId="77777777" w:rsidR="00BB2845" w:rsidRPr="00D53097" w:rsidRDefault="00BB2845" w:rsidP="002453D5">
            <w:pPr>
              <w:spacing w:line="240" w:lineRule="auto"/>
              <w:ind w:firstLine="0"/>
              <w:jc w:val="left"/>
              <w:rPr>
                <w:sz w:val="24"/>
                <w:lang w:eastAsia="ru-RU"/>
              </w:rPr>
            </w:pPr>
            <w:r w:rsidRPr="00D53097">
              <w:rPr>
                <w:sz w:val="24"/>
                <w:lang w:eastAsia="ru-RU"/>
              </w:rPr>
              <w:t>1,00</w:t>
            </w:r>
          </w:p>
        </w:tc>
        <w:tc>
          <w:tcPr>
            <w:tcW w:w="0" w:type="auto"/>
            <w:shd w:val="clear" w:color="auto" w:fill="auto"/>
            <w:noWrap/>
            <w:vAlign w:val="center"/>
            <w:hideMark/>
          </w:tcPr>
          <w:p w14:paraId="29ED7ACB" w14:textId="77777777" w:rsidR="00BB2845" w:rsidRPr="00D53097" w:rsidRDefault="00BB2845" w:rsidP="002453D5">
            <w:pPr>
              <w:spacing w:line="240" w:lineRule="auto"/>
              <w:ind w:firstLine="0"/>
              <w:jc w:val="left"/>
              <w:rPr>
                <w:sz w:val="24"/>
                <w:lang w:eastAsia="ru-RU"/>
              </w:rPr>
            </w:pPr>
            <w:r w:rsidRPr="00D53097">
              <w:rPr>
                <w:sz w:val="24"/>
                <w:lang w:eastAsia="ru-RU"/>
              </w:rPr>
              <w:t>15</w:t>
            </w:r>
          </w:p>
        </w:tc>
      </w:tr>
      <w:tr w:rsidR="00BB2845" w:rsidRPr="00BB2845" w14:paraId="30F3FF38" w14:textId="77777777" w:rsidTr="002453D5">
        <w:trPr>
          <w:trHeight w:val="510"/>
        </w:trPr>
        <w:tc>
          <w:tcPr>
            <w:tcW w:w="0" w:type="auto"/>
            <w:shd w:val="clear" w:color="auto" w:fill="auto"/>
            <w:vAlign w:val="center"/>
            <w:hideMark/>
          </w:tcPr>
          <w:p w14:paraId="26A694F2" w14:textId="77777777" w:rsidR="00BB2845" w:rsidRPr="00D53097" w:rsidRDefault="00BB2845" w:rsidP="002453D5">
            <w:pPr>
              <w:spacing w:line="240" w:lineRule="auto"/>
              <w:ind w:firstLine="0"/>
              <w:jc w:val="left"/>
              <w:rPr>
                <w:sz w:val="24"/>
                <w:lang w:eastAsia="ru-RU"/>
              </w:rPr>
            </w:pPr>
            <w:r w:rsidRPr="00D53097">
              <w:rPr>
                <w:sz w:val="24"/>
                <w:lang w:eastAsia="ru-RU"/>
              </w:rPr>
              <w:t>Индекс конкурентоспособности по организационным критериям</w:t>
            </w:r>
          </w:p>
        </w:tc>
        <w:tc>
          <w:tcPr>
            <w:tcW w:w="0" w:type="auto"/>
            <w:shd w:val="clear" w:color="auto" w:fill="auto"/>
            <w:noWrap/>
            <w:vAlign w:val="center"/>
            <w:hideMark/>
          </w:tcPr>
          <w:p w14:paraId="5FACE25A" w14:textId="77777777" w:rsidR="00BB2845" w:rsidRPr="00D53097" w:rsidRDefault="00BB2845" w:rsidP="002453D5">
            <w:pPr>
              <w:spacing w:line="240" w:lineRule="auto"/>
              <w:ind w:firstLine="0"/>
              <w:jc w:val="left"/>
              <w:rPr>
                <w:sz w:val="24"/>
                <w:lang w:eastAsia="ru-RU"/>
              </w:rPr>
            </w:pPr>
            <w:r w:rsidRPr="00D53097">
              <w:rPr>
                <w:sz w:val="24"/>
                <w:lang w:eastAsia="ru-RU"/>
              </w:rPr>
              <w:t>0,92</w:t>
            </w:r>
          </w:p>
        </w:tc>
        <w:tc>
          <w:tcPr>
            <w:tcW w:w="0" w:type="auto"/>
            <w:shd w:val="clear" w:color="auto" w:fill="auto"/>
            <w:noWrap/>
            <w:vAlign w:val="center"/>
            <w:hideMark/>
          </w:tcPr>
          <w:p w14:paraId="067479C1" w14:textId="3A426159" w:rsidR="00BB2845" w:rsidRPr="00D53097" w:rsidRDefault="00BB2845" w:rsidP="002453D5">
            <w:pPr>
              <w:spacing w:line="240" w:lineRule="auto"/>
              <w:ind w:firstLine="0"/>
              <w:jc w:val="left"/>
              <w:rPr>
                <w:sz w:val="24"/>
                <w:lang w:eastAsia="ru-RU"/>
              </w:rPr>
            </w:pPr>
            <w:r w:rsidRPr="00D53097">
              <w:rPr>
                <w:sz w:val="24"/>
                <w:lang w:eastAsia="ru-RU"/>
              </w:rPr>
              <w:t>0,</w:t>
            </w:r>
            <w:r w:rsidR="00D35A78" w:rsidRPr="00D53097">
              <w:rPr>
                <w:sz w:val="24"/>
                <w:lang w:eastAsia="ru-RU"/>
              </w:rPr>
              <w:t>54</w:t>
            </w:r>
          </w:p>
        </w:tc>
        <w:tc>
          <w:tcPr>
            <w:tcW w:w="0" w:type="auto"/>
            <w:shd w:val="clear" w:color="auto" w:fill="auto"/>
            <w:noWrap/>
            <w:vAlign w:val="center"/>
            <w:hideMark/>
          </w:tcPr>
          <w:p w14:paraId="3D6F9989" w14:textId="77777777" w:rsidR="00BB2845" w:rsidRPr="00D53097" w:rsidRDefault="00BB2845" w:rsidP="002453D5">
            <w:pPr>
              <w:spacing w:line="240" w:lineRule="auto"/>
              <w:ind w:firstLine="0"/>
              <w:jc w:val="left"/>
              <w:rPr>
                <w:sz w:val="24"/>
                <w:lang w:eastAsia="ru-RU"/>
              </w:rPr>
            </w:pPr>
            <w:r w:rsidRPr="00D53097">
              <w:rPr>
                <w:sz w:val="24"/>
                <w:lang w:eastAsia="ru-RU"/>
              </w:rPr>
              <w:t>1,00</w:t>
            </w:r>
          </w:p>
        </w:tc>
        <w:tc>
          <w:tcPr>
            <w:tcW w:w="0" w:type="auto"/>
            <w:shd w:val="clear" w:color="auto" w:fill="auto"/>
            <w:noWrap/>
            <w:vAlign w:val="center"/>
            <w:hideMark/>
          </w:tcPr>
          <w:p w14:paraId="7D61EDFD" w14:textId="77777777" w:rsidR="00BB2845" w:rsidRPr="00D53097" w:rsidRDefault="00BB2845" w:rsidP="002453D5">
            <w:pPr>
              <w:spacing w:line="240" w:lineRule="auto"/>
              <w:ind w:firstLine="0"/>
              <w:jc w:val="left"/>
              <w:rPr>
                <w:sz w:val="24"/>
                <w:lang w:eastAsia="ru-RU"/>
              </w:rPr>
            </w:pPr>
            <w:r w:rsidRPr="00D53097">
              <w:rPr>
                <w:sz w:val="24"/>
                <w:lang w:eastAsia="ru-RU"/>
              </w:rPr>
              <w:t>15</w:t>
            </w:r>
          </w:p>
        </w:tc>
      </w:tr>
      <w:tr w:rsidR="00BB2845" w:rsidRPr="00BB2845" w14:paraId="386F20F4" w14:textId="77777777" w:rsidTr="002453D5">
        <w:trPr>
          <w:trHeight w:val="300"/>
        </w:trPr>
        <w:tc>
          <w:tcPr>
            <w:tcW w:w="0" w:type="auto"/>
            <w:shd w:val="clear" w:color="auto" w:fill="auto"/>
            <w:vAlign w:val="center"/>
            <w:hideMark/>
          </w:tcPr>
          <w:p w14:paraId="1B92C802" w14:textId="77777777" w:rsidR="00BB2845" w:rsidRPr="00D53097" w:rsidRDefault="00BB2845" w:rsidP="002453D5">
            <w:pPr>
              <w:spacing w:line="240" w:lineRule="auto"/>
              <w:ind w:firstLine="0"/>
              <w:jc w:val="left"/>
              <w:rPr>
                <w:sz w:val="24"/>
                <w:lang w:eastAsia="ru-RU"/>
              </w:rPr>
            </w:pPr>
            <w:r w:rsidRPr="00D53097">
              <w:rPr>
                <w:sz w:val="24"/>
                <w:lang w:eastAsia="ru-RU"/>
              </w:rPr>
              <w:t>Индекс конкурентоспособности по цене потребления</w:t>
            </w:r>
          </w:p>
        </w:tc>
        <w:tc>
          <w:tcPr>
            <w:tcW w:w="0" w:type="auto"/>
            <w:shd w:val="clear" w:color="auto" w:fill="auto"/>
            <w:noWrap/>
            <w:vAlign w:val="center"/>
            <w:hideMark/>
          </w:tcPr>
          <w:p w14:paraId="690FC533" w14:textId="37169600" w:rsidR="00BB2845" w:rsidRPr="00D53097" w:rsidRDefault="00BB2845" w:rsidP="002453D5">
            <w:pPr>
              <w:spacing w:line="240" w:lineRule="auto"/>
              <w:ind w:firstLine="0"/>
              <w:jc w:val="left"/>
              <w:rPr>
                <w:sz w:val="24"/>
                <w:lang w:eastAsia="ru-RU"/>
              </w:rPr>
            </w:pPr>
            <w:r w:rsidRPr="00D53097">
              <w:rPr>
                <w:sz w:val="24"/>
                <w:lang w:eastAsia="ru-RU"/>
              </w:rPr>
              <w:t>0,</w:t>
            </w:r>
            <w:r w:rsidR="00D35A78" w:rsidRPr="00D53097">
              <w:rPr>
                <w:sz w:val="24"/>
                <w:lang w:eastAsia="ru-RU"/>
              </w:rPr>
              <w:t>68</w:t>
            </w:r>
          </w:p>
        </w:tc>
        <w:tc>
          <w:tcPr>
            <w:tcW w:w="0" w:type="auto"/>
            <w:shd w:val="clear" w:color="auto" w:fill="auto"/>
            <w:noWrap/>
            <w:vAlign w:val="center"/>
            <w:hideMark/>
          </w:tcPr>
          <w:p w14:paraId="1D0D1284" w14:textId="7510470D" w:rsidR="00BB2845" w:rsidRPr="00D53097" w:rsidRDefault="00BB2845" w:rsidP="002453D5">
            <w:pPr>
              <w:spacing w:line="240" w:lineRule="auto"/>
              <w:ind w:firstLine="0"/>
              <w:jc w:val="left"/>
              <w:rPr>
                <w:sz w:val="24"/>
                <w:lang w:eastAsia="ru-RU"/>
              </w:rPr>
            </w:pPr>
            <w:r w:rsidRPr="00D53097">
              <w:rPr>
                <w:sz w:val="24"/>
                <w:lang w:eastAsia="ru-RU"/>
              </w:rPr>
              <w:t>0,</w:t>
            </w:r>
            <w:r w:rsidR="00D35A78" w:rsidRPr="00D53097">
              <w:rPr>
                <w:sz w:val="24"/>
                <w:lang w:eastAsia="ru-RU"/>
              </w:rPr>
              <w:t>59</w:t>
            </w:r>
          </w:p>
        </w:tc>
        <w:tc>
          <w:tcPr>
            <w:tcW w:w="0" w:type="auto"/>
            <w:shd w:val="clear" w:color="auto" w:fill="auto"/>
            <w:noWrap/>
            <w:vAlign w:val="center"/>
            <w:hideMark/>
          </w:tcPr>
          <w:p w14:paraId="198C1564" w14:textId="77777777" w:rsidR="00BB2845" w:rsidRPr="00D53097" w:rsidRDefault="00BB2845" w:rsidP="002453D5">
            <w:pPr>
              <w:spacing w:line="240" w:lineRule="auto"/>
              <w:ind w:firstLine="0"/>
              <w:jc w:val="left"/>
              <w:rPr>
                <w:sz w:val="24"/>
                <w:lang w:eastAsia="ru-RU"/>
              </w:rPr>
            </w:pPr>
            <w:r w:rsidRPr="00D53097">
              <w:rPr>
                <w:sz w:val="24"/>
                <w:lang w:eastAsia="ru-RU"/>
              </w:rPr>
              <w:t>1,00</w:t>
            </w:r>
          </w:p>
        </w:tc>
        <w:tc>
          <w:tcPr>
            <w:tcW w:w="0" w:type="auto"/>
            <w:shd w:val="clear" w:color="auto" w:fill="auto"/>
            <w:noWrap/>
            <w:vAlign w:val="center"/>
            <w:hideMark/>
          </w:tcPr>
          <w:p w14:paraId="2E1D6316" w14:textId="77777777" w:rsidR="00BB2845" w:rsidRPr="00D53097" w:rsidRDefault="00BB2845" w:rsidP="002453D5">
            <w:pPr>
              <w:spacing w:line="240" w:lineRule="auto"/>
              <w:ind w:firstLine="0"/>
              <w:jc w:val="left"/>
              <w:rPr>
                <w:sz w:val="24"/>
                <w:lang w:eastAsia="ru-RU"/>
              </w:rPr>
            </w:pPr>
            <w:r w:rsidRPr="00D53097">
              <w:rPr>
                <w:sz w:val="24"/>
                <w:lang w:eastAsia="ru-RU"/>
              </w:rPr>
              <w:t>30</w:t>
            </w:r>
          </w:p>
        </w:tc>
      </w:tr>
      <w:tr w:rsidR="00BB2845" w:rsidRPr="00BB2845" w14:paraId="1E38318B" w14:textId="77777777" w:rsidTr="002453D5">
        <w:trPr>
          <w:trHeight w:val="300"/>
        </w:trPr>
        <w:tc>
          <w:tcPr>
            <w:tcW w:w="0" w:type="auto"/>
            <w:shd w:val="clear" w:color="auto" w:fill="auto"/>
            <w:vAlign w:val="center"/>
            <w:hideMark/>
          </w:tcPr>
          <w:p w14:paraId="1A5001F1" w14:textId="77777777" w:rsidR="00BB2845" w:rsidRPr="00D53097" w:rsidRDefault="00BB2845" w:rsidP="002453D5">
            <w:pPr>
              <w:spacing w:line="240" w:lineRule="auto"/>
              <w:ind w:firstLine="0"/>
              <w:jc w:val="left"/>
              <w:rPr>
                <w:sz w:val="24"/>
                <w:lang w:eastAsia="ru-RU"/>
              </w:rPr>
            </w:pPr>
            <w:r w:rsidRPr="00D53097">
              <w:rPr>
                <w:sz w:val="24"/>
                <w:lang w:eastAsia="ru-RU"/>
              </w:rPr>
              <w:t>ИТОГОВОЕ ЗНАЧЕНИЕ ИНДЕКСА</w:t>
            </w:r>
          </w:p>
        </w:tc>
        <w:tc>
          <w:tcPr>
            <w:tcW w:w="0" w:type="auto"/>
            <w:shd w:val="clear" w:color="auto" w:fill="auto"/>
            <w:noWrap/>
            <w:vAlign w:val="center"/>
            <w:hideMark/>
          </w:tcPr>
          <w:p w14:paraId="0A67311A" w14:textId="6EDFDDCF" w:rsidR="00BB2845" w:rsidRPr="00D53097" w:rsidRDefault="00D35A78" w:rsidP="002453D5">
            <w:pPr>
              <w:spacing w:line="240" w:lineRule="auto"/>
              <w:ind w:firstLine="0"/>
              <w:jc w:val="left"/>
              <w:rPr>
                <w:sz w:val="24"/>
                <w:lang w:eastAsia="ru-RU"/>
              </w:rPr>
            </w:pPr>
            <w:r w:rsidRPr="00D53097">
              <w:rPr>
                <w:sz w:val="24"/>
                <w:lang w:eastAsia="ru-RU"/>
              </w:rPr>
              <w:t>0,86</w:t>
            </w:r>
          </w:p>
        </w:tc>
        <w:tc>
          <w:tcPr>
            <w:tcW w:w="0" w:type="auto"/>
            <w:shd w:val="clear" w:color="auto" w:fill="auto"/>
            <w:noWrap/>
            <w:vAlign w:val="center"/>
            <w:hideMark/>
          </w:tcPr>
          <w:p w14:paraId="33D36EEA" w14:textId="0CAC16A5" w:rsidR="00BB2845" w:rsidRPr="00D53097" w:rsidRDefault="00BB2845" w:rsidP="002453D5">
            <w:pPr>
              <w:spacing w:line="240" w:lineRule="auto"/>
              <w:ind w:firstLine="0"/>
              <w:jc w:val="left"/>
              <w:rPr>
                <w:sz w:val="24"/>
                <w:lang w:eastAsia="ru-RU"/>
              </w:rPr>
            </w:pPr>
            <w:r w:rsidRPr="00D53097">
              <w:rPr>
                <w:sz w:val="24"/>
                <w:lang w:eastAsia="ru-RU"/>
              </w:rPr>
              <w:t>0,8</w:t>
            </w:r>
            <w:r w:rsidR="00D35A78" w:rsidRPr="00D53097">
              <w:rPr>
                <w:sz w:val="24"/>
                <w:lang w:eastAsia="ru-RU"/>
              </w:rPr>
              <w:t>1</w:t>
            </w:r>
          </w:p>
        </w:tc>
        <w:tc>
          <w:tcPr>
            <w:tcW w:w="0" w:type="auto"/>
            <w:shd w:val="clear" w:color="auto" w:fill="auto"/>
            <w:noWrap/>
            <w:vAlign w:val="center"/>
            <w:hideMark/>
          </w:tcPr>
          <w:p w14:paraId="5152D0E3" w14:textId="77777777" w:rsidR="00BB2845" w:rsidRPr="00D53097" w:rsidRDefault="00BB2845" w:rsidP="002453D5">
            <w:pPr>
              <w:spacing w:line="240" w:lineRule="auto"/>
              <w:ind w:firstLine="0"/>
              <w:jc w:val="left"/>
              <w:rPr>
                <w:sz w:val="24"/>
                <w:lang w:eastAsia="ru-RU"/>
              </w:rPr>
            </w:pPr>
            <w:r w:rsidRPr="00D53097">
              <w:rPr>
                <w:sz w:val="24"/>
                <w:lang w:eastAsia="ru-RU"/>
              </w:rPr>
              <w:t>0,91</w:t>
            </w:r>
          </w:p>
        </w:tc>
        <w:tc>
          <w:tcPr>
            <w:tcW w:w="0" w:type="auto"/>
            <w:shd w:val="clear" w:color="auto" w:fill="auto"/>
            <w:noWrap/>
            <w:vAlign w:val="center"/>
            <w:hideMark/>
          </w:tcPr>
          <w:p w14:paraId="7124720C" w14:textId="77777777" w:rsidR="00BB2845" w:rsidRPr="00D53097" w:rsidRDefault="00BB2845" w:rsidP="002453D5">
            <w:pPr>
              <w:spacing w:line="240" w:lineRule="auto"/>
              <w:ind w:firstLine="0"/>
              <w:jc w:val="left"/>
              <w:rPr>
                <w:sz w:val="24"/>
                <w:lang w:eastAsia="ru-RU"/>
              </w:rPr>
            </w:pPr>
            <w:r w:rsidRPr="00D53097">
              <w:rPr>
                <w:sz w:val="24"/>
                <w:lang w:eastAsia="ru-RU"/>
              </w:rPr>
              <w:t>100,00</w:t>
            </w:r>
          </w:p>
        </w:tc>
      </w:tr>
    </w:tbl>
    <w:p w14:paraId="41EE0CA7" w14:textId="66B2F9A7" w:rsidR="007A4D54" w:rsidRDefault="00BB2845" w:rsidP="00D53097">
      <w:pPr>
        <w:spacing w:before="340"/>
      </w:pPr>
      <w:r>
        <w:t>На Рисунке 3.1 представлен радар конкурентоспособности, который в графическом виде представляет полученную в таблице выше информацию:</w:t>
      </w:r>
    </w:p>
    <w:p w14:paraId="70552631" w14:textId="77777777" w:rsidR="00D35A78" w:rsidRDefault="00D35A78" w:rsidP="00611E07">
      <w:pPr>
        <w:ind w:firstLine="0"/>
        <w:jc w:val="center"/>
      </w:pPr>
      <w:r>
        <w:rPr>
          <w:noProof/>
          <w:lang w:eastAsia="ru-RU"/>
        </w:rPr>
        <w:drawing>
          <wp:inline distT="0" distB="0" distL="0" distR="0" wp14:anchorId="49655F55" wp14:editId="131FF2E0">
            <wp:extent cx="5835015" cy="309204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651" t="9586"/>
                    <a:stretch/>
                  </pic:blipFill>
                  <pic:spPr bwMode="auto">
                    <a:xfrm>
                      <a:off x="0" y="0"/>
                      <a:ext cx="5835458" cy="3092281"/>
                    </a:xfrm>
                    <a:prstGeom prst="rect">
                      <a:avLst/>
                    </a:prstGeom>
                    <a:ln>
                      <a:noFill/>
                    </a:ln>
                    <a:extLst>
                      <a:ext uri="{53640926-AAD7-44D8-BBD7-CCE9431645EC}">
                        <a14:shadowObscured xmlns:a14="http://schemas.microsoft.com/office/drawing/2010/main"/>
                      </a:ext>
                    </a:extLst>
                  </pic:spPr>
                </pic:pic>
              </a:graphicData>
            </a:graphic>
          </wp:inline>
        </w:drawing>
      </w:r>
    </w:p>
    <w:p w14:paraId="7B206FCE" w14:textId="58494A42" w:rsidR="00BB2845" w:rsidRDefault="00D35A78"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3</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w:t>
      </w:r>
      <w:r w:rsidR="00181213">
        <w:rPr>
          <w:noProof/>
        </w:rPr>
        <w:fldChar w:fldCharType="end"/>
      </w:r>
      <w:r>
        <w:t xml:space="preserve"> – Радар конкурентоспособности</w:t>
      </w:r>
    </w:p>
    <w:p w14:paraId="53FC22D8" w14:textId="7AC2F7B4" w:rsidR="00BB2845" w:rsidRPr="00BB2845" w:rsidRDefault="00BB2845" w:rsidP="00FF0B08">
      <w:r>
        <w:lastRenderedPageBreak/>
        <w:t xml:space="preserve">Синим цветом на рисунке представлена разрабатываемая информационная система, оранжевым цветом представлена </w:t>
      </w:r>
      <w:r>
        <w:rPr>
          <w:lang w:val="en-US"/>
        </w:rPr>
        <w:t>Advanta</w:t>
      </w:r>
      <w:r>
        <w:t xml:space="preserve">, а зеленым цветом представлена </w:t>
      </w:r>
      <w:r>
        <w:rPr>
          <w:lang w:val="en-US"/>
        </w:rPr>
        <w:t>EvaProject</w:t>
      </w:r>
      <w:r w:rsidRPr="00BB2845">
        <w:t>.</w:t>
      </w:r>
    </w:p>
    <w:p w14:paraId="75EC0688" w14:textId="5EAFB597" w:rsidR="00BB2845" w:rsidRDefault="00C42BBE" w:rsidP="00FF0B08">
      <w:r>
        <w:t>Р</w:t>
      </w:r>
      <w:r w:rsidR="00BB2845">
        <w:t>азрабатываемая информационн</w:t>
      </w:r>
      <w:r w:rsidR="0003174A">
        <w:t>ая система не отстае</w:t>
      </w:r>
      <w:r w:rsidR="00BB2845">
        <w:t xml:space="preserve">т от конкурентов. Стоит обратить внимание на индекс конкурентоспособности по цене потребления. Здесь видно, что </w:t>
      </w:r>
      <w:r w:rsidR="00BB2845">
        <w:rPr>
          <w:lang w:val="en-US"/>
        </w:rPr>
        <w:t>Advanta</w:t>
      </w:r>
      <w:r w:rsidR="00BB2845">
        <w:t xml:space="preserve"> с большим отрывом занимает последнее место, в то время как разрабатываемая информационная система и </w:t>
      </w:r>
      <w:r w:rsidR="00BB2845">
        <w:rPr>
          <w:lang w:val="en-US"/>
        </w:rPr>
        <w:t>EvaProject</w:t>
      </w:r>
      <w:r w:rsidR="00BB2845" w:rsidRPr="00BB2845">
        <w:t xml:space="preserve"> </w:t>
      </w:r>
      <w:r w:rsidR="00BB2845">
        <w:t xml:space="preserve">находятся в лидерах. </w:t>
      </w:r>
    </w:p>
    <w:p w14:paraId="39BFB88F" w14:textId="451F55FB" w:rsidR="00BB2845" w:rsidRPr="0003174A" w:rsidRDefault="00BB2845" w:rsidP="00FF0B08">
      <w:r>
        <w:t xml:space="preserve">На мой взгляд, </w:t>
      </w:r>
      <w:r w:rsidR="00C42BBE">
        <w:t>разрабатываемая информационная система - лидер</w:t>
      </w:r>
      <w:r>
        <w:t xml:space="preserve">, т.к. </w:t>
      </w:r>
      <w:r>
        <w:rPr>
          <w:lang w:val="en-US"/>
        </w:rPr>
        <w:t>EvaProject</w:t>
      </w:r>
      <w:r w:rsidRPr="00BB2845">
        <w:t xml:space="preserve"> </w:t>
      </w:r>
      <w:r>
        <w:t xml:space="preserve">не удовлетворяет всем функциональным требованиям, а </w:t>
      </w:r>
      <w:r>
        <w:rPr>
          <w:lang w:val="en-US"/>
        </w:rPr>
        <w:t>Advanta</w:t>
      </w:r>
      <w:r w:rsidRPr="00BB2845">
        <w:t xml:space="preserve"> </w:t>
      </w:r>
      <w:r>
        <w:t xml:space="preserve">стоит слишком дорого. </w:t>
      </w:r>
      <w:r w:rsidR="0003174A">
        <w:t xml:space="preserve">Вдобавок, рассмотрев пункт по организационным критериям, можно увидеть, что </w:t>
      </w:r>
      <w:r w:rsidR="0003174A">
        <w:rPr>
          <w:lang w:val="en-US"/>
        </w:rPr>
        <w:t>Advanta</w:t>
      </w:r>
      <w:r w:rsidR="0003174A" w:rsidRPr="0003174A">
        <w:t xml:space="preserve"> </w:t>
      </w:r>
      <w:r w:rsidR="0003174A">
        <w:t xml:space="preserve">находится на последнем месте, а разрабатываемая информационная система и </w:t>
      </w:r>
      <w:r w:rsidR="0003174A">
        <w:rPr>
          <w:lang w:val="en-US"/>
        </w:rPr>
        <w:t>EvaProject</w:t>
      </w:r>
      <w:r w:rsidR="0003174A" w:rsidRPr="0003174A">
        <w:t xml:space="preserve"> </w:t>
      </w:r>
      <w:r w:rsidR="0003174A">
        <w:t xml:space="preserve">находятся в лидерах. Это обусловлено тем, что разрабатываемая информационная система создается для нужд АО «НИИАА», поэтому организация получает лучшие условия, а </w:t>
      </w:r>
      <w:r w:rsidR="0003174A">
        <w:rPr>
          <w:lang w:val="en-US"/>
        </w:rPr>
        <w:t>EvaProject</w:t>
      </w:r>
      <w:r w:rsidR="0003174A" w:rsidRPr="0003174A">
        <w:t xml:space="preserve"> </w:t>
      </w:r>
      <w:r w:rsidR="0003174A">
        <w:t>предоставляет комфортные условия.</w:t>
      </w:r>
    </w:p>
    <w:p w14:paraId="3BA4095D" w14:textId="1036D04D" w:rsidR="00BB2845" w:rsidRDefault="00BB2845" w:rsidP="00FF0B08">
      <w:r>
        <w:t xml:space="preserve">Для улучшения позиций </w:t>
      </w:r>
      <w:r w:rsidR="00C42BBE">
        <w:t>ГрафПлана</w:t>
      </w:r>
      <w:r>
        <w:t xml:space="preserve"> можно провести ряд работ, направленных на улучшение ее рейтинга. План действий по улучшению конкурентоспособности представлен в Таблице 3.15.</w:t>
      </w:r>
    </w:p>
    <w:p w14:paraId="20AED1E6" w14:textId="2F4FB8CE" w:rsidR="00BB2845" w:rsidRPr="00D53097" w:rsidRDefault="00BB2845" w:rsidP="00D53097">
      <w:pPr>
        <w:ind w:firstLine="0"/>
        <w:rPr>
          <w:rStyle w:val="a8"/>
        </w:rPr>
      </w:pPr>
      <w:r w:rsidRPr="00D53097">
        <w:rPr>
          <w:rStyle w:val="a8"/>
        </w:rPr>
        <w:t>Таблица 3.15 – План действий по улучшению конкурентоспособности разрабатываемой информационной системы</w:t>
      </w:r>
    </w:p>
    <w:tbl>
      <w:tblPr>
        <w:tblW w:w="0" w:type="auto"/>
        <w:tblLook w:val="04A0" w:firstRow="1" w:lastRow="0" w:firstColumn="1" w:lastColumn="0" w:noHBand="0" w:noVBand="1"/>
      </w:tblPr>
      <w:tblGrid>
        <w:gridCol w:w="5042"/>
        <w:gridCol w:w="4586"/>
      </w:tblGrid>
      <w:tr w:rsidR="00BB2845" w:rsidRPr="00BB2845" w14:paraId="64191A49" w14:textId="77777777" w:rsidTr="002453D5">
        <w:trPr>
          <w:trHeight w:val="31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A256172" w14:textId="77777777" w:rsidR="00BB2845" w:rsidRPr="00D53097" w:rsidRDefault="00BB2845" w:rsidP="002453D5">
            <w:pPr>
              <w:spacing w:line="240" w:lineRule="auto"/>
              <w:ind w:firstLine="0"/>
              <w:jc w:val="center"/>
              <w:rPr>
                <w:b/>
                <w:sz w:val="24"/>
                <w:szCs w:val="24"/>
                <w:lang w:eastAsia="ru-RU"/>
              </w:rPr>
            </w:pPr>
            <w:r w:rsidRPr="00D53097">
              <w:rPr>
                <w:b/>
                <w:sz w:val="24"/>
                <w:szCs w:val="24"/>
                <w:lang w:eastAsia="ru-RU"/>
              </w:rPr>
              <w:t>Частные критерии конкурентоспособности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182390" w14:textId="77777777" w:rsidR="00BB2845" w:rsidRPr="00D53097" w:rsidRDefault="00BB2845" w:rsidP="002453D5">
            <w:pPr>
              <w:spacing w:line="240" w:lineRule="auto"/>
              <w:ind w:firstLine="0"/>
              <w:jc w:val="center"/>
              <w:rPr>
                <w:b/>
                <w:sz w:val="24"/>
                <w:szCs w:val="24"/>
                <w:lang w:eastAsia="ru-RU"/>
              </w:rPr>
            </w:pPr>
            <w:r w:rsidRPr="00D53097">
              <w:rPr>
                <w:b/>
                <w:sz w:val="24"/>
                <w:szCs w:val="24"/>
                <w:lang w:eastAsia="ru-RU"/>
              </w:rPr>
              <w:t>План действий по улучшению КП ПО</w:t>
            </w:r>
          </w:p>
        </w:tc>
      </w:tr>
      <w:tr w:rsidR="00BB2845" w:rsidRPr="00BB2845" w14:paraId="049CFFF7" w14:textId="77777777" w:rsidTr="002453D5">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24D98" w14:textId="77777777" w:rsidR="00BB2845" w:rsidRPr="00D53097" w:rsidRDefault="00BB2845" w:rsidP="002453D5">
            <w:pPr>
              <w:spacing w:line="240" w:lineRule="auto"/>
              <w:ind w:firstLine="0"/>
              <w:jc w:val="left"/>
              <w:rPr>
                <w:sz w:val="24"/>
                <w:szCs w:val="24"/>
                <w:lang w:eastAsia="ru-RU"/>
              </w:rPr>
            </w:pPr>
            <w:r w:rsidRPr="00D53097">
              <w:rPr>
                <w:sz w:val="24"/>
                <w:szCs w:val="24"/>
                <w:lang w:eastAsia="ru-RU"/>
              </w:rPr>
              <w:t>Индекс конкурентоспособности по функциональным возможностям</w:t>
            </w:r>
          </w:p>
        </w:tc>
        <w:tc>
          <w:tcPr>
            <w:tcW w:w="0" w:type="auto"/>
            <w:tcBorders>
              <w:top w:val="nil"/>
              <w:left w:val="nil"/>
              <w:bottom w:val="single" w:sz="4" w:space="0" w:color="auto"/>
              <w:right w:val="single" w:sz="4" w:space="0" w:color="auto"/>
            </w:tcBorders>
            <w:shd w:val="clear" w:color="auto" w:fill="auto"/>
            <w:vAlign w:val="center"/>
            <w:hideMark/>
          </w:tcPr>
          <w:p w14:paraId="0337895A" w14:textId="442F6EBF" w:rsidR="00BB2845" w:rsidRPr="00D53097" w:rsidRDefault="00EC7CE2" w:rsidP="002453D5">
            <w:pPr>
              <w:spacing w:line="240" w:lineRule="auto"/>
              <w:ind w:firstLine="0"/>
              <w:jc w:val="left"/>
              <w:rPr>
                <w:sz w:val="24"/>
                <w:szCs w:val="24"/>
                <w:lang w:eastAsia="ru-RU"/>
              </w:rPr>
            </w:pPr>
            <w:r w:rsidRPr="00D53097">
              <w:rPr>
                <w:sz w:val="24"/>
                <w:szCs w:val="24"/>
                <w:lang w:eastAsia="ru-RU"/>
              </w:rPr>
              <w:t>Доработка информационной системы по улучшению качества предлагаемых функций</w:t>
            </w:r>
          </w:p>
        </w:tc>
      </w:tr>
      <w:tr w:rsidR="00BB2845" w:rsidRPr="00BB2845" w14:paraId="0E6B9EFC" w14:textId="77777777" w:rsidTr="002453D5">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14580A" w14:textId="77777777" w:rsidR="00BB2845" w:rsidRPr="00D53097" w:rsidRDefault="00BB2845" w:rsidP="002453D5">
            <w:pPr>
              <w:spacing w:line="240" w:lineRule="auto"/>
              <w:ind w:firstLine="0"/>
              <w:jc w:val="left"/>
              <w:rPr>
                <w:sz w:val="24"/>
                <w:szCs w:val="24"/>
                <w:lang w:eastAsia="ru-RU"/>
              </w:rPr>
            </w:pPr>
            <w:r w:rsidRPr="00D53097">
              <w:rPr>
                <w:sz w:val="24"/>
                <w:szCs w:val="24"/>
                <w:lang w:eastAsia="ru-RU"/>
              </w:rPr>
              <w:t>Индекс конкурентоспособности по субъективным пользовательским предпочтениям</w:t>
            </w:r>
          </w:p>
        </w:tc>
        <w:tc>
          <w:tcPr>
            <w:tcW w:w="0" w:type="auto"/>
            <w:tcBorders>
              <w:top w:val="nil"/>
              <w:left w:val="nil"/>
              <w:bottom w:val="single" w:sz="4" w:space="0" w:color="auto"/>
              <w:right w:val="single" w:sz="4" w:space="0" w:color="auto"/>
            </w:tcBorders>
            <w:shd w:val="clear" w:color="auto" w:fill="auto"/>
            <w:vAlign w:val="center"/>
            <w:hideMark/>
          </w:tcPr>
          <w:p w14:paraId="25822FAC" w14:textId="261DDB16" w:rsidR="00BB2845" w:rsidRPr="00D53097" w:rsidRDefault="00EC7CE2" w:rsidP="002453D5">
            <w:pPr>
              <w:spacing w:line="240" w:lineRule="auto"/>
              <w:ind w:firstLine="0"/>
              <w:jc w:val="left"/>
              <w:rPr>
                <w:i/>
                <w:sz w:val="24"/>
                <w:szCs w:val="24"/>
                <w:lang w:eastAsia="ru-RU"/>
              </w:rPr>
            </w:pPr>
            <w:r w:rsidRPr="00D53097">
              <w:rPr>
                <w:sz w:val="24"/>
                <w:szCs w:val="24"/>
                <w:lang w:eastAsia="ru-RU"/>
              </w:rPr>
              <w:t>Не требуется</w:t>
            </w:r>
          </w:p>
        </w:tc>
      </w:tr>
      <w:tr w:rsidR="00BB2845" w:rsidRPr="00BB2845" w14:paraId="345A8522" w14:textId="77777777" w:rsidTr="002453D5">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BEDBEF" w14:textId="77777777" w:rsidR="00BB2845" w:rsidRPr="00D53097" w:rsidRDefault="00BB2845" w:rsidP="002453D5">
            <w:pPr>
              <w:spacing w:line="240" w:lineRule="auto"/>
              <w:ind w:firstLine="0"/>
              <w:jc w:val="left"/>
              <w:rPr>
                <w:sz w:val="24"/>
                <w:szCs w:val="24"/>
                <w:lang w:eastAsia="ru-RU"/>
              </w:rPr>
            </w:pPr>
            <w:r w:rsidRPr="00D53097">
              <w:rPr>
                <w:sz w:val="24"/>
                <w:szCs w:val="24"/>
                <w:lang w:eastAsia="ru-RU"/>
              </w:rPr>
              <w:t>Индекс конкурентоспособности по организационным критериям</w:t>
            </w:r>
          </w:p>
        </w:tc>
        <w:tc>
          <w:tcPr>
            <w:tcW w:w="0" w:type="auto"/>
            <w:tcBorders>
              <w:top w:val="nil"/>
              <w:left w:val="nil"/>
              <w:bottom w:val="single" w:sz="4" w:space="0" w:color="auto"/>
              <w:right w:val="single" w:sz="4" w:space="0" w:color="auto"/>
            </w:tcBorders>
            <w:shd w:val="clear" w:color="auto" w:fill="auto"/>
            <w:vAlign w:val="center"/>
            <w:hideMark/>
          </w:tcPr>
          <w:p w14:paraId="220852BB" w14:textId="6AB05D43" w:rsidR="00BB2845" w:rsidRPr="00D53097" w:rsidRDefault="00EC7CE2" w:rsidP="002453D5">
            <w:pPr>
              <w:spacing w:line="240" w:lineRule="auto"/>
              <w:ind w:firstLine="0"/>
              <w:jc w:val="left"/>
              <w:rPr>
                <w:sz w:val="24"/>
                <w:szCs w:val="24"/>
                <w:lang w:eastAsia="ru-RU"/>
              </w:rPr>
            </w:pPr>
            <w:r w:rsidRPr="00D53097">
              <w:rPr>
                <w:sz w:val="24"/>
                <w:szCs w:val="24"/>
                <w:lang w:eastAsia="ru-RU"/>
              </w:rPr>
              <w:t>Улучшение системы поддержки и поставки</w:t>
            </w:r>
          </w:p>
        </w:tc>
      </w:tr>
      <w:tr w:rsidR="00BB2845" w:rsidRPr="00BB2845" w14:paraId="1A020951" w14:textId="77777777" w:rsidTr="002453D5">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B241D8" w14:textId="77777777" w:rsidR="00BB2845" w:rsidRPr="00D53097" w:rsidRDefault="00BB2845" w:rsidP="002453D5">
            <w:pPr>
              <w:spacing w:line="240" w:lineRule="auto"/>
              <w:ind w:firstLine="0"/>
              <w:jc w:val="left"/>
              <w:rPr>
                <w:sz w:val="24"/>
                <w:szCs w:val="24"/>
                <w:lang w:eastAsia="ru-RU"/>
              </w:rPr>
            </w:pPr>
            <w:r w:rsidRPr="00D53097">
              <w:rPr>
                <w:sz w:val="24"/>
                <w:szCs w:val="24"/>
                <w:lang w:eastAsia="ru-RU"/>
              </w:rPr>
              <w:t>Индекс конкурентоспособности по цене потребления</w:t>
            </w:r>
          </w:p>
        </w:tc>
        <w:tc>
          <w:tcPr>
            <w:tcW w:w="0" w:type="auto"/>
            <w:tcBorders>
              <w:top w:val="nil"/>
              <w:left w:val="nil"/>
              <w:bottom w:val="single" w:sz="4" w:space="0" w:color="auto"/>
              <w:right w:val="single" w:sz="4" w:space="0" w:color="auto"/>
            </w:tcBorders>
            <w:shd w:val="clear" w:color="auto" w:fill="auto"/>
            <w:vAlign w:val="center"/>
            <w:hideMark/>
          </w:tcPr>
          <w:p w14:paraId="4494C2CD" w14:textId="3299C1B3" w:rsidR="00BB2845" w:rsidRPr="00D53097" w:rsidRDefault="00EC7CE2" w:rsidP="002453D5">
            <w:pPr>
              <w:spacing w:line="240" w:lineRule="auto"/>
              <w:ind w:firstLine="0"/>
              <w:jc w:val="left"/>
              <w:rPr>
                <w:i/>
                <w:sz w:val="24"/>
                <w:szCs w:val="24"/>
                <w:lang w:eastAsia="ru-RU"/>
              </w:rPr>
            </w:pPr>
            <w:r w:rsidRPr="00D53097">
              <w:rPr>
                <w:sz w:val="24"/>
                <w:szCs w:val="24"/>
                <w:lang w:eastAsia="ru-RU"/>
              </w:rPr>
              <w:t>Не требуется</w:t>
            </w:r>
          </w:p>
        </w:tc>
      </w:tr>
    </w:tbl>
    <w:p w14:paraId="0C71EA14" w14:textId="5E3257F2" w:rsidR="008F4666" w:rsidRDefault="00EC7CE2" w:rsidP="00C42BBE">
      <w:pPr>
        <w:spacing w:before="340"/>
      </w:pPr>
      <w:r>
        <w:t>Исходя из анализа, проведенного в данном разделе можно сделать вывод, что разработка информационной системы управления проектами целесообразна.</w:t>
      </w:r>
      <w:r w:rsidR="008F4666">
        <w:br w:type="page"/>
      </w:r>
    </w:p>
    <w:p w14:paraId="7644DCEE" w14:textId="296E1B2B" w:rsidR="00446A0E" w:rsidRDefault="00446A0E" w:rsidP="00D53097">
      <w:pPr>
        <w:pStyle w:val="1"/>
        <w:ind w:hanging="360"/>
      </w:pPr>
      <w:bookmarkStart w:id="124" w:name="_Toc198309211"/>
      <w:bookmarkStart w:id="125" w:name="_Toc199346062"/>
      <w:r>
        <w:rPr>
          <w:lang w:val="en-US"/>
        </w:rPr>
        <w:lastRenderedPageBreak/>
        <w:t xml:space="preserve">ТЕХНОЛОГИЧЕСКИЙ </w:t>
      </w:r>
      <w:r>
        <w:t>РАЗДЕЛ</w:t>
      </w:r>
      <w:bookmarkEnd w:id="124"/>
      <w:bookmarkEnd w:id="125"/>
    </w:p>
    <w:p w14:paraId="4ADC85BB" w14:textId="581E0EE6" w:rsidR="00446A0E" w:rsidRDefault="00446A0E" w:rsidP="00FF0B08">
      <w:pPr>
        <w:pStyle w:val="2"/>
      </w:pPr>
      <w:bookmarkStart w:id="126" w:name="_Toc198309212"/>
      <w:bookmarkStart w:id="127" w:name="_Toc199346063"/>
      <w:r>
        <w:t>Обоснование выбора средств разработки ИС</w:t>
      </w:r>
      <w:bookmarkEnd w:id="126"/>
      <w:bookmarkEnd w:id="127"/>
    </w:p>
    <w:p w14:paraId="142E7ED9" w14:textId="544EF9AA" w:rsidR="00446A0E" w:rsidRDefault="004E0DF2" w:rsidP="00FF0B08">
      <w:pPr>
        <w:pStyle w:val="3"/>
      </w:pPr>
      <w:r w:rsidRPr="004E0DF2">
        <w:t xml:space="preserve"> </w:t>
      </w:r>
      <w:bookmarkStart w:id="128" w:name="_Toc198309213"/>
      <w:bookmarkStart w:id="129" w:name="_Toc199346064"/>
      <w:r>
        <w:t>Обоснование выбора средств разработки клиентской части ИС</w:t>
      </w:r>
      <w:bookmarkEnd w:id="128"/>
      <w:bookmarkEnd w:id="129"/>
    </w:p>
    <w:p w14:paraId="6DB73895" w14:textId="7A0039A6" w:rsidR="004E0DF2" w:rsidRDefault="004E0DF2" w:rsidP="00FF0B08">
      <w:r>
        <w:t xml:space="preserve">Информационная система управления проектами будет использоваться на персональных компьютерах с операционной системой </w:t>
      </w:r>
      <w:r>
        <w:rPr>
          <w:lang w:val="en-US"/>
        </w:rPr>
        <w:t>Astra</w:t>
      </w:r>
      <w:r w:rsidRPr="004E0DF2">
        <w:t xml:space="preserve"> </w:t>
      </w:r>
      <w:r>
        <w:rPr>
          <w:lang w:val="en-US"/>
        </w:rPr>
        <w:t>Linux</w:t>
      </w:r>
      <w:r>
        <w:t>.</w:t>
      </w:r>
      <w:r w:rsidRPr="004E0DF2">
        <w:t xml:space="preserve"> </w:t>
      </w:r>
      <w:r>
        <w:t>Исходя из этой информации, система будет разработана по принципу клиент-сервер, пользователи смогут использовать систему с помощью веб-браузера, сама система будет запущена на сервере.</w:t>
      </w:r>
    </w:p>
    <w:p w14:paraId="75B09A60" w14:textId="27ACB0BD" w:rsidR="004E0DF2" w:rsidRDefault="004E0DF2" w:rsidP="00FF0B08">
      <w:r>
        <w:t xml:space="preserve">Выбор языка программирования проводился </w:t>
      </w:r>
      <w:r w:rsidR="00E02A76">
        <w:t>из трех вариантов, а именно:</w:t>
      </w:r>
    </w:p>
    <w:p w14:paraId="64D6414F" w14:textId="2EAFDE7C" w:rsidR="00E02A76" w:rsidRDefault="00E02A76" w:rsidP="00FF0B08">
      <w:pPr>
        <w:pStyle w:val="a7"/>
        <w:numPr>
          <w:ilvl w:val="0"/>
          <w:numId w:val="38"/>
        </w:numPr>
      </w:pPr>
      <w:r>
        <w:rPr>
          <w:lang w:val="en-US"/>
        </w:rPr>
        <w:t>C</w:t>
      </w:r>
      <w:r w:rsidRPr="00E02A76">
        <w:t xml:space="preserve">++ – это мощный и универсальный язык программирования, созданный как расширение языка </w:t>
      </w:r>
      <w:r w:rsidRPr="00E02A76">
        <w:rPr>
          <w:lang w:val="en-US"/>
        </w:rPr>
        <w:t>C</w:t>
      </w:r>
      <w:r w:rsidRPr="00E02A76">
        <w:t>.</w:t>
      </w:r>
      <w:r>
        <w:t xml:space="preserve"> </w:t>
      </w:r>
      <w:r w:rsidRPr="00E02A76">
        <w:t>[4.1]</w:t>
      </w:r>
      <w:r>
        <w:t xml:space="preserve"> Это </w:t>
      </w:r>
      <w:r w:rsidRPr="00E02A76">
        <w:t>мощный язык с ручным управлением памятью и доступом к низкоуровневым ресурсам, что делает его уязвимым к ошибкам вроде переполнения буфера и утечек памяти. Он требует особого внимания к безоп</w:t>
      </w:r>
      <w:r>
        <w:t>асности со стороны разработчика;</w:t>
      </w:r>
    </w:p>
    <w:p w14:paraId="2964463F" w14:textId="17BF4937" w:rsidR="00E02A76" w:rsidRDefault="00E02A76" w:rsidP="00FF0B08">
      <w:pPr>
        <w:pStyle w:val="a7"/>
        <w:numPr>
          <w:ilvl w:val="0"/>
          <w:numId w:val="38"/>
        </w:numPr>
      </w:pPr>
      <w:r>
        <w:rPr>
          <w:lang w:val="en-US"/>
        </w:rPr>
        <w:t>C</w:t>
      </w:r>
      <w:r w:rsidRPr="00E02A76">
        <w:t xml:space="preserve"># – это современный, инновационный, с открытым исходным кодом, кросс-платформенный объектно-ориентированный язык программирования и один из 5 лучших языков программирования на </w:t>
      </w:r>
      <w:r w:rsidRPr="00E02A76">
        <w:rPr>
          <w:lang w:val="en-US"/>
        </w:rPr>
        <w:t>GitHub</w:t>
      </w:r>
      <w:r w:rsidRPr="00E02A76">
        <w:t xml:space="preserve">. [4.2] </w:t>
      </w:r>
      <w:r>
        <w:t>Данный язык программирования безопаснее</w:t>
      </w:r>
      <w:r w:rsidRPr="00E02A76">
        <w:t xml:space="preserve"> </w:t>
      </w:r>
      <w:r>
        <w:rPr>
          <w:lang w:val="en-US"/>
        </w:rPr>
        <w:t>C</w:t>
      </w:r>
      <w:r w:rsidRPr="00E02A76">
        <w:t>++</w:t>
      </w:r>
      <w:r>
        <w:t xml:space="preserve"> за счёт сборщика мусора, строгой типизации и работы в рамках платформы .NET, но остаётся зависим от экосистемы Microsoft и менее гибок в кроссплатформенных проектах;</w:t>
      </w:r>
    </w:p>
    <w:p w14:paraId="1FAF00D2" w14:textId="60F2C38E" w:rsidR="00E02A76" w:rsidRDefault="00E02A76" w:rsidP="00FF0B08">
      <w:pPr>
        <w:pStyle w:val="a7"/>
        <w:numPr>
          <w:ilvl w:val="0"/>
          <w:numId w:val="38"/>
        </w:numPr>
      </w:pPr>
      <w:r>
        <w:rPr>
          <w:lang w:val="en-US"/>
        </w:rPr>
        <w:t>Python</w:t>
      </w:r>
      <w:r w:rsidRPr="00E02A76">
        <w:t xml:space="preserve"> – мультипарадигмальный высокоуровневый язык программирования общего назначения с динамической строгой типизацией и автоматическим управлением памятью. [4.3] </w:t>
      </w:r>
      <w:r>
        <w:t xml:space="preserve">Данный </w:t>
      </w:r>
      <w:r>
        <w:lastRenderedPageBreak/>
        <w:t xml:space="preserve">язык программирования </w:t>
      </w:r>
      <w:r w:rsidRPr="00E02A76">
        <w:t>исключает опасные операции, автоматически управляет памятью и имеет библиотеки для безопасной работы с данными. Он позволяет быстро создавать устойчивые и надёжные системы</w:t>
      </w:r>
      <w:r>
        <w:t>.</w:t>
      </w:r>
    </w:p>
    <w:p w14:paraId="5C451652" w14:textId="08ADC562" w:rsidR="00E02A76" w:rsidRDefault="00E02A76" w:rsidP="00FF0B08">
      <w:r>
        <w:t xml:space="preserve">Для разработки </w:t>
      </w:r>
      <w:r w:rsidR="00A351F8">
        <w:t xml:space="preserve">информационной системы управления проектами в рамках государственных контрактов был выбран язык </w:t>
      </w:r>
      <w:r w:rsidR="00A351F8">
        <w:rPr>
          <w:lang w:val="en-US"/>
        </w:rPr>
        <w:t>Python</w:t>
      </w:r>
      <w:r w:rsidR="00A351F8">
        <w:t xml:space="preserve">, т.к. он обладает рядом преимуществ, не зависит от экосистемы </w:t>
      </w:r>
      <w:r w:rsidR="00A351F8">
        <w:rPr>
          <w:lang w:val="en-US"/>
        </w:rPr>
        <w:t>Microsoft</w:t>
      </w:r>
      <w:r w:rsidR="00A351F8">
        <w:t>, и является более безопасным, чем конкуренты. Процесс принятия решения</w:t>
      </w:r>
      <w:r w:rsidR="00BB6BFE">
        <w:t xml:space="preserve"> о выборе</w:t>
      </w:r>
      <w:r w:rsidR="00A351F8">
        <w:t xml:space="preserve"> средств разработки представлен на Рисунке 4.1:</w:t>
      </w:r>
    </w:p>
    <w:p w14:paraId="46D7605B" w14:textId="77777777" w:rsidR="00BB6BFE" w:rsidRDefault="00BB6BFE" w:rsidP="00D53097">
      <w:pPr>
        <w:ind w:firstLine="0"/>
        <w:jc w:val="center"/>
      </w:pPr>
      <w:r>
        <w:rPr>
          <w:noProof/>
          <w:lang w:eastAsia="ru-RU"/>
        </w:rPr>
        <w:drawing>
          <wp:inline distT="0" distB="0" distL="0" distR="0" wp14:anchorId="34F2E089" wp14:editId="64B0F730">
            <wp:extent cx="4675505" cy="2520315"/>
            <wp:effectExtent l="0" t="0" r="0" b="0"/>
            <wp:docPr id="26" name="Рисунок 26" descr="C:\Users\Rumin\Downloads\Процесс принятия реш. о выборе языка прогр.drawi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umin\Downloads\Процесс принятия реш. о выборе языка прогр.drawio (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75505" cy="2520315"/>
                    </a:xfrm>
                    <a:prstGeom prst="rect">
                      <a:avLst/>
                    </a:prstGeom>
                    <a:noFill/>
                    <a:ln>
                      <a:noFill/>
                    </a:ln>
                  </pic:spPr>
                </pic:pic>
              </a:graphicData>
            </a:graphic>
          </wp:inline>
        </w:drawing>
      </w:r>
    </w:p>
    <w:p w14:paraId="5B8CEED1" w14:textId="57D8C0DB" w:rsidR="00A351F8" w:rsidRDefault="00BB6BFE"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w:t>
      </w:r>
      <w:r w:rsidR="00181213">
        <w:rPr>
          <w:noProof/>
        </w:rPr>
        <w:fldChar w:fldCharType="end"/>
      </w:r>
      <w:r>
        <w:t xml:space="preserve"> – Процесс принятия решения о выборе средств разработки</w:t>
      </w:r>
    </w:p>
    <w:p w14:paraId="17CE36BB" w14:textId="30CFD161" w:rsidR="00A351F8" w:rsidRDefault="00A351F8" w:rsidP="00FF0B08">
      <w:r>
        <w:t xml:space="preserve">В качестве среды разработки была выбрана среда </w:t>
      </w:r>
      <w:r>
        <w:rPr>
          <w:lang w:val="en-US"/>
        </w:rPr>
        <w:t>Microsoft</w:t>
      </w:r>
      <w:r w:rsidRPr="00A351F8">
        <w:t xml:space="preserve"> </w:t>
      </w:r>
      <w:r>
        <w:rPr>
          <w:lang w:val="en-US"/>
        </w:rPr>
        <w:t>VS</w:t>
      </w:r>
      <w:r w:rsidRPr="00A351F8">
        <w:t xml:space="preserve"> </w:t>
      </w:r>
      <w:r>
        <w:rPr>
          <w:lang w:val="en-US"/>
        </w:rPr>
        <w:t>Code</w:t>
      </w:r>
      <w:r>
        <w:t xml:space="preserve">, потому что она </w:t>
      </w:r>
      <w:r w:rsidRPr="00A351F8">
        <w:t>сочетает лёгкость, высокую скорость работы и широкие возможности для настройки. Она отлично подходит для работы с Python, поддерживает интеллектуальную подсветку, автодополнение, отладку и встроенный терминал.</w:t>
      </w:r>
    </w:p>
    <w:p w14:paraId="0D79F847" w14:textId="0015137F" w:rsidR="00BB6BFE" w:rsidRDefault="00A351F8" w:rsidP="00D53097">
      <w:r>
        <w:t>Далее будет выбрана систему управления базами данных.</w:t>
      </w:r>
    </w:p>
    <w:p w14:paraId="1B366DB3" w14:textId="36783E48" w:rsidR="00BB6BFE" w:rsidRDefault="00BB6BFE" w:rsidP="00FF0B08">
      <w:pPr>
        <w:pStyle w:val="3"/>
      </w:pPr>
      <w:r>
        <w:t xml:space="preserve"> </w:t>
      </w:r>
      <w:bookmarkStart w:id="130" w:name="_Toc198309214"/>
      <w:bookmarkStart w:id="131" w:name="_Toc199346065"/>
      <w:r>
        <w:t>Обоснование выбора СУБД</w:t>
      </w:r>
      <w:bookmarkEnd w:id="130"/>
      <w:bookmarkEnd w:id="131"/>
    </w:p>
    <w:p w14:paraId="3DFA26D9" w14:textId="77BBF7A7" w:rsidR="00BB6BFE" w:rsidRDefault="00BB6BFE" w:rsidP="00FF0B08">
      <w:r>
        <w:t xml:space="preserve">Для данных, хранимых в информационной системе управления проектами лучше всего подходит реляционная модель, так как она позволяет </w:t>
      </w:r>
      <w:r>
        <w:lastRenderedPageBreak/>
        <w:t>структурированно хранить все необходимые данных и осуществлять их быстрый поиск. Для выбора системы управления базами данных были выбраны три варианта:</w:t>
      </w:r>
    </w:p>
    <w:p w14:paraId="0118B177" w14:textId="31F97787" w:rsidR="00BB6BFE" w:rsidRPr="00BB6BFE" w:rsidRDefault="00BB6BFE" w:rsidP="00FF0B08">
      <w:pPr>
        <w:pStyle w:val="a7"/>
        <w:numPr>
          <w:ilvl w:val="0"/>
          <w:numId w:val="39"/>
        </w:numPr>
      </w:pPr>
      <w:r>
        <w:rPr>
          <w:lang w:val="en-US"/>
        </w:rPr>
        <w:t>PostgreSQL</w:t>
      </w:r>
      <w:r w:rsidRPr="00BB6BFE">
        <w:t xml:space="preserve"> – это объектно-реляционная система управления базами данных (СУБД) с открытым исходным кодом.</w:t>
      </w:r>
      <w:r>
        <w:t xml:space="preserve"> </w:t>
      </w:r>
      <w:r w:rsidRPr="00BB6BFE">
        <w:t>[</w:t>
      </w:r>
      <w:r w:rsidRPr="00E925DC">
        <w:t>4.4]</w:t>
      </w:r>
      <w:r w:rsidR="00E925DC">
        <w:t xml:space="preserve"> Данная СУБД известна</w:t>
      </w:r>
      <w:r w:rsidR="00E925DC" w:rsidRPr="00E925DC">
        <w:t xml:space="preserve"> своей гибкостью и расширяемостью. Она поддерживает сложные типы данных, пользовательские функции и </w:t>
      </w:r>
      <w:r w:rsidR="00E925DC">
        <w:t xml:space="preserve">имеет </w:t>
      </w:r>
      <w:r w:rsidR="00E925DC" w:rsidRPr="00E925DC">
        <w:t>активное сообщество, что делает её популярной среди разработчиков, особенно в веб-проектах и научной среде.</w:t>
      </w:r>
    </w:p>
    <w:p w14:paraId="63F48760" w14:textId="5920658D" w:rsidR="00BB6BFE" w:rsidRPr="00BB6BFE" w:rsidRDefault="00BB6BFE" w:rsidP="00FF0B08">
      <w:pPr>
        <w:pStyle w:val="a7"/>
        <w:numPr>
          <w:ilvl w:val="0"/>
          <w:numId w:val="39"/>
        </w:numPr>
      </w:pPr>
      <w:r>
        <w:rPr>
          <w:lang w:val="en-US"/>
        </w:rPr>
        <w:t>Microsoft</w:t>
      </w:r>
      <w:r w:rsidRPr="00BB6BFE">
        <w:t xml:space="preserve"> </w:t>
      </w:r>
      <w:r>
        <w:rPr>
          <w:lang w:val="en-US"/>
        </w:rPr>
        <w:t>SQL</w:t>
      </w:r>
      <w:r w:rsidRPr="00BB6BFE">
        <w:t xml:space="preserve"> </w:t>
      </w:r>
      <w:r>
        <w:rPr>
          <w:lang w:val="en-US"/>
        </w:rPr>
        <w:t>Server</w:t>
      </w:r>
      <w:r w:rsidRPr="00BB6BFE">
        <w:t xml:space="preserve"> – это реляционная система управления базами данных, которую применяют для работы с данными веб-приложений.</w:t>
      </w:r>
      <w:r>
        <w:t xml:space="preserve"> [</w:t>
      </w:r>
      <w:r w:rsidRPr="00E925DC">
        <w:t>4.5]</w:t>
      </w:r>
      <w:r w:rsidR="00E925DC" w:rsidRPr="00E925DC">
        <w:t xml:space="preserve"> </w:t>
      </w:r>
      <w:r w:rsidR="00E925DC">
        <w:t>Данная СУБД отлично работает</w:t>
      </w:r>
      <w:r w:rsidR="00E925DC" w:rsidRPr="00E925DC">
        <w:t xml:space="preserve"> с большими объёмами данных, </w:t>
      </w:r>
      <w:r w:rsidR="00E925DC">
        <w:t>имеет поддержку</w:t>
      </w:r>
      <w:r w:rsidR="00E925DC" w:rsidRPr="00E925DC">
        <w:t xml:space="preserve"> транзакций, ролей безопасности и удобны</w:t>
      </w:r>
      <w:r w:rsidR="00E925DC">
        <w:t>е</w:t>
      </w:r>
      <w:r w:rsidR="00E925DC" w:rsidRPr="00E925DC">
        <w:t xml:space="preserve"> инструмент</w:t>
      </w:r>
      <w:r w:rsidR="00E925DC">
        <w:t>ы</w:t>
      </w:r>
      <w:r w:rsidR="00E925DC" w:rsidRPr="00E925DC">
        <w:t xml:space="preserve"> администрирования. Она хорошо подходит для корпоративных решений, требующих надёжности и чёткого управления доступом.</w:t>
      </w:r>
    </w:p>
    <w:p w14:paraId="6980BFB4" w14:textId="79487812" w:rsidR="00BB6BFE" w:rsidRDefault="00BB6BFE" w:rsidP="00FF0B08">
      <w:pPr>
        <w:pStyle w:val="a7"/>
        <w:numPr>
          <w:ilvl w:val="0"/>
          <w:numId w:val="39"/>
        </w:numPr>
      </w:pPr>
      <w:r>
        <w:rPr>
          <w:lang w:val="en-US"/>
        </w:rPr>
        <w:t>SQLite</w:t>
      </w:r>
      <w:r w:rsidRPr="00BB6BFE">
        <w:t xml:space="preserve"> – это система управления базами данных, написанная на языке </w:t>
      </w:r>
      <w:r w:rsidRPr="00BB6BFE">
        <w:rPr>
          <w:lang w:val="en-US"/>
        </w:rPr>
        <w:t>C</w:t>
      </w:r>
      <w:r w:rsidRPr="00BB6BFE">
        <w:t>. Она не имеет сервера и хранит созданные базы данных в пределах одного локального компьютера.</w:t>
      </w:r>
      <w:r w:rsidR="00E925DC">
        <w:t xml:space="preserve"> </w:t>
      </w:r>
      <w:r w:rsidR="00E925DC" w:rsidRPr="00E925DC">
        <w:t>[4.6]</w:t>
      </w:r>
      <w:r w:rsidR="00E925DC">
        <w:t xml:space="preserve"> Данная СУБД </w:t>
      </w:r>
      <w:r w:rsidR="00E925DC" w:rsidRPr="00E925DC">
        <w:t>идеальна для мобильных приложений, прототипов и локального хранения, но не рассчитана на многопользовательскую нагрузку или централизованное управление, в отличие от SQL Server и PostgreSQL.</w:t>
      </w:r>
    </w:p>
    <w:p w14:paraId="6C333576" w14:textId="1E9457A4" w:rsidR="00E925DC" w:rsidRDefault="00E925DC" w:rsidP="00FF0B08">
      <w:r>
        <w:t xml:space="preserve">В ходе анализа была выбрана </w:t>
      </w:r>
      <w:r>
        <w:rPr>
          <w:lang w:val="en-US"/>
        </w:rPr>
        <w:t>MS</w:t>
      </w:r>
      <w:r w:rsidRPr="00E925DC">
        <w:t xml:space="preserve"> </w:t>
      </w:r>
      <w:r>
        <w:rPr>
          <w:lang w:val="en-US"/>
        </w:rPr>
        <w:t>SQL</w:t>
      </w:r>
      <w:r w:rsidRPr="00E925DC">
        <w:t xml:space="preserve"> </w:t>
      </w:r>
      <w:r>
        <w:rPr>
          <w:lang w:val="en-US"/>
        </w:rPr>
        <w:t>Server</w:t>
      </w:r>
      <w:r>
        <w:t xml:space="preserve">, так как данная СУБД отличается своей надежностью и безопасностью. Язык </w:t>
      </w:r>
      <w:r>
        <w:rPr>
          <w:lang w:val="en-US"/>
        </w:rPr>
        <w:t>T</w:t>
      </w:r>
      <w:r w:rsidRPr="00E925DC">
        <w:t>-</w:t>
      </w:r>
      <w:r>
        <w:rPr>
          <w:lang w:val="en-US"/>
        </w:rPr>
        <w:t>SQL</w:t>
      </w:r>
      <w:r>
        <w:t xml:space="preserve"> является большим плюсом для быстрого получения выборки данных. Процесс принятия решения о выборе СУБД представлен на Рисунке 4.2:</w:t>
      </w:r>
    </w:p>
    <w:p w14:paraId="48656754" w14:textId="77777777" w:rsidR="00A91AE9" w:rsidRDefault="00A91AE9" w:rsidP="00D53097">
      <w:pPr>
        <w:ind w:firstLine="0"/>
        <w:jc w:val="center"/>
      </w:pPr>
      <w:r>
        <w:rPr>
          <w:noProof/>
          <w:lang w:eastAsia="ru-RU"/>
        </w:rPr>
        <w:lastRenderedPageBreak/>
        <w:drawing>
          <wp:inline distT="0" distB="0" distL="0" distR="0" wp14:anchorId="75B6A4B8" wp14:editId="1A6FC8B3">
            <wp:extent cx="5915660" cy="2298065"/>
            <wp:effectExtent l="0" t="0" r="8890" b="6985"/>
            <wp:docPr id="220" name="Рисунок 220" descr="C:\Users\Rumin\Downloads\Процесс принятия реш. о выборе СУБД.draw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umin\Downloads\Процесс принятия реш. о выборе СУБД.drawio.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15660" cy="2298065"/>
                    </a:xfrm>
                    <a:prstGeom prst="rect">
                      <a:avLst/>
                    </a:prstGeom>
                    <a:noFill/>
                    <a:ln>
                      <a:noFill/>
                    </a:ln>
                  </pic:spPr>
                </pic:pic>
              </a:graphicData>
            </a:graphic>
          </wp:inline>
        </w:drawing>
      </w:r>
    </w:p>
    <w:p w14:paraId="3BF2FE4D" w14:textId="32EDC7FA" w:rsidR="00E925DC" w:rsidRDefault="00A91AE9"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2</w:t>
      </w:r>
      <w:r w:rsidR="00181213">
        <w:rPr>
          <w:noProof/>
        </w:rPr>
        <w:fldChar w:fldCharType="end"/>
      </w:r>
      <w:r>
        <w:t xml:space="preserve"> – Процесс принятия решения о выборе СУБД</w:t>
      </w:r>
    </w:p>
    <w:p w14:paraId="46FA3A6A" w14:textId="3C81466E" w:rsidR="00A91AE9" w:rsidRPr="00A91AE9" w:rsidRDefault="00A91AE9" w:rsidP="00FF0B08">
      <w:r>
        <w:t>После выбора средств для разработки информационной системы управления проектами будет рассмотрено дерево функций и сценарий диалога информационной системы.</w:t>
      </w:r>
    </w:p>
    <w:p w14:paraId="56C516E2" w14:textId="08352188" w:rsidR="00446A0E" w:rsidRDefault="00446A0E" w:rsidP="00FF0B08">
      <w:pPr>
        <w:pStyle w:val="2"/>
      </w:pPr>
      <w:bookmarkStart w:id="132" w:name="_Toc198309215"/>
      <w:bookmarkStart w:id="133" w:name="_Toc199346066"/>
      <w:r>
        <w:t>Дерево функций и сценарий диалога</w:t>
      </w:r>
      <w:bookmarkEnd w:id="132"/>
      <w:bookmarkEnd w:id="133"/>
    </w:p>
    <w:p w14:paraId="7E6EEF1E" w14:textId="69481F71" w:rsidR="006A4E36" w:rsidRDefault="00CC0C3A" w:rsidP="00FF0B08">
      <w:r w:rsidRPr="00CC0C3A">
        <w:t>Дерево функций - иерархическая модель видов деятельности предприятия, обеспечивающих достижение дерева целей.</w:t>
      </w:r>
      <w:r>
        <w:t xml:space="preserve"> </w:t>
      </w:r>
      <w:r w:rsidR="00E925DC">
        <w:t>[4.7</w:t>
      </w:r>
      <w:r w:rsidRPr="00CC0C3A">
        <w:t>]</w:t>
      </w:r>
      <w:r>
        <w:t xml:space="preserve"> На </w:t>
      </w:r>
      <w:r w:rsidRPr="004E2F18">
        <w:t>Рисунке</w:t>
      </w:r>
      <w:r w:rsidR="004E2F18">
        <w:t xml:space="preserve"> 4.3</w:t>
      </w:r>
      <w:r>
        <w:t xml:space="preserve"> представлено дерево функций информационной системы управления проектами в рамка государственных контрактов.</w:t>
      </w:r>
    </w:p>
    <w:p w14:paraId="7CB1F9EF" w14:textId="13B18947" w:rsidR="004E2F18" w:rsidRDefault="00924E68" w:rsidP="00D53097">
      <w:pPr>
        <w:ind w:firstLine="0"/>
        <w:jc w:val="center"/>
      </w:pPr>
      <w:r>
        <w:rPr>
          <w:noProof/>
          <w:lang w:eastAsia="ru-RU"/>
        </w:rPr>
        <w:lastRenderedPageBreak/>
        <w:drawing>
          <wp:inline distT="0" distB="0" distL="0" distR="0" wp14:anchorId="20825564" wp14:editId="29EA1197">
            <wp:extent cx="6113780" cy="3806190"/>
            <wp:effectExtent l="0" t="0" r="1270" b="3810"/>
            <wp:docPr id="198" name="Рисунок 198" descr="C:\Users\Rumin\Downloads\Дерево функций.drawio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umin\Downloads\Дерево функций.drawio (2).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3780" cy="3806190"/>
                    </a:xfrm>
                    <a:prstGeom prst="rect">
                      <a:avLst/>
                    </a:prstGeom>
                    <a:noFill/>
                    <a:ln>
                      <a:noFill/>
                    </a:ln>
                  </pic:spPr>
                </pic:pic>
              </a:graphicData>
            </a:graphic>
          </wp:inline>
        </w:drawing>
      </w:r>
    </w:p>
    <w:p w14:paraId="4005FE00" w14:textId="75264B54" w:rsidR="00A51875" w:rsidRDefault="004E2F18"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w:instrText>
      </w:r>
      <w:r w:rsidR="00181213">
        <w:instrText xml:space="preserve">EQ Рисунок \* ARABIC \s 1 </w:instrText>
      </w:r>
      <w:r w:rsidR="00181213">
        <w:fldChar w:fldCharType="separate"/>
      </w:r>
      <w:r w:rsidR="009E6DFF">
        <w:rPr>
          <w:noProof/>
        </w:rPr>
        <w:t>3</w:t>
      </w:r>
      <w:r w:rsidR="00181213">
        <w:rPr>
          <w:noProof/>
        </w:rPr>
        <w:fldChar w:fldCharType="end"/>
      </w:r>
      <w:r>
        <w:t xml:space="preserve"> – Дерево функций</w:t>
      </w:r>
      <w:r w:rsidR="007203CC">
        <w:t xml:space="preserve"> информационной системы</w:t>
      </w:r>
    </w:p>
    <w:p w14:paraId="58DA53BC" w14:textId="5EEAFD9A" w:rsidR="00A51875" w:rsidRDefault="00714FE9" w:rsidP="00FF0B08">
      <w:r>
        <w:t>Информационная система</w:t>
      </w:r>
      <w:r w:rsidR="00A51875">
        <w:t xml:space="preserve"> управления проектами имеет основные и служебные функции.</w:t>
      </w:r>
    </w:p>
    <w:p w14:paraId="72F32E45" w14:textId="0C43B2B9" w:rsidR="00A51875" w:rsidRDefault="00A51875" w:rsidP="00FF0B08">
      <w:r>
        <w:t>Основные функции представляют собой набор возможностей информационной системы, обеспечивающих использование системы по ее прямому назначению. Ниже перечислены основные функции информационной системы управления проектами:</w:t>
      </w:r>
    </w:p>
    <w:p w14:paraId="1C2C07D9" w14:textId="69CDE0B4" w:rsidR="00A51875" w:rsidRDefault="00A51875" w:rsidP="00FF0B08">
      <w:pPr>
        <w:pStyle w:val="a7"/>
        <w:numPr>
          <w:ilvl w:val="0"/>
          <w:numId w:val="35"/>
        </w:numPr>
      </w:pPr>
      <w:r>
        <w:t>формирование отчетов: построение отчета «Диаграмма Ганта», построение отчета «Жизненный цикл проекта», построение отчета «Срезы выполнения контрактов», построение отчета «Исполнители», построение отчета «Затраты на проект»;</w:t>
      </w:r>
    </w:p>
    <w:p w14:paraId="1A325759" w14:textId="09F2F11F" w:rsidR="00A51875" w:rsidRDefault="00A51875" w:rsidP="00FF0B08">
      <w:pPr>
        <w:pStyle w:val="a7"/>
        <w:numPr>
          <w:ilvl w:val="0"/>
          <w:numId w:val="35"/>
        </w:numPr>
      </w:pPr>
      <w:r>
        <w:t>планирование и расчеты: ввод информации о проектах и этапах, расчет затрат на оплату труда, распределение трудозатрат, расчет стоимости ресурсов;</w:t>
      </w:r>
    </w:p>
    <w:p w14:paraId="4818D960" w14:textId="059CF0B6" w:rsidR="00A51875" w:rsidRDefault="00A51875" w:rsidP="00FF0B08">
      <w:pPr>
        <w:pStyle w:val="a7"/>
        <w:numPr>
          <w:ilvl w:val="0"/>
          <w:numId w:val="35"/>
        </w:numPr>
      </w:pPr>
      <w:r>
        <w:t>управление проектами: создание и редактирование проекта, добавление этапов, назначение сроков выполнения, отображение статуса выполнения проекта;</w:t>
      </w:r>
    </w:p>
    <w:p w14:paraId="70CB3641" w14:textId="4BEC9B71" w:rsidR="00A51875" w:rsidRDefault="00A51875" w:rsidP="00FF0B08">
      <w:pPr>
        <w:pStyle w:val="a7"/>
        <w:numPr>
          <w:ilvl w:val="0"/>
          <w:numId w:val="35"/>
        </w:numPr>
      </w:pPr>
      <w:r>
        <w:lastRenderedPageBreak/>
        <w:t>ведение информации о сотрудниках: ввод данных о ФИО, должности, отделе;</w:t>
      </w:r>
    </w:p>
    <w:p w14:paraId="4F142C32" w14:textId="79106004" w:rsidR="00A51875" w:rsidRDefault="00A51875" w:rsidP="00FF0B08">
      <w:pPr>
        <w:pStyle w:val="a7"/>
        <w:numPr>
          <w:ilvl w:val="0"/>
          <w:numId w:val="35"/>
        </w:numPr>
      </w:pPr>
      <w:r>
        <w:t>ввод данных о заработной плате, получение данных о загруженности, назначение сотрудников на задачи, просмотр занятости сотрудников по проектам и месяцам.</w:t>
      </w:r>
    </w:p>
    <w:p w14:paraId="759E16A1" w14:textId="77777777" w:rsidR="00CC0C3A" w:rsidRDefault="00A51875" w:rsidP="00FF0B08">
      <w:r>
        <w:t xml:space="preserve">Служебные функции являются вспомогательными, этот набор функций </w:t>
      </w:r>
      <w:r w:rsidR="00CC0C3A">
        <w:t>обеспечивает возможность безопасной и эффективной работы основного набора функций. Набор служебных функций представлен ниже:</w:t>
      </w:r>
    </w:p>
    <w:p w14:paraId="044061C2" w14:textId="3C268434" w:rsidR="00A51875" w:rsidRDefault="00CC0C3A" w:rsidP="00FF0B08">
      <w:pPr>
        <w:pStyle w:val="a7"/>
        <w:numPr>
          <w:ilvl w:val="0"/>
          <w:numId w:val="36"/>
        </w:numPr>
      </w:pPr>
      <w:r>
        <w:t>авторизация пользователей: обеспечение возможности авторизации пользователя и восстановления данных в системе;</w:t>
      </w:r>
    </w:p>
    <w:p w14:paraId="4D6C734C" w14:textId="17252E08" w:rsidR="00CC0C3A" w:rsidRDefault="00CC0C3A" w:rsidP="00FF0B08">
      <w:pPr>
        <w:pStyle w:val="a7"/>
        <w:numPr>
          <w:ilvl w:val="0"/>
          <w:numId w:val="36"/>
        </w:numPr>
      </w:pPr>
      <w:r>
        <w:t>локальное хранение данных: хранение и передача данных в р</w:t>
      </w:r>
      <w:r w:rsidR="00B22E76">
        <w:t>амках защищенной локальной сети.</w:t>
      </w:r>
    </w:p>
    <w:p w14:paraId="00D858D9" w14:textId="5AC708E6" w:rsidR="006A4E36" w:rsidRDefault="006A4E36" w:rsidP="00FF0B08">
      <w:r>
        <w:t xml:space="preserve">Сценарий диалога, отображающий алгоритм работы </w:t>
      </w:r>
      <w:r w:rsidR="005C2450">
        <w:t>группы 1, в которую входят плановый отдел и тематический отдел,</w:t>
      </w:r>
      <w:r>
        <w:t xml:space="preserve"> с информационной системой представлен на </w:t>
      </w:r>
      <w:r w:rsidRPr="004E2F18">
        <w:t>Рисунке</w:t>
      </w:r>
      <w:r w:rsidR="005C2450">
        <w:t xml:space="preserve"> 4.4.</w:t>
      </w:r>
    </w:p>
    <w:p w14:paraId="288B4B5B" w14:textId="4064AE15" w:rsidR="005C2450" w:rsidRDefault="005C2450" w:rsidP="00FF0B08">
      <w:r>
        <w:t xml:space="preserve">Сценарий диалога, отображающий алгоритм работы группы 2, в которую входят экономический отдел и отдел формирования бюджета, с информационной системой представлен на </w:t>
      </w:r>
      <w:r w:rsidRPr="004E2F18">
        <w:t>Рисунке</w:t>
      </w:r>
      <w:r>
        <w:t xml:space="preserve"> 4.5.</w:t>
      </w:r>
    </w:p>
    <w:p w14:paraId="2767F8F8" w14:textId="343CDE4C" w:rsidR="005C2450" w:rsidRDefault="005C2450" w:rsidP="00FF0B08"/>
    <w:p w14:paraId="380A47E1" w14:textId="1250540B" w:rsidR="006A4E36" w:rsidRDefault="006A4E36" w:rsidP="00FF0B08">
      <w:pPr>
        <w:rPr>
          <w:highlight w:val="yellow"/>
        </w:rPr>
      </w:pPr>
    </w:p>
    <w:p w14:paraId="1B758E6E" w14:textId="77777777" w:rsidR="006A4E36" w:rsidRDefault="006A4E36" w:rsidP="00FF0B08">
      <w:pPr>
        <w:sectPr w:rsidR="006A4E36" w:rsidSect="0034128A">
          <w:pgSz w:w="11906" w:h="16838"/>
          <w:pgMar w:top="1134" w:right="567" w:bottom="1134" w:left="1701" w:header="709" w:footer="709" w:gutter="0"/>
          <w:cols w:space="708"/>
          <w:docGrid w:linePitch="360"/>
        </w:sectPr>
      </w:pPr>
    </w:p>
    <w:p w14:paraId="5B978753" w14:textId="0F7E0A4D" w:rsidR="006A4E36" w:rsidRDefault="009E3095" w:rsidP="00D53097">
      <w:pPr>
        <w:ind w:firstLine="0"/>
        <w:jc w:val="center"/>
      </w:pPr>
      <w:r>
        <w:rPr>
          <w:noProof/>
          <w:lang w:eastAsia="ru-RU"/>
        </w:rPr>
        <w:lastRenderedPageBreak/>
        <w:drawing>
          <wp:inline distT="0" distB="0" distL="0" distR="0" wp14:anchorId="1400BF18" wp14:editId="178D93A5">
            <wp:extent cx="9624948" cy="4583875"/>
            <wp:effectExtent l="0" t="0" r="0" b="7620"/>
            <wp:docPr id="15" name="Рисунок 15" descr="C:\Users\Rumin\Downloads\Сценарий диалога тематик и плановый.drawi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umin\Downloads\Сценарий диалога тематик и плановый.drawio (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632942" cy="4587682"/>
                    </a:xfrm>
                    <a:prstGeom prst="rect">
                      <a:avLst/>
                    </a:prstGeom>
                    <a:noFill/>
                    <a:ln>
                      <a:noFill/>
                    </a:ln>
                  </pic:spPr>
                </pic:pic>
              </a:graphicData>
            </a:graphic>
          </wp:inline>
        </w:drawing>
      </w:r>
    </w:p>
    <w:p w14:paraId="5F2F4F12" w14:textId="7488C036" w:rsidR="006A4E36" w:rsidRDefault="006A4E36"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4</w:t>
      </w:r>
      <w:r w:rsidR="00181213">
        <w:rPr>
          <w:noProof/>
        </w:rPr>
        <w:fldChar w:fldCharType="end"/>
      </w:r>
      <w:r w:rsidR="004E2F18">
        <w:t xml:space="preserve"> – Сценарий диалога</w:t>
      </w:r>
      <w:r w:rsidR="005C2450">
        <w:t xml:space="preserve"> для группы 1</w:t>
      </w:r>
      <w:r w:rsidR="00C979FC">
        <w:t xml:space="preserve"> (плановый и тематический отделы)</w:t>
      </w:r>
    </w:p>
    <w:p w14:paraId="570A16F6" w14:textId="77777777" w:rsidR="005C2450" w:rsidRDefault="005C2450" w:rsidP="00FF0B08"/>
    <w:p w14:paraId="391FCDEF" w14:textId="77777777" w:rsidR="005C2450" w:rsidRDefault="005C2450" w:rsidP="00FF0B08"/>
    <w:p w14:paraId="142C1940" w14:textId="77777777" w:rsidR="005C2450" w:rsidRDefault="005C2450" w:rsidP="00FF0B08"/>
    <w:p w14:paraId="77785B60" w14:textId="78FD7435" w:rsidR="005C2450" w:rsidRDefault="009E3095" w:rsidP="00D53097">
      <w:pPr>
        <w:ind w:firstLine="0"/>
        <w:jc w:val="center"/>
      </w:pPr>
      <w:r>
        <w:rPr>
          <w:noProof/>
          <w:lang w:eastAsia="ru-RU"/>
        </w:rPr>
        <w:lastRenderedPageBreak/>
        <w:drawing>
          <wp:inline distT="0" distB="0" distL="0" distR="0" wp14:anchorId="331A8C21" wp14:editId="5F54B079">
            <wp:extent cx="8607071" cy="5771408"/>
            <wp:effectExtent l="0" t="0" r="3810" b="1270"/>
            <wp:docPr id="6" name="Рисунок 6" descr="C:\Users\Rumin\Downloads\Копия Сценарий диалога экономический и .drawio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umin\Downloads\Копия Сценарий диалога экономический и .drawio (2).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630005" cy="5786786"/>
                    </a:xfrm>
                    <a:prstGeom prst="rect">
                      <a:avLst/>
                    </a:prstGeom>
                    <a:noFill/>
                    <a:ln>
                      <a:noFill/>
                    </a:ln>
                  </pic:spPr>
                </pic:pic>
              </a:graphicData>
            </a:graphic>
          </wp:inline>
        </w:drawing>
      </w:r>
    </w:p>
    <w:p w14:paraId="70C91133" w14:textId="2F4486E7" w:rsidR="006A4E36" w:rsidRDefault="005C2450" w:rsidP="009E3095">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5</w:t>
      </w:r>
      <w:r w:rsidR="00181213">
        <w:rPr>
          <w:noProof/>
        </w:rPr>
        <w:fldChar w:fldCharType="end"/>
      </w:r>
      <w:r>
        <w:t xml:space="preserve"> – Сценарий диалога для группы 2</w:t>
      </w:r>
      <w:r w:rsidR="00C979FC">
        <w:t xml:space="preserve"> (экономический отдел и отдел форм. бюджета)</w:t>
      </w:r>
      <w:r w:rsidR="006A4E36">
        <w:br w:type="page"/>
      </w:r>
    </w:p>
    <w:p w14:paraId="19045B20" w14:textId="77777777" w:rsidR="006A4E36" w:rsidRDefault="006A4E36" w:rsidP="00FF0B08">
      <w:pPr>
        <w:sectPr w:rsidR="006A4E36" w:rsidSect="006A4E36">
          <w:pgSz w:w="16838" w:h="11906" w:orient="landscape"/>
          <w:pgMar w:top="567" w:right="1134" w:bottom="1701" w:left="1134" w:header="709" w:footer="709" w:gutter="0"/>
          <w:cols w:space="708"/>
          <w:docGrid w:linePitch="360"/>
        </w:sectPr>
      </w:pPr>
    </w:p>
    <w:p w14:paraId="2CBCEF1A" w14:textId="19D2590C" w:rsidR="006A4E36" w:rsidRDefault="005C2450" w:rsidP="00FF0B08">
      <w:r>
        <w:lastRenderedPageBreak/>
        <w:t xml:space="preserve">Рассмотрим рисунок 4.4 для группы 1. </w:t>
      </w:r>
      <w:r w:rsidR="006A4E36">
        <w:t xml:space="preserve">После запуска системы </w:t>
      </w:r>
      <w:r w:rsidR="004C2EFB">
        <w:t>пользователю</w:t>
      </w:r>
      <w:r w:rsidR="006A4E36">
        <w:t xml:space="preserve"> необходимо пройти процедуру авторизации. Если пользователь помнит пароль, то он авторизуется в систему, иначе ему необходимо обратиться к ответственному лицу для получения дальнейших указаний. При успешной авторизации система подключается к базе данных и на экране появляется страница «Диаграмма Ганта». Пользователь выбирает проект для работы, если он уже создан, то пользователь выбирает название проекта, и он загружается, иначе пользователь создает проект, введя в систему название и нажимая на кнопку «сохранить». После выбора проекта пользователю доступно меню, в котором он может выбрать любую страницу.</w:t>
      </w:r>
    </w:p>
    <w:p w14:paraId="03D506BE" w14:textId="127A2384" w:rsidR="006A4E36" w:rsidRDefault="006A4E36" w:rsidP="00FF0B08">
      <w:r>
        <w:t>Начнем с «Диаграммы Ганта», пользователь может открыть задачу для просмотра подробной информации о ней. Тут он может изменить данные о задаче, а также добавить сотрудника или ресурс, при нажатии кнопки «Сохранить» данные будут переданы в базу данных и отображены в системе. Также пользователь может создать задачу, после заполнения всех полей пользователь нажимает кнопку сохранить, и задача передается в базу данных и отображается в системе.</w:t>
      </w:r>
    </w:p>
    <w:p w14:paraId="4760B26D" w14:textId="77777777" w:rsidR="006A4E36" w:rsidRDefault="006A4E36" w:rsidP="00FF0B08">
      <w:r>
        <w:t xml:space="preserve">На странице </w:t>
      </w:r>
      <w:r w:rsidR="00CF3869">
        <w:t>«</w:t>
      </w:r>
      <w:r>
        <w:t>Ресурсы</w:t>
      </w:r>
      <w:r w:rsidR="00CF3869">
        <w:t>»</w:t>
      </w:r>
      <w:r>
        <w:t xml:space="preserve"> пользователь может открыть настройки, в которых можно выбрать проект, по которому отображается информация. Также пользователь может изменить данные о ресурсе и при нажатии кнопки сохранить они будут переданы в базу данных и отображены в системе. </w:t>
      </w:r>
      <w:r w:rsidR="00CF3869">
        <w:t>Также пользователю доступно добавление ресурса, для этого ему необходимо заполнить поля и нажать кнопку сохранить, данные будут переданы в базу данных и отображены в информационной системе.</w:t>
      </w:r>
    </w:p>
    <w:p w14:paraId="7F6DC6A5" w14:textId="2755C7F3" w:rsidR="00CF3869" w:rsidRDefault="00CF3869" w:rsidP="00FF0B08">
      <w:r>
        <w:t xml:space="preserve">На странице «Сотрудники» пользователь может добавить нового сотрудника, для этого необходимо заполнить поля и нажать кнопку сохранить, данные будут сохранены в базе данных и отображены в системе. При нажатии кнопки настроек пользователь сможет выбрать проект и месяц, по которому будут отображены сотрудники и их загруженность. Также пользователь может </w:t>
      </w:r>
      <w:r>
        <w:lastRenderedPageBreak/>
        <w:t>изменить данные о сотрудниках и при нажатии кнопки сохранить они будут переданы в базу данных и отображены в информационной системе.</w:t>
      </w:r>
    </w:p>
    <w:p w14:paraId="46444646" w14:textId="606D9349" w:rsidR="00CF3869" w:rsidRDefault="00CF3869" w:rsidP="00FF0B08">
      <w:r>
        <w:t>На странице «Отчеты» пользователь может заполнить необходимые поля, и система построит отчеты, по данным, которые ввел пользователь.</w:t>
      </w:r>
    </w:p>
    <w:p w14:paraId="1894EC06" w14:textId="5C0643F6" w:rsidR="004C2EFB" w:rsidRDefault="004C2EFB" w:rsidP="00FF0B08">
      <w:r>
        <w:t xml:space="preserve">Перейдем к рисунку 4.5 для группы 2. </w:t>
      </w:r>
      <w:r w:rsidRPr="004C2EFB">
        <w:t>После запуска системы пользователь должен пройти процедуру авторизации. Если он помнит свой пароль, то успешно входит в систему. В противном случае необходимо обратиться к ответственному сотруднику для получения дальнейших инструкций. После успешной авторизации происходит подключение к базе данных, и на экране отображается страница с диаграммой Ганта. Пользователь выбирает нужный проект для работы. После этого открывается меню, в котором доступны различные страницы системы.</w:t>
      </w:r>
    </w:p>
    <w:p w14:paraId="299414D5" w14:textId="77777777" w:rsidR="004C2EFB" w:rsidRDefault="004C2EFB" w:rsidP="00FF0B08">
      <w:r w:rsidRPr="004C2EFB">
        <w:t>Первой рассмотрим страницу «Диаграмма Ганта», где пользователь может открыть интересующую задачу и просмотреть подробную информацию о ней.</w:t>
      </w:r>
    </w:p>
    <w:p w14:paraId="6A15ED32" w14:textId="6F10F693" w:rsidR="004C2EFB" w:rsidRDefault="004C2EFB" w:rsidP="00FF0B08">
      <w:r w:rsidRPr="004C2EFB">
        <w:t xml:space="preserve">На странице «Ресурсы» доступен раздел настроек, позволяющий выбрать проект для </w:t>
      </w:r>
      <w:r>
        <w:t>получения ресурсов, затраченных в нем</w:t>
      </w:r>
      <w:r w:rsidRPr="004C2EFB">
        <w:t xml:space="preserve">. Также </w:t>
      </w:r>
      <w:r>
        <w:t>пользователь</w:t>
      </w:r>
      <w:r w:rsidRPr="004C2EFB">
        <w:t xml:space="preserve"> </w:t>
      </w:r>
      <w:r>
        <w:t>может получить</w:t>
      </w:r>
      <w:r w:rsidRPr="004C2EFB">
        <w:t xml:space="preserve"> подробную информацию о любом ресурсе, нажав на него.</w:t>
      </w:r>
    </w:p>
    <w:p w14:paraId="282A5146" w14:textId="77777777" w:rsidR="004C2EFB" w:rsidRDefault="004C2EFB" w:rsidP="00FF0B08">
      <w:r w:rsidRPr="004C2EFB">
        <w:t>На вкладке «Сотрудники» при переходе в настройки пользователь может выбрать проект и месяц, по которым будут отображаться сотрудники и их уровень загруженности. При нажатии на сотрудника отображается подробная информация о нем.</w:t>
      </w:r>
    </w:p>
    <w:p w14:paraId="7A24F74A" w14:textId="7A7CB009" w:rsidR="004C2EFB" w:rsidRDefault="004C2EFB" w:rsidP="00FF0B08">
      <w:r>
        <w:t>На странице «Отчеты» пользователь может заполнить необходимые поля, и система построит отчеты, по данным, которые ввел пользователь.</w:t>
      </w:r>
    </w:p>
    <w:p w14:paraId="6711F7AE" w14:textId="75C09AD7" w:rsidR="006A4E36" w:rsidRDefault="001A4BE2" w:rsidP="00FF0B08">
      <w:r>
        <w:t>Далее будет рассмотрена реализация базы данных информационной системы управления проектами в рамках государственных контрактов.</w:t>
      </w:r>
    </w:p>
    <w:p w14:paraId="7954207D" w14:textId="3B341C6D" w:rsidR="00446A0E" w:rsidRDefault="00446A0E" w:rsidP="00FF0B08">
      <w:pPr>
        <w:pStyle w:val="2"/>
      </w:pPr>
      <w:bookmarkStart w:id="134" w:name="_Toc198309216"/>
      <w:bookmarkStart w:id="135" w:name="_Toc199346067"/>
      <w:r>
        <w:lastRenderedPageBreak/>
        <w:t>Реализация базы данных ИС</w:t>
      </w:r>
      <w:bookmarkEnd w:id="134"/>
      <w:bookmarkEnd w:id="135"/>
    </w:p>
    <w:p w14:paraId="57B15DDB" w14:textId="70C44C8C" w:rsidR="00446A0E" w:rsidRDefault="00446A0E" w:rsidP="00FF0B08">
      <w:pPr>
        <w:pStyle w:val="3"/>
      </w:pPr>
      <w:bookmarkStart w:id="136" w:name="_Toc198309217"/>
      <w:bookmarkStart w:id="137" w:name="_Toc199346068"/>
      <w:r>
        <w:t>Физическая модель базы данных</w:t>
      </w:r>
      <w:bookmarkEnd w:id="136"/>
      <w:bookmarkEnd w:id="137"/>
    </w:p>
    <w:p w14:paraId="609C8C6E" w14:textId="2121EE47" w:rsidR="00446A0E" w:rsidRPr="00446A0E" w:rsidRDefault="00446A0E" w:rsidP="00FF0B08">
      <w:r>
        <w:t xml:space="preserve">Ранее была сформирована логическая модель базы данных информационной системы управления проектами в рамках государственных контрактов. В данном разделе будет сформирована физическая модель базы данных, построенная в </w:t>
      </w:r>
      <w:r>
        <w:rPr>
          <w:lang w:val="en-US"/>
        </w:rPr>
        <w:t>Microsoft</w:t>
      </w:r>
      <w:r w:rsidRPr="00446A0E">
        <w:t xml:space="preserve"> </w:t>
      </w:r>
      <w:r>
        <w:rPr>
          <w:lang w:val="en-US"/>
        </w:rPr>
        <w:t>SQL</w:t>
      </w:r>
      <w:r w:rsidRPr="00446A0E">
        <w:t xml:space="preserve"> </w:t>
      </w:r>
      <w:r>
        <w:rPr>
          <w:lang w:val="en-US"/>
        </w:rPr>
        <w:t>Server</w:t>
      </w:r>
      <w:r w:rsidRPr="00446A0E">
        <w:t xml:space="preserve"> </w:t>
      </w:r>
      <w:r>
        <w:rPr>
          <w:lang w:val="en-US"/>
        </w:rPr>
        <w:t>Management</w:t>
      </w:r>
      <w:r w:rsidRPr="00446A0E">
        <w:t xml:space="preserve"> </w:t>
      </w:r>
      <w:r>
        <w:rPr>
          <w:lang w:val="en-US"/>
        </w:rPr>
        <w:t>Studio</w:t>
      </w:r>
      <w:r>
        <w:t xml:space="preserve">. Физическая модель базы данных представлена на </w:t>
      </w:r>
      <w:r w:rsidRPr="004C2EFB">
        <w:t>Рисунке</w:t>
      </w:r>
      <w:r w:rsidR="004C2EFB">
        <w:t xml:space="preserve"> 4.6:</w:t>
      </w:r>
    </w:p>
    <w:p w14:paraId="5292D466" w14:textId="77777777" w:rsidR="00B07FC6" w:rsidRDefault="00B07FC6" w:rsidP="00D53097">
      <w:pPr>
        <w:ind w:firstLine="0"/>
        <w:jc w:val="center"/>
        <w:sectPr w:rsidR="00B07FC6" w:rsidSect="0034128A">
          <w:pgSz w:w="11906" w:h="16838"/>
          <w:pgMar w:top="1134" w:right="567" w:bottom="1134" w:left="1701" w:header="709" w:footer="709" w:gutter="0"/>
          <w:cols w:space="708"/>
          <w:docGrid w:linePitch="360"/>
        </w:sectPr>
      </w:pPr>
    </w:p>
    <w:p w14:paraId="21C36397" w14:textId="762DB557" w:rsidR="004C2EFB" w:rsidRDefault="00EA6110" w:rsidP="00D53097">
      <w:pPr>
        <w:ind w:firstLine="0"/>
        <w:jc w:val="center"/>
      </w:pPr>
      <w:r w:rsidRPr="00EA6110">
        <w:rPr>
          <w:noProof/>
          <w:lang w:eastAsia="ru-RU"/>
        </w:rPr>
        <w:lastRenderedPageBreak/>
        <w:drawing>
          <wp:inline distT="0" distB="0" distL="0" distR="0" wp14:anchorId="107A00F5" wp14:editId="64B1A8ED">
            <wp:extent cx="7700776" cy="5795158"/>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7771115" cy="5848091"/>
                    </a:xfrm>
                    <a:prstGeom prst="rect">
                      <a:avLst/>
                    </a:prstGeom>
                  </pic:spPr>
                </pic:pic>
              </a:graphicData>
            </a:graphic>
          </wp:inline>
        </w:drawing>
      </w:r>
    </w:p>
    <w:p w14:paraId="68EE29F4" w14:textId="4FCB06AE" w:rsidR="00446A0E" w:rsidRDefault="004C2EFB"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6</w:t>
      </w:r>
      <w:r w:rsidR="00181213">
        <w:rPr>
          <w:noProof/>
        </w:rPr>
        <w:fldChar w:fldCharType="end"/>
      </w:r>
      <w:r>
        <w:t xml:space="preserve"> – Физическая модель базы данных</w:t>
      </w:r>
    </w:p>
    <w:p w14:paraId="09796E48" w14:textId="77777777" w:rsidR="00B07FC6" w:rsidRDefault="00B07FC6" w:rsidP="00FF0B08">
      <w:pPr>
        <w:sectPr w:rsidR="00B07FC6" w:rsidSect="00B07FC6">
          <w:pgSz w:w="16838" w:h="11906" w:orient="landscape"/>
          <w:pgMar w:top="567" w:right="1134" w:bottom="1701" w:left="1134" w:header="709" w:footer="709" w:gutter="0"/>
          <w:cols w:space="708"/>
          <w:docGrid w:linePitch="360"/>
        </w:sectPr>
      </w:pPr>
    </w:p>
    <w:p w14:paraId="0C0ED942" w14:textId="3B600AFD" w:rsidR="00611E07" w:rsidRPr="00B07FC6" w:rsidRDefault="00A9041B" w:rsidP="00B07FC6">
      <w:pPr>
        <w:rPr>
          <w:rStyle w:val="a8"/>
          <w:i w:val="0"/>
          <w:color w:val="auto"/>
          <w:sz w:val="28"/>
        </w:rPr>
      </w:pPr>
      <w:r>
        <w:lastRenderedPageBreak/>
        <w:t xml:space="preserve">Физический словарь базы данных представлен в </w:t>
      </w:r>
      <w:r w:rsidRPr="004C2EFB">
        <w:t>Таблице</w:t>
      </w:r>
      <w:r w:rsidR="004C2EFB">
        <w:t xml:space="preserve"> 4.1</w:t>
      </w:r>
      <w:r>
        <w:t>:</w:t>
      </w:r>
    </w:p>
    <w:p w14:paraId="1DB81A48" w14:textId="4158F07E" w:rsidR="00A9041B" w:rsidRPr="00D53097" w:rsidRDefault="00A9041B" w:rsidP="00D53097">
      <w:pPr>
        <w:ind w:firstLine="0"/>
        <w:rPr>
          <w:rStyle w:val="a8"/>
        </w:rPr>
      </w:pPr>
      <w:r w:rsidRPr="00D53097">
        <w:rPr>
          <w:rStyle w:val="a8"/>
        </w:rPr>
        <w:t>Таблица</w:t>
      </w:r>
      <w:r w:rsidR="004C2EFB" w:rsidRPr="00D53097">
        <w:rPr>
          <w:rStyle w:val="a8"/>
        </w:rPr>
        <w:t xml:space="preserve"> 4.1</w:t>
      </w:r>
      <w:r w:rsidRPr="00D53097">
        <w:rPr>
          <w:rStyle w:val="a8"/>
        </w:rPr>
        <w:t xml:space="preserve"> – Физический словарь базы данных</w:t>
      </w:r>
    </w:p>
    <w:tbl>
      <w:tblPr>
        <w:tblStyle w:val="a9"/>
        <w:tblW w:w="0" w:type="auto"/>
        <w:tblBorders>
          <w:bottom w:val="none" w:sz="0" w:space="0" w:color="auto"/>
        </w:tblBorders>
        <w:tblLook w:val="04A0" w:firstRow="1" w:lastRow="0" w:firstColumn="1" w:lastColumn="0" w:noHBand="0" w:noVBand="1"/>
      </w:tblPr>
      <w:tblGrid>
        <w:gridCol w:w="1710"/>
        <w:gridCol w:w="1936"/>
        <w:gridCol w:w="2836"/>
        <w:gridCol w:w="2162"/>
        <w:gridCol w:w="984"/>
      </w:tblGrid>
      <w:tr w:rsidR="00A9041B" w14:paraId="2365366A" w14:textId="77777777" w:rsidTr="00C42BBE">
        <w:tc>
          <w:tcPr>
            <w:tcW w:w="0" w:type="auto"/>
          </w:tcPr>
          <w:p w14:paraId="3D1629E2" w14:textId="591E4405" w:rsidR="00A9041B" w:rsidRPr="00D53097" w:rsidRDefault="00EC460B" w:rsidP="00C42BBE">
            <w:pPr>
              <w:spacing w:line="240" w:lineRule="auto"/>
              <w:ind w:firstLine="0"/>
              <w:jc w:val="center"/>
              <w:rPr>
                <w:b/>
                <w:sz w:val="24"/>
                <w:szCs w:val="24"/>
              </w:rPr>
            </w:pPr>
            <w:r w:rsidRPr="00D53097">
              <w:rPr>
                <w:b/>
                <w:sz w:val="24"/>
                <w:szCs w:val="24"/>
              </w:rPr>
              <w:t>Таблица</w:t>
            </w:r>
          </w:p>
        </w:tc>
        <w:tc>
          <w:tcPr>
            <w:tcW w:w="0" w:type="auto"/>
          </w:tcPr>
          <w:p w14:paraId="1651A94E" w14:textId="6D82FFD9" w:rsidR="00A9041B" w:rsidRPr="00D53097" w:rsidRDefault="00EC460B" w:rsidP="00C42BBE">
            <w:pPr>
              <w:spacing w:line="240" w:lineRule="auto"/>
              <w:ind w:firstLine="0"/>
              <w:jc w:val="center"/>
              <w:rPr>
                <w:b/>
                <w:sz w:val="24"/>
                <w:szCs w:val="24"/>
              </w:rPr>
            </w:pPr>
            <w:r w:rsidRPr="00D53097">
              <w:rPr>
                <w:b/>
                <w:sz w:val="24"/>
                <w:szCs w:val="24"/>
              </w:rPr>
              <w:t>Столбец</w:t>
            </w:r>
          </w:p>
        </w:tc>
        <w:tc>
          <w:tcPr>
            <w:tcW w:w="0" w:type="auto"/>
          </w:tcPr>
          <w:p w14:paraId="55D8E5E2" w14:textId="39238AB8" w:rsidR="00A9041B" w:rsidRPr="00D53097" w:rsidRDefault="00EC460B" w:rsidP="00C42BBE">
            <w:pPr>
              <w:spacing w:line="240" w:lineRule="auto"/>
              <w:ind w:firstLine="0"/>
              <w:jc w:val="center"/>
              <w:rPr>
                <w:b/>
                <w:sz w:val="24"/>
                <w:szCs w:val="24"/>
              </w:rPr>
            </w:pPr>
            <w:r w:rsidRPr="00D53097">
              <w:rPr>
                <w:b/>
                <w:sz w:val="24"/>
                <w:szCs w:val="24"/>
              </w:rPr>
              <w:t>Физический т</w:t>
            </w:r>
            <w:r w:rsidR="00A9041B" w:rsidRPr="00D53097">
              <w:rPr>
                <w:b/>
                <w:sz w:val="24"/>
                <w:szCs w:val="24"/>
              </w:rPr>
              <w:t>ип данных</w:t>
            </w:r>
          </w:p>
        </w:tc>
        <w:tc>
          <w:tcPr>
            <w:tcW w:w="0" w:type="auto"/>
          </w:tcPr>
          <w:p w14:paraId="7CF7F30D" w14:textId="4248509E" w:rsidR="00A9041B" w:rsidRPr="00D53097" w:rsidRDefault="00A9041B" w:rsidP="00C42BBE">
            <w:pPr>
              <w:spacing w:line="240" w:lineRule="auto"/>
              <w:ind w:firstLine="0"/>
              <w:jc w:val="center"/>
              <w:rPr>
                <w:b/>
                <w:sz w:val="24"/>
                <w:szCs w:val="24"/>
              </w:rPr>
            </w:pPr>
            <w:r w:rsidRPr="00D53097">
              <w:rPr>
                <w:b/>
                <w:sz w:val="24"/>
                <w:szCs w:val="24"/>
                <w:lang w:val="en-US"/>
              </w:rPr>
              <w:t>NULL</w:t>
            </w:r>
            <w:r w:rsidRPr="00D53097">
              <w:rPr>
                <w:b/>
                <w:sz w:val="24"/>
                <w:szCs w:val="24"/>
              </w:rPr>
              <w:t>/</w:t>
            </w:r>
            <w:r w:rsidRPr="00D53097">
              <w:rPr>
                <w:b/>
                <w:sz w:val="24"/>
                <w:szCs w:val="24"/>
                <w:lang w:val="en-US"/>
              </w:rPr>
              <w:t>NOT</w:t>
            </w:r>
            <w:r w:rsidRPr="00D53097">
              <w:rPr>
                <w:b/>
                <w:sz w:val="24"/>
                <w:szCs w:val="24"/>
              </w:rPr>
              <w:t xml:space="preserve"> </w:t>
            </w:r>
            <w:r w:rsidRPr="00D53097">
              <w:rPr>
                <w:b/>
                <w:sz w:val="24"/>
                <w:szCs w:val="24"/>
                <w:lang w:val="en-US"/>
              </w:rPr>
              <w:t>NULL</w:t>
            </w:r>
          </w:p>
        </w:tc>
        <w:tc>
          <w:tcPr>
            <w:tcW w:w="0" w:type="auto"/>
          </w:tcPr>
          <w:p w14:paraId="4F3445C3" w14:textId="0E8BD60B" w:rsidR="00A9041B" w:rsidRPr="00D53097" w:rsidRDefault="00A9041B" w:rsidP="00C42BBE">
            <w:pPr>
              <w:spacing w:line="240" w:lineRule="auto"/>
              <w:ind w:firstLine="0"/>
              <w:jc w:val="center"/>
              <w:rPr>
                <w:b/>
                <w:sz w:val="24"/>
                <w:szCs w:val="24"/>
              </w:rPr>
            </w:pPr>
            <w:r w:rsidRPr="00D53097">
              <w:rPr>
                <w:b/>
                <w:sz w:val="24"/>
                <w:szCs w:val="24"/>
                <w:lang w:val="en-US"/>
              </w:rPr>
              <w:t>PK</w:t>
            </w:r>
            <w:r w:rsidRPr="00D53097">
              <w:rPr>
                <w:b/>
                <w:sz w:val="24"/>
                <w:szCs w:val="24"/>
              </w:rPr>
              <w:t xml:space="preserve">, </w:t>
            </w:r>
            <w:r w:rsidRPr="00D53097">
              <w:rPr>
                <w:b/>
                <w:sz w:val="24"/>
                <w:szCs w:val="24"/>
                <w:lang w:val="en-US"/>
              </w:rPr>
              <w:t>FK</w:t>
            </w:r>
          </w:p>
        </w:tc>
      </w:tr>
      <w:tr w:rsidR="003938F7" w14:paraId="365EA745" w14:textId="77777777" w:rsidTr="00C42BBE">
        <w:trPr>
          <w:trHeight w:val="310"/>
        </w:trPr>
        <w:tc>
          <w:tcPr>
            <w:tcW w:w="0" w:type="auto"/>
            <w:vMerge w:val="restart"/>
          </w:tcPr>
          <w:p w14:paraId="7CE53B8C" w14:textId="0309D4D9" w:rsidR="003938F7" w:rsidRPr="00D53097" w:rsidRDefault="003938F7" w:rsidP="00C42BBE">
            <w:pPr>
              <w:spacing w:line="240" w:lineRule="auto"/>
              <w:ind w:firstLine="0"/>
              <w:jc w:val="left"/>
              <w:rPr>
                <w:sz w:val="24"/>
                <w:szCs w:val="24"/>
              </w:rPr>
            </w:pPr>
            <w:r w:rsidRPr="00D53097">
              <w:rPr>
                <w:sz w:val="24"/>
                <w:szCs w:val="24"/>
                <w:lang w:val="en-US"/>
              </w:rPr>
              <w:t>Unit</w:t>
            </w:r>
            <w:r w:rsidR="00D91BD5" w:rsidRPr="00D53097">
              <w:rPr>
                <w:sz w:val="24"/>
                <w:szCs w:val="24"/>
              </w:rPr>
              <w:t>s</w:t>
            </w:r>
          </w:p>
        </w:tc>
        <w:tc>
          <w:tcPr>
            <w:tcW w:w="0" w:type="auto"/>
          </w:tcPr>
          <w:p w14:paraId="012A6F29" w14:textId="76B15D9D" w:rsidR="003938F7" w:rsidRPr="00D53097" w:rsidRDefault="003938F7" w:rsidP="00C42BBE">
            <w:pPr>
              <w:spacing w:line="240" w:lineRule="auto"/>
              <w:ind w:firstLine="0"/>
              <w:jc w:val="left"/>
              <w:rPr>
                <w:sz w:val="24"/>
                <w:szCs w:val="24"/>
              </w:rPr>
            </w:pPr>
            <w:r w:rsidRPr="00D53097">
              <w:rPr>
                <w:sz w:val="24"/>
                <w:szCs w:val="24"/>
                <w:lang w:val="en-US"/>
              </w:rPr>
              <w:t>UnitID</w:t>
            </w:r>
          </w:p>
        </w:tc>
        <w:tc>
          <w:tcPr>
            <w:tcW w:w="0" w:type="auto"/>
          </w:tcPr>
          <w:p w14:paraId="53F730C4" w14:textId="0D614E25" w:rsidR="003938F7" w:rsidRPr="00D53097" w:rsidRDefault="003938F7" w:rsidP="00C42BBE">
            <w:pPr>
              <w:spacing w:line="240" w:lineRule="auto"/>
              <w:ind w:firstLine="0"/>
              <w:jc w:val="left"/>
              <w:rPr>
                <w:sz w:val="24"/>
                <w:szCs w:val="24"/>
              </w:rPr>
            </w:pPr>
            <w:r w:rsidRPr="00D53097">
              <w:rPr>
                <w:sz w:val="24"/>
                <w:szCs w:val="24"/>
                <w:lang w:val="en-US"/>
              </w:rPr>
              <w:t>int</w:t>
            </w:r>
          </w:p>
        </w:tc>
        <w:tc>
          <w:tcPr>
            <w:tcW w:w="0" w:type="auto"/>
          </w:tcPr>
          <w:p w14:paraId="4D16A3DF" w14:textId="0B274E9B" w:rsidR="003938F7" w:rsidRPr="00D53097" w:rsidRDefault="003938F7" w:rsidP="00C42BBE">
            <w:pPr>
              <w:spacing w:line="240" w:lineRule="auto"/>
              <w:ind w:firstLine="0"/>
              <w:jc w:val="left"/>
              <w:rPr>
                <w:sz w:val="24"/>
                <w:szCs w:val="24"/>
              </w:rPr>
            </w:pPr>
            <w:r w:rsidRPr="00D53097">
              <w:rPr>
                <w:sz w:val="24"/>
                <w:szCs w:val="24"/>
                <w:lang w:val="en-US"/>
              </w:rPr>
              <w:t>NOT</w:t>
            </w:r>
            <w:r w:rsidRPr="00D53097">
              <w:rPr>
                <w:sz w:val="24"/>
                <w:szCs w:val="24"/>
              </w:rPr>
              <w:t xml:space="preserve"> </w:t>
            </w:r>
            <w:r w:rsidRPr="00D53097">
              <w:rPr>
                <w:sz w:val="24"/>
                <w:szCs w:val="24"/>
                <w:lang w:val="en-US"/>
              </w:rPr>
              <w:t>NULL</w:t>
            </w:r>
          </w:p>
        </w:tc>
        <w:tc>
          <w:tcPr>
            <w:tcW w:w="0" w:type="auto"/>
          </w:tcPr>
          <w:p w14:paraId="7899910D" w14:textId="68FF8987" w:rsidR="003938F7" w:rsidRPr="00D53097" w:rsidRDefault="003938F7" w:rsidP="00C42BBE">
            <w:pPr>
              <w:spacing w:line="240" w:lineRule="auto"/>
              <w:ind w:firstLine="0"/>
              <w:jc w:val="left"/>
              <w:rPr>
                <w:sz w:val="24"/>
                <w:szCs w:val="24"/>
              </w:rPr>
            </w:pPr>
            <w:r w:rsidRPr="00D53097">
              <w:rPr>
                <w:sz w:val="24"/>
                <w:szCs w:val="24"/>
                <w:lang w:val="en-US"/>
              </w:rPr>
              <w:t>PK</w:t>
            </w:r>
          </w:p>
        </w:tc>
      </w:tr>
      <w:tr w:rsidR="003938F7" w14:paraId="4842FAB4" w14:textId="77777777" w:rsidTr="00C42BBE">
        <w:trPr>
          <w:trHeight w:val="310"/>
        </w:trPr>
        <w:tc>
          <w:tcPr>
            <w:tcW w:w="0" w:type="auto"/>
            <w:vMerge/>
          </w:tcPr>
          <w:p w14:paraId="1EEE6F1E" w14:textId="77777777" w:rsidR="003938F7" w:rsidRPr="00D53097" w:rsidRDefault="003938F7" w:rsidP="00C42BBE">
            <w:pPr>
              <w:spacing w:line="240" w:lineRule="auto"/>
              <w:ind w:firstLine="0"/>
              <w:jc w:val="left"/>
              <w:rPr>
                <w:sz w:val="24"/>
                <w:szCs w:val="24"/>
              </w:rPr>
            </w:pPr>
          </w:p>
        </w:tc>
        <w:tc>
          <w:tcPr>
            <w:tcW w:w="0" w:type="auto"/>
          </w:tcPr>
          <w:p w14:paraId="3C29854D" w14:textId="59478F77" w:rsidR="003938F7" w:rsidRPr="00D53097" w:rsidRDefault="003938F7" w:rsidP="00C42BBE">
            <w:pPr>
              <w:spacing w:line="240" w:lineRule="auto"/>
              <w:ind w:firstLine="0"/>
              <w:jc w:val="left"/>
              <w:rPr>
                <w:sz w:val="24"/>
                <w:szCs w:val="24"/>
              </w:rPr>
            </w:pPr>
            <w:r w:rsidRPr="00D53097">
              <w:rPr>
                <w:sz w:val="24"/>
                <w:szCs w:val="24"/>
                <w:lang w:val="en-US"/>
              </w:rPr>
              <w:t>UnitName</w:t>
            </w:r>
          </w:p>
        </w:tc>
        <w:tc>
          <w:tcPr>
            <w:tcW w:w="0" w:type="auto"/>
          </w:tcPr>
          <w:p w14:paraId="1FEBA5AE" w14:textId="21E59EE3" w:rsidR="003938F7" w:rsidRPr="00D53097" w:rsidRDefault="003938F7" w:rsidP="00C42BBE">
            <w:pPr>
              <w:spacing w:line="240" w:lineRule="auto"/>
              <w:ind w:firstLine="0"/>
              <w:jc w:val="left"/>
              <w:rPr>
                <w:sz w:val="24"/>
                <w:szCs w:val="24"/>
              </w:rPr>
            </w:pPr>
            <w:r w:rsidRPr="00D53097">
              <w:rPr>
                <w:sz w:val="24"/>
                <w:szCs w:val="24"/>
                <w:lang w:val="en-US"/>
              </w:rPr>
              <w:t>nvarchar</w:t>
            </w:r>
            <w:r w:rsidRPr="00D53097">
              <w:rPr>
                <w:sz w:val="24"/>
                <w:szCs w:val="24"/>
              </w:rPr>
              <w:t>(100)</w:t>
            </w:r>
          </w:p>
        </w:tc>
        <w:tc>
          <w:tcPr>
            <w:tcW w:w="0" w:type="auto"/>
          </w:tcPr>
          <w:p w14:paraId="2E3FBB5C" w14:textId="454862A6" w:rsidR="003938F7" w:rsidRPr="00D53097" w:rsidRDefault="003938F7" w:rsidP="00C42BBE">
            <w:pPr>
              <w:spacing w:line="240" w:lineRule="auto"/>
              <w:ind w:firstLine="0"/>
              <w:jc w:val="left"/>
              <w:rPr>
                <w:sz w:val="24"/>
                <w:szCs w:val="24"/>
              </w:rPr>
            </w:pPr>
            <w:r w:rsidRPr="00D53097">
              <w:rPr>
                <w:sz w:val="24"/>
                <w:szCs w:val="24"/>
                <w:lang w:val="en-US"/>
              </w:rPr>
              <w:t>NOT</w:t>
            </w:r>
            <w:r w:rsidRPr="00D53097">
              <w:rPr>
                <w:sz w:val="24"/>
                <w:szCs w:val="24"/>
              </w:rPr>
              <w:t xml:space="preserve"> </w:t>
            </w:r>
            <w:r w:rsidRPr="00D53097">
              <w:rPr>
                <w:sz w:val="24"/>
                <w:szCs w:val="24"/>
                <w:lang w:val="en-US"/>
              </w:rPr>
              <w:t>NULL</w:t>
            </w:r>
          </w:p>
        </w:tc>
        <w:tc>
          <w:tcPr>
            <w:tcW w:w="0" w:type="auto"/>
          </w:tcPr>
          <w:p w14:paraId="5E038645" w14:textId="77777777" w:rsidR="003938F7" w:rsidRPr="00D53097" w:rsidRDefault="003938F7" w:rsidP="00C42BBE">
            <w:pPr>
              <w:spacing w:line="240" w:lineRule="auto"/>
              <w:ind w:firstLine="0"/>
              <w:jc w:val="left"/>
              <w:rPr>
                <w:sz w:val="24"/>
                <w:szCs w:val="24"/>
              </w:rPr>
            </w:pPr>
          </w:p>
        </w:tc>
      </w:tr>
      <w:tr w:rsidR="003938F7" w14:paraId="357FC82D" w14:textId="77777777" w:rsidTr="00C42BBE">
        <w:trPr>
          <w:trHeight w:val="263"/>
        </w:trPr>
        <w:tc>
          <w:tcPr>
            <w:tcW w:w="0" w:type="auto"/>
            <w:vMerge w:val="restart"/>
          </w:tcPr>
          <w:p w14:paraId="6843CC2B" w14:textId="12AFC644" w:rsidR="003938F7" w:rsidRPr="00D53097" w:rsidRDefault="003938F7" w:rsidP="00C42BBE">
            <w:pPr>
              <w:spacing w:line="240" w:lineRule="auto"/>
              <w:ind w:firstLine="0"/>
              <w:jc w:val="left"/>
              <w:rPr>
                <w:sz w:val="24"/>
                <w:szCs w:val="24"/>
                <w:lang w:val="en-US"/>
              </w:rPr>
            </w:pPr>
            <w:r w:rsidRPr="00D53097">
              <w:rPr>
                <w:sz w:val="24"/>
                <w:szCs w:val="24"/>
                <w:lang w:val="en-US"/>
              </w:rPr>
              <w:t>Resource</w:t>
            </w:r>
            <w:r w:rsidR="00D91BD5" w:rsidRPr="00D53097">
              <w:rPr>
                <w:sz w:val="24"/>
                <w:szCs w:val="24"/>
              </w:rPr>
              <w:t>s</w:t>
            </w:r>
          </w:p>
        </w:tc>
        <w:tc>
          <w:tcPr>
            <w:tcW w:w="0" w:type="auto"/>
          </w:tcPr>
          <w:p w14:paraId="0BFC801D" w14:textId="7ECA9218" w:rsidR="003938F7" w:rsidRPr="00D53097" w:rsidRDefault="003938F7" w:rsidP="00C42BBE">
            <w:pPr>
              <w:spacing w:line="240" w:lineRule="auto"/>
              <w:ind w:firstLine="0"/>
              <w:jc w:val="left"/>
              <w:rPr>
                <w:sz w:val="24"/>
                <w:szCs w:val="24"/>
                <w:lang w:val="en-US"/>
              </w:rPr>
            </w:pPr>
            <w:r w:rsidRPr="00D53097">
              <w:rPr>
                <w:sz w:val="24"/>
                <w:szCs w:val="24"/>
                <w:lang w:val="en-US"/>
              </w:rPr>
              <w:t>ResourceID</w:t>
            </w:r>
          </w:p>
        </w:tc>
        <w:tc>
          <w:tcPr>
            <w:tcW w:w="0" w:type="auto"/>
          </w:tcPr>
          <w:p w14:paraId="70CBA0FD" w14:textId="4EFA378F" w:rsidR="003938F7" w:rsidRPr="00D53097" w:rsidRDefault="003938F7" w:rsidP="00C42BBE">
            <w:pPr>
              <w:spacing w:line="240" w:lineRule="auto"/>
              <w:ind w:firstLine="0"/>
              <w:jc w:val="left"/>
              <w:rPr>
                <w:sz w:val="24"/>
                <w:szCs w:val="24"/>
                <w:lang w:val="en-US"/>
              </w:rPr>
            </w:pPr>
            <w:r w:rsidRPr="00D53097">
              <w:rPr>
                <w:sz w:val="24"/>
                <w:szCs w:val="24"/>
                <w:lang w:val="en-US"/>
              </w:rPr>
              <w:t>Int</w:t>
            </w:r>
          </w:p>
        </w:tc>
        <w:tc>
          <w:tcPr>
            <w:tcW w:w="0" w:type="auto"/>
          </w:tcPr>
          <w:p w14:paraId="4EEBFC8D" w14:textId="3F1291DC"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4E4483C4" w14:textId="6C023D65" w:rsidR="003938F7" w:rsidRPr="00D53097" w:rsidRDefault="003938F7" w:rsidP="00C42BBE">
            <w:pPr>
              <w:spacing w:line="240" w:lineRule="auto"/>
              <w:ind w:firstLine="0"/>
              <w:jc w:val="left"/>
              <w:rPr>
                <w:sz w:val="24"/>
                <w:szCs w:val="24"/>
                <w:lang w:val="en-US"/>
              </w:rPr>
            </w:pPr>
            <w:r w:rsidRPr="00D53097">
              <w:rPr>
                <w:sz w:val="24"/>
                <w:szCs w:val="24"/>
                <w:lang w:val="en-US"/>
              </w:rPr>
              <w:t>PK</w:t>
            </w:r>
          </w:p>
        </w:tc>
      </w:tr>
      <w:tr w:rsidR="003938F7" w14:paraId="11374FE7" w14:textId="77777777" w:rsidTr="00C42BBE">
        <w:trPr>
          <w:trHeight w:val="155"/>
        </w:trPr>
        <w:tc>
          <w:tcPr>
            <w:tcW w:w="0" w:type="auto"/>
            <w:vMerge/>
          </w:tcPr>
          <w:p w14:paraId="62C83C0B" w14:textId="77777777" w:rsidR="003938F7" w:rsidRPr="00D53097" w:rsidRDefault="003938F7" w:rsidP="00C42BBE">
            <w:pPr>
              <w:spacing w:line="240" w:lineRule="auto"/>
              <w:ind w:firstLine="0"/>
              <w:jc w:val="left"/>
              <w:rPr>
                <w:sz w:val="24"/>
                <w:szCs w:val="24"/>
                <w:lang w:val="en-US"/>
              </w:rPr>
            </w:pPr>
          </w:p>
        </w:tc>
        <w:tc>
          <w:tcPr>
            <w:tcW w:w="0" w:type="auto"/>
          </w:tcPr>
          <w:p w14:paraId="36B46995" w14:textId="45B06972" w:rsidR="003938F7" w:rsidRPr="00D53097" w:rsidRDefault="003938F7" w:rsidP="00C42BBE">
            <w:pPr>
              <w:spacing w:line="240" w:lineRule="auto"/>
              <w:ind w:firstLine="0"/>
              <w:jc w:val="left"/>
              <w:rPr>
                <w:sz w:val="24"/>
                <w:szCs w:val="24"/>
                <w:lang w:val="en-US"/>
              </w:rPr>
            </w:pPr>
            <w:r w:rsidRPr="00D53097">
              <w:rPr>
                <w:sz w:val="24"/>
                <w:szCs w:val="24"/>
                <w:lang w:val="en-US"/>
              </w:rPr>
              <w:t>ResourceName</w:t>
            </w:r>
          </w:p>
        </w:tc>
        <w:tc>
          <w:tcPr>
            <w:tcW w:w="0" w:type="auto"/>
          </w:tcPr>
          <w:p w14:paraId="42434F12" w14:textId="0B503CD2" w:rsidR="003938F7" w:rsidRPr="00D53097" w:rsidRDefault="003938F7" w:rsidP="00C42BBE">
            <w:pPr>
              <w:spacing w:line="240" w:lineRule="auto"/>
              <w:ind w:firstLine="0"/>
              <w:jc w:val="left"/>
              <w:rPr>
                <w:sz w:val="24"/>
                <w:szCs w:val="24"/>
                <w:lang w:val="en-US"/>
              </w:rPr>
            </w:pPr>
            <w:r w:rsidRPr="00D53097">
              <w:rPr>
                <w:sz w:val="24"/>
                <w:szCs w:val="24"/>
                <w:lang w:val="en-US"/>
              </w:rPr>
              <w:t>nvarchar(100)</w:t>
            </w:r>
          </w:p>
        </w:tc>
        <w:tc>
          <w:tcPr>
            <w:tcW w:w="0" w:type="auto"/>
          </w:tcPr>
          <w:p w14:paraId="2B3D4C7E" w14:textId="46728847"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69AC4747" w14:textId="77777777" w:rsidR="003938F7" w:rsidRPr="00D53097" w:rsidRDefault="003938F7" w:rsidP="00C42BBE">
            <w:pPr>
              <w:spacing w:line="240" w:lineRule="auto"/>
              <w:ind w:firstLine="0"/>
              <w:jc w:val="left"/>
              <w:rPr>
                <w:sz w:val="24"/>
                <w:szCs w:val="24"/>
              </w:rPr>
            </w:pPr>
          </w:p>
        </w:tc>
      </w:tr>
      <w:tr w:rsidR="003938F7" w14:paraId="3C438F0C" w14:textId="77777777" w:rsidTr="00C42BBE">
        <w:trPr>
          <w:trHeight w:val="155"/>
        </w:trPr>
        <w:tc>
          <w:tcPr>
            <w:tcW w:w="0" w:type="auto"/>
            <w:vMerge/>
          </w:tcPr>
          <w:p w14:paraId="120113FB" w14:textId="77777777" w:rsidR="003938F7" w:rsidRPr="00D53097" w:rsidRDefault="003938F7" w:rsidP="00C42BBE">
            <w:pPr>
              <w:spacing w:line="240" w:lineRule="auto"/>
              <w:ind w:firstLine="0"/>
              <w:jc w:val="left"/>
              <w:rPr>
                <w:sz w:val="24"/>
                <w:szCs w:val="24"/>
                <w:lang w:val="en-US"/>
              </w:rPr>
            </w:pPr>
          </w:p>
        </w:tc>
        <w:tc>
          <w:tcPr>
            <w:tcW w:w="0" w:type="auto"/>
          </w:tcPr>
          <w:p w14:paraId="4E684D77" w14:textId="34EE98EE" w:rsidR="003938F7" w:rsidRPr="00D53097" w:rsidRDefault="003938F7" w:rsidP="00C42BBE">
            <w:pPr>
              <w:spacing w:line="240" w:lineRule="auto"/>
              <w:ind w:firstLine="0"/>
              <w:jc w:val="left"/>
              <w:rPr>
                <w:sz w:val="24"/>
                <w:szCs w:val="24"/>
                <w:lang w:val="en-US"/>
              </w:rPr>
            </w:pPr>
            <w:r w:rsidRPr="00D53097">
              <w:rPr>
                <w:sz w:val="24"/>
                <w:szCs w:val="24"/>
                <w:lang w:val="en-US"/>
              </w:rPr>
              <w:t>Cost</w:t>
            </w:r>
          </w:p>
        </w:tc>
        <w:tc>
          <w:tcPr>
            <w:tcW w:w="0" w:type="auto"/>
          </w:tcPr>
          <w:p w14:paraId="12709A70" w14:textId="2039EC14" w:rsidR="003938F7" w:rsidRPr="00D53097" w:rsidRDefault="003938F7" w:rsidP="00C42BBE">
            <w:pPr>
              <w:spacing w:line="240" w:lineRule="auto"/>
              <w:ind w:firstLine="0"/>
              <w:jc w:val="left"/>
              <w:rPr>
                <w:sz w:val="24"/>
                <w:szCs w:val="24"/>
                <w:lang w:val="en-US"/>
              </w:rPr>
            </w:pPr>
            <w:r w:rsidRPr="00D53097">
              <w:rPr>
                <w:sz w:val="24"/>
                <w:szCs w:val="24"/>
                <w:lang w:val="en-US"/>
              </w:rPr>
              <w:t>float</w:t>
            </w:r>
          </w:p>
        </w:tc>
        <w:tc>
          <w:tcPr>
            <w:tcW w:w="0" w:type="auto"/>
          </w:tcPr>
          <w:p w14:paraId="04E163C1" w14:textId="32E2E017"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55BC84E8" w14:textId="77777777" w:rsidR="003938F7" w:rsidRPr="00D53097" w:rsidRDefault="003938F7" w:rsidP="00C42BBE">
            <w:pPr>
              <w:spacing w:line="240" w:lineRule="auto"/>
              <w:ind w:firstLine="0"/>
              <w:jc w:val="left"/>
              <w:rPr>
                <w:sz w:val="24"/>
                <w:szCs w:val="24"/>
              </w:rPr>
            </w:pPr>
          </w:p>
        </w:tc>
      </w:tr>
      <w:tr w:rsidR="003938F7" w14:paraId="5EA6F316" w14:textId="77777777" w:rsidTr="00C42BBE">
        <w:trPr>
          <w:trHeight w:val="155"/>
        </w:trPr>
        <w:tc>
          <w:tcPr>
            <w:tcW w:w="0" w:type="auto"/>
            <w:vMerge/>
          </w:tcPr>
          <w:p w14:paraId="06D3A63D" w14:textId="77777777" w:rsidR="003938F7" w:rsidRPr="00D53097" w:rsidRDefault="003938F7" w:rsidP="00C42BBE">
            <w:pPr>
              <w:spacing w:line="240" w:lineRule="auto"/>
              <w:ind w:firstLine="0"/>
              <w:jc w:val="left"/>
              <w:rPr>
                <w:sz w:val="24"/>
                <w:szCs w:val="24"/>
                <w:lang w:val="en-US"/>
              </w:rPr>
            </w:pPr>
          </w:p>
        </w:tc>
        <w:tc>
          <w:tcPr>
            <w:tcW w:w="0" w:type="auto"/>
          </w:tcPr>
          <w:p w14:paraId="009D34B3" w14:textId="669B73DC" w:rsidR="003938F7" w:rsidRPr="00D53097" w:rsidRDefault="003938F7" w:rsidP="00C42BBE">
            <w:pPr>
              <w:spacing w:line="240" w:lineRule="auto"/>
              <w:ind w:firstLine="0"/>
              <w:jc w:val="left"/>
              <w:rPr>
                <w:sz w:val="24"/>
                <w:szCs w:val="24"/>
                <w:lang w:val="en-US"/>
              </w:rPr>
            </w:pPr>
            <w:r w:rsidRPr="00D53097">
              <w:rPr>
                <w:sz w:val="24"/>
                <w:szCs w:val="24"/>
                <w:lang w:val="en-US"/>
              </w:rPr>
              <w:t>UnitID</w:t>
            </w:r>
          </w:p>
        </w:tc>
        <w:tc>
          <w:tcPr>
            <w:tcW w:w="0" w:type="auto"/>
          </w:tcPr>
          <w:p w14:paraId="29FB75E5" w14:textId="6922800C" w:rsidR="003938F7" w:rsidRPr="00D53097" w:rsidRDefault="003938F7" w:rsidP="00C42BBE">
            <w:pPr>
              <w:spacing w:line="240" w:lineRule="auto"/>
              <w:ind w:firstLine="0"/>
              <w:jc w:val="left"/>
              <w:rPr>
                <w:sz w:val="24"/>
                <w:szCs w:val="24"/>
                <w:lang w:val="en-US"/>
              </w:rPr>
            </w:pPr>
            <w:r w:rsidRPr="00D53097">
              <w:rPr>
                <w:sz w:val="24"/>
                <w:szCs w:val="24"/>
                <w:lang w:val="en-US"/>
              </w:rPr>
              <w:t>int</w:t>
            </w:r>
          </w:p>
        </w:tc>
        <w:tc>
          <w:tcPr>
            <w:tcW w:w="0" w:type="auto"/>
          </w:tcPr>
          <w:p w14:paraId="2EE694E1" w14:textId="44BB9318"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5EEA540A" w14:textId="74B8AE43" w:rsidR="003938F7" w:rsidRPr="00D53097" w:rsidRDefault="003938F7" w:rsidP="00C42BBE">
            <w:pPr>
              <w:spacing w:line="240" w:lineRule="auto"/>
              <w:ind w:firstLine="0"/>
              <w:jc w:val="left"/>
              <w:rPr>
                <w:sz w:val="24"/>
                <w:szCs w:val="24"/>
                <w:lang w:val="en-US"/>
              </w:rPr>
            </w:pPr>
            <w:r w:rsidRPr="00D53097">
              <w:rPr>
                <w:sz w:val="24"/>
                <w:szCs w:val="24"/>
                <w:lang w:val="en-US"/>
              </w:rPr>
              <w:t>FK</w:t>
            </w:r>
          </w:p>
        </w:tc>
      </w:tr>
      <w:tr w:rsidR="003938F7" w14:paraId="5AFC7589" w14:textId="77777777" w:rsidTr="00C42BBE">
        <w:trPr>
          <w:trHeight w:val="155"/>
        </w:trPr>
        <w:tc>
          <w:tcPr>
            <w:tcW w:w="0" w:type="auto"/>
            <w:vMerge w:val="restart"/>
          </w:tcPr>
          <w:p w14:paraId="022F3540" w14:textId="66657C81" w:rsidR="003938F7" w:rsidRPr="00D53097" w:rsidRDefault="003938F7" w:rsidP="00C42BBE">
            <w:pPr>
              <w:spacing w:line="240" w:lineRule="auto"/>
              <w:ind w:firstLine="0"/>
              <w:jc w:val="left"/>
              <w:rPr>
                <w:sz w:val="24"/>
                <w:szCs w:val="24"/>
                <w:lang w:val="en-US"/>
              </w:rPr>
            </w:pPr>
            <w:r w:rsidRPr="00D53097">
              <w:rPr>
                <w:sz w:val="24"/>
                <w:szCs w:val="24"/>
                <w:lang w:val="en-US"/>
              </w:rPr>
              <w:t>ResourceUsage</w:t>
            </w:r>
          </w:p>
        </w:tc>
        <w:tc>
          <w:tcPr>
            <w:tcW w:w="0" w:type="auto"/>
          </w:tcPr>
          <w:p w14:paraId="681A95FD" w14:textId="43A5D06A" w:rsidR="003938F7" w:rsidRPr="00D53097" w:rsidRDefault="007F738A" w:rsidP="00C42BBE">
            <w:pPr>
              <w:spacing w:line="240" w:lineRule="auto"/>
              <w:ind w:firstLine="0"/>
              <w:jc w:val="left"/>
              <w:rPr>
                <w:sz w:val="24"/>
                <w:szCs w:val="24"/>
                <w:lang w:val="en-US"/>
              </w:rPr>
            </w:pPr>
            <w:r w:rsidRPr="00D53097">
              <w:rPr>
                <w:sz w:val="24"/>
                <w:szCs w:val="24"/>
                <w:lang w:val="en-US"/>
              </w:rPr>
              <w:t>UsageID</w:t>
            </w:r>
          </w:p>
        </w:tc>
        <w:tc>
          <w:tcPr>
            <w:tcW w:w="0" w:type="auto"/>
          </w:tcPr>
          <w:p w14:paraId="5EF8FE86" w14:textId="4B395E08" w:rsidR="003938F7" w:rsidRPr="00D53097" w:rsidRDefault="007F738A" w:rsidP="00C42BBE">
            <w:pPr>
              <w:spacing w:line="240" w:lineRule="auto"/>
              <w:ind w:firstLine="0"/>
              <w:jc w:val="left"/>
              <w:rPr>
                <w:sz w:val="24"/>
                <w:szCs w:val="24"/>
                <w:lang w:val="en-US"/>
              </w:rPr>
            </w:pPr>
            <w:r w:rsidRPr="00D53097">
              <w:rPr>
                <w:sz w:val="24"/>
                <w:szCs w:val="24"/>
                <w:lang w:val="en-US"/>
              </w:rPr>
              <w:t>int</w:t>
            </w:r>
          </w:p>
        </w:tc>
        <w:tc>
          <w:tcPr>
            <w:tcW w:w="0" w:type="auto"/>
          </w:tcPr>
          <w:p w14:paraId="114955F1" w14:textId="6B06D728"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4572AA4F" w14:textId="35A63144" w:rsidR="003938F7" w:rsidRPr="00D53097" w:rsidRDefault="007F738A" w:rsidP="00C42BBE">
            <w:pPr>
              <w:spacing w:line="240" w:lineRule="auto"/>
              <w:ind w:firstLine="0"/>
              <w:jc w:val="left"/>
              <w:rPr>
                <w:sz w:val="24"/>
                <w:szCs w:val="24"/>
                <w:lang w:val="en-US"/>
              </w:rPr>
            </w:pPr>
            <w:r w:rsidRPr="00D53097">
              <w:rPr>
                <w:sz w:val="24"/>
                <w:szCs w:val="24"/>
                <w:lang w:val="en-US"/>
              </w:rPr>
              <w:t>PK</w:t>
            </w:r>
          </w:p>
        </w:tc>
      </w:tr>
      <w:tr w:rsidR="003938F7" w14:paraId="53C56B25" w14:textId="77777777" w:rsidTr="00C42BBE">
        <w:trPr>
          <w:trHeight w:val="155"/>
        </w:trPr>
        <w:tc>
          <w:tcPr>
            <w:tcW w:w="0" w:type="auto"/>
            <w:vMerge/>
          </w:tcPr>
          <w:p w14:paraId="433EAA3F" w14:textId="77777777" w:rsidR="003938F7" w:rsidRPr="00D53097" w:rsidRDefault="003938F7" w:rsidP="00C42BBE">
            <w:pPr>
              <w:spacing w:line="240" w:lineRule="auto"/>
              <w:ind w:firstLine="0"/>
              <w:jc w:val="left"/>
              <w:rPr>
                <w:sz w:val="24"/>
                <w:szCs w:val="24"/>
                <w:lang w:val="en-US"/>
              </w:rPr>
            </w:pPr>
          </w:p>
        </w:tc>
        <w:tc>
          <w:tcPr>
            <w:tcW w:w="0" w:type="auto"/>
          </w:tcPr>
          <w:p w14:paraId="5615FA5E" w14:textId="3F831736" w:rsidR="003938F7" w:rsidRPr="00D53097" w:rsidRDefault="007F738A" w:rsidP="00C42BBE">
            <w:pPr>
              <w:spacing w:line="240" w:lineRule="auto"/>
              <w:ind w:firstLine="0"/>
              <w:jc w:val="left"/>
              <w:rPr>
                <w:sz w:val="24"/>
                <w:szCs w:val="24"/>
                <w:lang w:val="en-US"/>
              </w:rPr>
            </w:pPr>
            <w:r w:rsidRPr="00D53097">
              <w:rPr>
                <w:sz w:val="24"/>
                <w:szCs w:val="24"/>
                <w:lang w:val="en-US"/>
              </w:rPr>
              <w:t>Quantity</w:t>
            </w:r>
          </w:p>
        </w:tc>
        <w:tc>
          <w:tcPr>
            <w:tcW w:w="0" w:type="auto"/>
          </w:tcPr>
          <w:p w14:paraId="2432CCEE" w14:textId="75F0D335" w:rsidR="003938F7" w:rsidRPr="00D53097" w:rsidRDefault="007F738A" w:rsidP="00C42BBE">
            <w:pPr>
              <w:spacing w:line="240" w:lineRule="auto"/>
              <w:ind w:firstLine="0"/>
              <w:jc w:val="left"/>
              <w:rPr>
                <w:sz w:val="24"/>
                <w:szCs w:val="24"/>
                <w:lang w:val="en-US"/>
              </w:rPr>
            </w:pPr>
            <w:r w:rsidRPr="00D53097">
              <w:rPr>
                <w:sz w:val="24"/>
                <w:szCs w:val="24"/>
                <w:lang w:val="en-US"/>
              </w:rPr>
              <w:t>float</w:t>
            </w:r>
          </w:p>
        </w:tc>
        <w:tc>
          <w:tcPr>
            <w:tcW w:w="0" w:type="auto"/>
          </w:tcPr>
          <w:p w14:paraId="4BEC85B3" w14:textId="007918C4"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4BD2098E" w14:textId="77777777" w:rsidR="003938F7" w:rsidRPr="00D53097" w:rsidRDefault="003938F7" w:rsidP="00C42BBE">
            <w:pPr>
              <w:spacing w:line="240" w:lineRule="auto"/>
              <w:ind w:firstLine="0"/>
              <w:jc w:val="left"/>
              <w:rPr>
                <w:sz w:val="24"/>
                <w:szCs w:val="24"/>
              </w:rPr>
            </w:pPr>
          </w:p>
        </w:tc>
      </w:tr>
      <w:tr w:rsidR="007F738A" w14:paraId="1A0EE2A0" w14:textId="77777777" w:rsidTr="00C42BBE">
        <w:trPr>
          <w:trHeight w:val="155"/>
        </w:trPr>
        <w:tc>
          <w:tcPr>
            <w:tcW w:w="0" w:type="auto"/>
            <w:vMerge/>
          </w:tcPr>
          <w:p w14:paraId="57AC4D1F" w14:textId="77777777" w:rsidR="007F738A" w:rsidRPr="00D53097" w:rsidRDefault="007F738A" w:rsidP="00C42BBE">
            <w:pPr>
              <w:spacing w:line="240" w:lineRule="auto"/>
              <w:ind w:firstLine="0"/>
              <w:jc w:val="left"/>
              <w:rPr>
                <w:sz w:val="24"/>
                <w:szCs w:val="24"/>
                <w:lang w:val="en-US"/>
              </w:rPr>
            </w:pPr>
          </w:p>
        </w:tc>
        <w:tc>
          <w:tcPr>
            <w:tcW w:w="0" w:type="auto"/>
          </w:tcPr>
          <w:p w14:paraId="08178092" w14:textId="2579FB98" w:rsidR="007F738A" w:rsidRPr="00D53097" w:rsidRDefault="007F738A" w:rsidP="00C42BBE">
            <w:pPr>
              <w:spacing w:line="240" w:lineRule="auto"/>
              <w:ind w:firstLine="0"/>
              <w:jc w:val="left"/>
              <w:rPr>
                <w:sz w:val="24"/>
                <w:szCs w:val="24"/>
                <w:lang w:val="en-US"/>
              </w:rPr>
            </w:pPr>
            <w:r w:rsidRPr="00D53097">
              <w:rPr>
                <w:sz w:val="24"/>
                <w:szCs w:val="24"/>
                <w:lang w:val="en-US"/>
              </w:rPr>
              <w:t>StageID</w:t>
            </w:r>
          </w:p>
        </w:tc>
        <w:tc>
          <w:tcPr>
            <w:tcW w:w="0" w:type="auto"/>
          </w:tcPr>
          <w:p w14:paraId="08AC2082" w14:textId="1DC31440" w:rsidR="007F738A"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4E67C8EF" w14:textId="40B7B4CD" w:rsidR="007F738A" w:rsidRPr="00D53097" w:rsidRDefault="007F738A" w:rsidP="00C42BBE">
            <w:pPr>
              <w:spacing w:line="240" w:lineRule="auto"/>
              <w:ind w:firstLine="0"/>
              <w:jc w:val="left"/>
              <w:rPr>
                <w:sz w:val="24"/>
                <w:szCs w:val="24"/>
              </w:rPr>
            </w:pPr>
            <w:r w:rsidRPr="00D53097">
              <w:rPr>
                <w:sz w:val="24"/>
                <w:szCs w:val="24"/>
                <w:lang w:val="en-US"/>
              </w:rPr>
              <w:t>NOT NULL</w:t>
            </w:r>
          </w:p>
        </w:tc>
        <w:tc>
          <w:tcPr>
            <w:tcW w:w="0" w:type="auto"/>
          </w:tcPr>
          <w:p w14:paraId="7E944B04" w14:textId="08A67C07" w:rsidR="007F738A" w:rsidRPr="00D53097" w:rsidRDefault="007F738A" w:rsidP="00C42BBE">
            <w:pPr>
              <w:spacing w:line="240" w:lineRule="auto"/>
              <w:ind w:firstLine="0"/>
              <w:jc w:val="left"/>
              <w:rPr>
                <w:sz w:val="24"/>
                <w:szCs w:val="24"/>
                <w:lang w:val="en-US"/>
              </w:rPr>
            </w:pPr>
            <w:r w:rsidRPr="00D53097">
              <w:rPr>
                <w:sz w:val="24"/>
                <w:szCs w:val="24"/>
                <w:lang w:val="en-US"/>
              </w:rPr>
              <w:t>FK</w:t>
            </w:r>
          </w:p>
        </w:tc>
      </w:tr>
      <w:tr w:rsidR="007F738A" w14:paraId="16A4EF17" w14:textId="77777777" w:rsidTr="00C42BBE">
        <w:trPr>
          <w:trHeight w:val="155"/>
        </w:trPr>
        <w:tc>
          <w:tcPr>
            <w:tcW w:w="0" w:type="auto"/>
            <w:vMerge/>
          </w:tcPr>
          <w:p w14:paraId="4818C581" w14:textId="77777777" w:rsidR="007F738A" w:rsidRPr="00D53097" w:rsidRDefault="007F738A" w:rsidP="00C42BBE">
            <w:pPr>
              <w:spacing w:line="240" w:lineRule="auto"/>
              <w:ind w:firstLine="0"/>
              <w:jc w:val="left"/>
              <w:rPr>
                <w:sz w:val="24"/>
                <w:szCs w:val="24"/>
                <w:lang w:val="en-US"/>
              </w:rPr>
            </w:pPr>
          </w:p>
        </w:tc>
        <w:tc>
          <w:tcPr>
            <w:tcW w:w="0" w:type="auto"/>
          </w:tcPr>
          <w:p w14:paraId="795DB43C" w14:textId="4B28C3E3" w:rsidR="007F738A" w:rsidRPr="00D53097" w:rsidRDefault="007F738A" w:rsidP="00C42BBE">
            <w:pPr>
              <w:spacing w:line="240" w:lineRule="auto"/>
              <w:ind w:firstLine="0"/>
              <w:jc w:val="left"/>
              <w:rPr>
                <w:sz w:val="24"/>
                <w:szCs w:val="24"/>
                <w:lang w:val="en-US"/>
              </w:rPr>
            </w:pPr>
            <w:r w:rsidRPr="00D53097">
              <w:rPr>
                <w:sz w:val="24"/>
                <w:szCs w:val="24"/>
                <w:lang w:val="en-US"/>
              </w:rPr>
              <w:t>ResourceID</w:t>
            </w:r>
          </w:p>
        </w:tc>
        <w:tc>
          <w:tcPr>
            <w:tcW w:w="0" w:type="auto"/>
          </w:tcPr>
          <w:p w14:paraId="1AD861DA" w14:textId="5FECA7E6" w:rsidR="007F738A"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7A2EAC01" w14:textId="629FECA5" w:rsidR="007F738A" w:rsidRPr="00D53097" w:rsidRDefault="007F738A" w:rsidP="00C42BBE">
            <w:pPr>
              <w:spacing w:line="240" w:lineRule="auto"/>
              <w:ind w:firstLine="0"/>
              <w:jc w:val="left"/>
              <w:rPr>
                <w:sz w:val="24"/>
                <w:szCs w:val="24"/>
              </w:rPr>
            </w:pPr>
            <w:r w:rsidRPr="00D53097">
              <w:rPr>
                <w:sz w:val="24"/>
                <w:szCs w:val="24"/>
                <w:lang w:val="en-US"/>
              </w:rPr>
              <w:t>NOT NULL</w:t>
            </w:r>
          </w:p>
        </w:tc>
        <w:tc>
          <w:tcPr>
            <w:tcW w:w="0" w:type="auto"/>
          </w:tcPr>
          <w:p w14:paraId="6B898AF6" w14:textId="75EFB959" w:rsidR="007F738A" w:rsidRPr="00D53097" w:rsidRDefault="007F738A" w:rsidP="00C42BBE">
            <w:pPr>
              <w:spacing w:line="240" w:lineRule="auto"/>
              <w:ind w:firstLine="0"/>
              <w:jc w:val="left"/>
              <w:rPr>
                <w:sz w:val="24"/>
                <w:szCs w:val="24"/>
                <w:lang w:val="en-US"/>
              </w:rPr>
            </w:pPr>
            <w:r w:rsidRPr="00D53097">
              <w:rPr>
                <w:sz w:val="24"/>
                <w:szCs w:val="24"/>
                <w:lang w:val="en-US"/>
              </w:rPr>
              <w:t>FK</w:t>
            </w:r>
          </w:p>
        </w:tc>
      </w:tr>
      <w:tr w:rsidR="003938F7" w14:paraId="607A5DE6" w14:textId="77777777" w:rsidTr="00C42BBE">
        <w:trPr>
          <w:trHeight w:val="124"/>
        </w:trPr>
        <w:tc>
          <w:tcPr>
            <w:tcW w:w="0" w:type="auto"/>
            <w:vMerge w:val="restart"/>
          </w:tcPr>
          <w:p w14:paraId="2235E4A2" w14:textId="2B3743CD" w:rsidR="003938F7" w:rsidRPr="00D53097" w:rsidRDefault="003938F7" w:rsidP="00C42BBE">
            <w:pPr>
              <w:spacing w:line="240" w:lineRule="auto"/>
              <w:ind w:firstLine="0"/>
              <w:jc w:val="left"/>
              <w:rPr>
                <w:sz w:val="24"/>
                <w:szCs w:val="24"/>
                <w:lang w:val="en-US"/>
              </w:rPr>
            </w:pPr>
            <w:r w:rsidRPr="00D53097">
              <w:rPr>
                <w:sz w:val="24"/>
                <w:szCs w:val="24"/>
                <w:lang w:val="en-US"/>
              </w:rPr>
              <w:t>Project</w:t>
            </w:r>
            <w:r w:rsidR="00D91BD5" w:rsidRPr="00D53097">
              <w:rPr>
                <w:sz w:val="24"/>
                <w:szCs w:val="24"/>
                <w:lang w:val="en-US"/>
              </w:rPr>
              <w:t>s</w:t>
            </w:r>
          </w:p>
        </w:tc>
        <w:tc>
          <w:tcPr>
            <w:tcW w:w="0" w:type="auto"/>
          </w:tcPr>
          <w:p w14:paraId="0890E8DB" w14:textId="34C4995D" w:rsidR="003938F7" w:rsidRPr="00D53097" w:rsidRDefault="007F738A" w:rsidP="00C42BBE">
            <w:pPr>
              <w:spacing w:line="240" w:lineRule="auto"/>
              <w:ind w:firstLine="0"/>
              <w:jc w:val="left"/>
              <w:rPr>
                <w:sz w:val="24"/>
                <w:szCs w:val="24"/>
                <w:lang w:val="en-US"/>
              </w:rPr>
            </w:pPr>
            <w:r w:rsidRPr="00D53097">
              <w:rPr>
                <w:sz w:val="24"/>
                <w:szCs w:val="24"/>
                <w:lang w:val="en-US"/>
              </w:rPr>
              <w:t>ProjectID</w:t>
            </w:r>
          </w:p>
        </w:tc>
        <w:tc>
          <w:tcPr>
            <w:tcW w:w="0" w:type="auto"/>
          </w:tcPr>
          <w:p w14:paraId="3A41D068" w14:textId="7B3439A6"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09E4FE20" w14:textId="2C4668E2"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30F5CB05" w14:textId="7A5B7161" w:rsidR="003938F7" w:rsidRPr="00D53097" w:rsidRDefault="007F738A" w:rsidP="00C42BBE">
            <w:pPr>
              <w:spacing w:line="240" w:lineRule="auto"/>
              <w:ind w:firstLine="0"/>
              <w:jc w:val="left"/>
              <w:rPr>
                <w:sz w:val="24"/>
                <w:szCs w:val="24"/>
                <w:lang w:val="en-US"/>
              </w:rPr>
            </w:pPr>
            <w:r w:rsidRPr="00D53097">
              <w:rPr>
                <w:sz w:val="24"/>
                <w:szCs w:val="24"/>
                <w:lang w:val="en-US"/>
              </w:rPr>
              <w:t>PK</w:t>
            </w:r>
          </w:p>
        </w:tc>
      </w:tr>
      <w:tr w:rsidR="003938F7" w14:paraId="7535B106" w14:textId="77777777" w:rsidTr="00C42BBE">
        <w:trPr>
          <w:trHeight w:val="124"/>
        </w:trPr>
        <w:tc>
          <w:tcPr>
            <w:tcW w:w="0" w:type="auto"/>
            <w:vMerge/>
          </w:tcPr>
          <w:p w14:paraId="167CF618" w14:textId="77777777" w:rsidR="003938F7" w:rsidRPr="00D53097" w:rsidRDefault="003938F7" w:rsidP="00C42BBE">
            <w:pPr>
              <w:spacing w:line="240" w:lineRule="auto"/>
              <w:ind w:firstLine="0"/>
              <w:jc w:val="left"/>
              <w:rPr>
                <w:sz w:val="24"/>
                <w:szCs w:val="24"/>
                <w:lang w:val="en-US"/>
              </w:rPr>
            </w:pPr>
          </w:p>
        </w:tc>
        <w:tc>
          <w:tcPr>
            <w:tcW w:w="0" w:type="auto"/>
          </w:tcPr>
          <w:p w14:paraId="52F9AEC4" w14:textId="63FBFE91" w:rsidR="003938F7" w:rsidRPr="00D53097" w:rsidRDefault="007F738A" w:rsidP="00C42BBE">
            <w:pPr>
              <w:spacing w:line="240" w:lineRule="auto"/>
              <w:ind w:firstLine="0"/>
              <w:jc w:val="left"/>
              <w:rPr>
                <w:sz w:val="24"/>
                <w:szCs w:val="24"/>
                <w:lang w:val="en-US"/>
              </w:rPr>
            </w:pPr>
            <w:r w:rsidRPr="00D53097">
              <w:rPr>
                <w:sz w:val="24"/>
                <w:szCs w:val="24"/>
                <w:lang w:val="en-US"/>
              </w:rPr>
              <w:t>ProjectName</w:t>
            </w:r>
          </w:p>
        </w:tc>
        <w:tc>
          <w:tcPr>
            <w:tcW w:w="0" w:type="auto"/>
          </w:tcPr>
          <w:p w14:paraId="4FB269F2" w14:textId="2C3DF425" w:rsidR="003938F7" w:rsidRPr="00D53097" w:rsidRDefault="007F738A" w:rsidP="00C42BBE">
            <w:pPr>
              <w:spacing w:line="240" w:lineRule="auto"/>
              <w:ind w:firstLine="0"/>
              <w:jc w:val="left"/>
              <w:rPr>
                <w:sz w:val="24"/>
                <w:szCs w:val="24"/>
                <w:lang w:val="en-US"/>
              </w:rPr>
            </w:pPr>
            <w:r w:rsidRPr="00D53097">
              <w:rPr>
                <w:sz w:val="24"/>
                <w:szCs w:val="24"/>
                <w:lang w:val="en-US"/>
              </w:rPr>
              <w:t>nvarchar(200)</w:t>
            </w:r>
          </w:p>
        </w:tc>
        <w:tc>
          <w:tcPr>
            <w:tcW w:w="0" w:type="auto"/>
          </w:tcPr>
          <w:p w14:paraId="0A975377" w14:textId="24327202"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6A69BAF1" w14:textId="77777777" w:rsidR="003938F7" w:rsidRPr="00D53097" w:rsidRDefault="003938F7" w:rsidP="00C42BBE">
            <w:pPr>
              <w:spacing w:line="240" w:lineRule="auto"/>
              <w:ind w:firstLine="0"/>
              <w:jc w:val="left"/>
              <w:rPr>
                <w:sz w:val="24"/>
                <w:szCs w:val="24"/>
              </w:rPr>
            </w:pPr>
          </w:p>
        </w:tc>
      </w:tr>
      <w:tr w:rsidR="003938F7" w14:paraId="0B249C17" w14:textId="77777777" w:rsidTr="00C42BBE">
        <w:trPr>
          <w:trHeight w:val="124"/>
        </w:trPr>
        <w:tc>
          <w:tcPr>
            <w:tcW w:w="0" w:type="auto"/>
            <w:vMerge/>
          </w:tcPr>
          <w:p w14:paraId="27D52E97" w14:textId="77777777" w:rsidR="003938F7" w:rsidRPr="00D53097" w:rsidRDefault="003938F7" w:rsidP="00C42BBE">
            <w:pPr>
              <w:spacing w:line="240" w:lineRule="auto"/>
              <w:ind w:firstLine="0"/>
              <w:jc w:val="left"/>
              <w:rPr>
                <w:sz w:val="24"/>
                <w:szCs w:val="24"/>
                <w:lang w:val="en-US"/>
              </w:rPr>
            </w:pPr>
          </w:p>
        </w:tc>
        <w:tc>
          <w:tcPr>
            <w:tcW w:w="0" w:type="auto"/>
          </w:tcPr>
          <w:p w14:paraId="386910A0" w14:textId="6F46E2A5" w:rsidR="003938F7" w:rsidRPr="00D53097" w:rsidRDefault="007F738A" w:rsidP="00C42BBE">
            <w:pPr>
              <w:spacing w:line="240" w:lineRule="auto"/>
              <w:ind w:firstLine="0"/>
              <w:jc w:val="left"/>
              <w:rPr>
                <w:sz w:val="24"/>
                <w:szCs w:val="24"/>
                <w:lang w:val="en-US"/>
              </w:rPr>
            </w:pPr>
            <w:r w:rsidRPr="00D53097">
              <w:rPr>
                <w:sz w:val="24"/>
                <w:szCs w:val="24"/>
                <w:lang w:val="en-US"/>
              </w:rPr>
              <w:t>StartDate</w:t>
            </w:r>
          </w:p>
        </w:tc>
        <w:tc>
          <w:tcPr>
            <w:tcW w:w="0" w:type="auto"/>
          </w:tcPr>
          <w:p w14:paraId="31AFA5B0" w14:textId="5FCC078E" w:rsidR="003938F7" w:rsidRPr="00D53097" w:rsidRDefault="007F738A" w:rsidP="00C42BBE">
            <w:pPr>
              <w:spacing w:line="240" w:lineRule="auto"/>
              <w:ind w:firstLine="0"/>
              <w:jc w:val="left"/>
              <w:rPr>
                <w:sz w:val="24"/>
                <w:szCs w:val="24"/>
                <w:lang w:val="en-US"/>
              </w:rPr>
            </w:pPr>
            <w:r w:rsidRPr="00D53097">
              <w:rPr>
                <w:sz w:val="24"/>
                <w:szCs w:val="24"/>
                <w:lang w:val="en-US"/>
              </w:rPr>
              <w:t>date</w:t>
            </w:r>
          </w:p>
        </w:tc>
        <w:tc>
          <w:tcPr>
            <w:tcW w:w="0" w:type="auto"/>
          </w:tcPr>
          <w:p w14:paraId="3A74296E" w14:textId="3E4C6A47"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1566284C" w14:textId="77777777" w:rsidR="003938F7" w:rsidRPr="00D53097" w:rsidRDefault="003938F7" w:rsidP="00C42BBE">
            <w:pPr>
              <w:spacing w:line="240" w:lineRule="auto"/>
              <w:ind w:firstLine="0"/>
              <w:jc w:val="left"/>
              <w:rPr>
                <w:sz w:val="24"/>
                <w:szCs w:val="24"/>
              </w:rPr>
            </w:pPr>
          </w:p>
        </w:tc>
      </w:tr>
      <w:tr w:rsidR="003938F7" w14:paraId="76D86B36" w14:textId="77777777" w:rsidTr="00C42BBE">
        <w:trPr>
          <w:trHeight w:val="124"/>
        </w:trPr>
        <w:tc>
          <w:tcPr>
            <w:tcW w:w="0" w:type="auto"/>
            <w:vMerge/>
          </w:tcPr>
          <w:p w14:paraId="1684E5D7" w14:textId="77777777" w:rsidR="003938F7" w:rsidRPr="00D53097" w:rsidRDefault="003938F7" w:rsidP="00C42BBE">
            <w:pPr>
              <w:spacing w:line="240" w:lineRule="auto"/>
              <w:ind w:firstLine="0"/>
              <w:jc w:val="left"/>
              <w:rPr>
                <w:sz w:val="24"/>
                <w:szCs w:val="24"/>
                <w:lang w:val="en-US"/>
              </w:rPr>
            </w:pPr>
          </w:p>
        </w:tc>
        <w:tc>
          <w:tcPr>
            <w:tcW w:w="0" w:type="auto"/>
          </w:tcPr>
          <w:p w14:paraId="03722786" w14:textId="63172A02" w:rsidR="003938F7" w:rsidRPr="00D53097" w:rsidRDefault="007F738A" w:rsidP="00C42BBE">
            <w:pPr>
              <w:spacing w:line="240" w:lineRule="auto"/>
              <w:ind w:firstLine="0"/>
              <w:jc w:val="left"/>
              <w:rPr>
                <w:sz w:val="24"/>
                <w:szCs w:val="24"/>
                <w:lang w:val="en-US"/>
              </w:rPr>
            </w:pPr>
            <w:r w:rsidRPr="00D53097">
              <w:rPr>
                <w:sz w:val="24"/>
                <w:szCs w:val="24"/>
                <w:lang w:val="en-US"/>
              </w:rPr>
              <w:t>EndDate</w:t>
            </w:r>
          </w:p>
        </w:tc>
        <w:tc>
          <w:tcPr>
            <w:tcW w:w="0" w:type="auto"/>
          </w:tcPr>
          <w:p w14:paraId="4D62FEEB" w14:textId="314AC3CE" w:rsidR="003938F7" w:rsidRPr="00D53097" w:rsidRDefault="007F738A" w:rsidP="00C42BBE">
            <w:pPr>
              <w:spacing w:line="240" w:lineRule="auto"/>
              <w:ind w:firstLine="0"/>
              <w:jc w:val="left"/>
              <w:rPr>
                <w:sz w:val="24"/>
                <w:szCs w:val="24"/>
                <w:lang w:val="en-US"/>
              </w:rPr>
            </w:pPr>
            <w:r w:rsidRPr="00D53097">
              <w:rPr>
                <w:sz w:val="24"/>
                <w:szCs w:val="24"/>
                <w:lang w:val="en-US"/>
              </w:rPr>
              <w:t>date</w:t>
            </w:r>
          </w:p>
        </w:tc>
        <w:tc>
          <w:tcPr>
            <w:tcW w:w="0" w:type="auto"/>
          </w:tcPr>
          <w:p w14:paraId="69DA62E6" w14:textId="1495FE70"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7A10F01C" w14:textId="77777777" w:rsidR="003938F7" w:rsidRPr="00D53097" w:rsidRDefault="003938F7" w:rsidP="00C42BBE">
            <w:pPr>
              <w:spacing w:line="240" w:lineRule="auto"/>
              <w:ind w:firstLine="0"/>
              <w:jc w:val="left"/>
              <w:rPr>
                <w:sz w:val="24"/>
                <w:szCs w:val="24"/>
              </w:rPr>
            </w:pPr>
          </w:p>
        </w:tc>
      </w:tr>
      <w:tr w:rsidR="003938F7" w14:paraId="3F121C56" w14:textId="77777777" w:rsidTr="00C42BBE">
        <w:trPr>
          <w:trHeight w:val="124"/>
        </w:trPr>
        <w:tc>
          <w:tcPr>
            <w:tcW w:w="0" w:type="auto"/>
            <w:vMerge/>
          </w:tcPr>
          <w:p w14:paraId="6795FF5C" w14:textId="77777777" w:rsidR="003938F7" w:rsidRPr="00D53097" w:rsidRDefault="003938F7" w:rsidP="00C42BBE">
            <w:pPr>
              <w:spacing w:line="240" w:lineRule="auto"/>
              <w:ind w:firstLine="0"/>
              <w:jc w:val="left"/>
              <w:rPr>
                <w:sz w:val="24"/>
                <w:szCs w:val="24"/>
                <w:lang w:val="en-US"/>
              </w:rPr>
            </w:pPr>
          </w:p>
        </w:tc>
        <w:tc>
          <w:tcPr>
            <w:tcW w:w="0" w:type="auto"/>
          </w:tcPr>
          <w:p w14:paraId="0072594C" w14:textId="404D8E5E" w:rsidR="003938F7" w:rsidRPr="00D53097" w:rsidRDefault="007F738A" w:rsidP="00C42BBE">
            <w:pPr>
              <w:spacing w:line="240" w:lineRule="auto"/>
              <w:ind w:firstLine="0"/>
              <w:jc w:val="left"/>
              <w:rPr>
                <w:sz w:val="24"/>
                <w:szCs w:val="24"/>
                <w:lang w:val="en-US"/>
              </w:rPr>
            </w:pPr>
            <w:r w:rsidRPr="00D53097">
              <w:rPr>
                <w:sz w:val="24"/>
                <w:szCs w:val="24"/>
                <w:lang w:val="en-US"/>
              </w:rPr>
              <w:t>StatusID</w:t>
            </w:r>
          </w:p>
        </w:tc>
        <w:tc>
          <w:tcPr>
            <w:tcW w:w="0" w:type="auto"/>
          </w:tcPr>
          <w:p w14:paraId="3DD8692A" w14:textId="6CBBC9A9"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32473EB6" w14:textId="594EBD97"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723D91DF" w14:textId="21199026" w:rsidR="003938F7" w:rsidRPr="00D53097" w:rsidRDefault="007F738A" w:rsidP="00C42BBE">
            <w:pPr>
              <w:spacing w:line="240" w:lineRule="auto"/>
              <w:ind w:firstLine="0"/>
              <w:jc w:val="left"/>
              <w:rPr>
                <w:sz w:val="24"/>
                <w:szCs w:val="24"/>
                <w:lang w:val="en-US"/>
              </w:rPr>
            </w:pPr>
            <w:r w:rsidRPr="00D53097">
              <w:rPr>
                <w:sz w:val="24"/>
                <w:szCs w:val="24"/>
                <w:lang w:val="en-US"/>
              </w:rPr>
              <w:t>FK</w:t>
            </w:r>
          </w:p>
        </w:tc>
      </w:tr>
      <w:tr w:rsidR="003938F7" w14:paraId="734F8F3E" w14:textId="77777777" w:rsidTr="00C42BBE">
        <w:trPr>
          <w:trHeight w:val="92"/>
        </w:trPr>
        <w:tc>
          <w:tcPr>
            <w:tcW w:w="0" w:type="auto"/>
            <w:vMerge w:val="restart"/>
          </w:tcPr>
          <w:p w14:paraId="51712DA6" w14:textId="0230E772" w:rsidR="003938F7" w:rsidRPr="00D53097" w:rsidRDefault="003938F7" w:rsidP="00C42BBE">
            <w:pPr>
              <w:spacing w:line="240" w:lineRule="auto"/>
              <w:ind w:firstLine="0"/>
              <w:jc w:val="left"/>
              <w:rPr>
                <w:sz w:val="24"/>
                <w:szCs w:val="24"/>
                <w:lang w:val="en-US"/>
              </w:rPr>
            </w:pPr>
            <w:r w:rsidRPr="00D53097">
              <w:rPr>
                <w:sz w:val="24"/>
                <w:szCs w:val="24"/>
                <w:lang w:val="en-US"/>
              </w:rPr>
              <w:t>ProjectStage</w:t>
            </w:r>
            <w:r w:rsidR="00D91BD5" w:rsidRPr="00D53097">
              <w:rPr>
                <w:sz w:val="24"/>
                <w:szCs w:val="24"/>
                <w:lang w:val="en-US"/>
              </w:rPr>
              <w:t>s</w:t>
            </w:r>
          </w:p>
        </w:tc>
        <w:tc>
          <w:tcPr>
            <w:tcW w:w="0" w:type="auto"/>
          </w:tcPr>
          <w:p w14:paraId="7DF1251F" w14:textId="623080FE" w:rsidR="003938F7" w:rsidRPr="00D53097" w:rsidRDefault="007F738A" w:rsidP="00C42BBE">
            <w:pPr>
              <w:spacing w:line="240" w:lineRule="auto"/>
              <w:ind w:firstLine="0"/>
              <w:jc w:val="left"/>
              <w:rPr>
                <w:sz w:val="24"/>
                <w:szCs w:val="24"/>
                <w:lang w:val="en-US"/>
              </w:rPr>
            </w:pPr>
            <w:r w:rsidRPr="00D53097">
              <w:rPr>
                <w:sz w:val="24"/>
                <w:szCs w:val="24"/>
                <w:lang w:val="en-US"/>
              </w:rPr>
              <w:t>StageID</w:t>
            </w:r>
          </w:p>
        </w:tc>
        <w:tc>
          <w:tcPr>
            <w:tcW w:w="0" w:type="auto"/>
          </w:tcPr>
          <w:p w14:paraId="272A2514" w14:textId="651BF2B7"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16DD2BD6" w14:textId="3CCC3ED2"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3DE773BB" w14:textId="69D912BD" w:rsidR="003938F7" w:rsidRPr="00D53097" w:rsidRDefault="007F738A" w:rsidP="00C42BBE">
            <w:pPr>
              <w:spacing w:line="240" w:lineRule="auto"/>
              <w:ind w:firstLine="0"/>
              <w:jc w:val="left"/>
              <w:rPr>
                <w:sz w:val="24"/>
                <w:szCs w:val="24"/>
                <w:lang w:val="en-US"/>
              </w:rPr>
            </w:pPr>
            <w:r w:rsidRPr="00D53097">
              <w:rPr>
                <w:sz w:val="24"/>
                <w:szCs w:val="24"/>
                <w:lang w:val="en-US"/>
              </w:rPr>
              <w:t>PK</w:t>
            </w:r>
          </w:p>
        </w:tc>
      </w:tr>
      <w:tr w:rsidR="003938F7" w14:paraId="234F2DC7" w14:textId="77777777" w:rsidTr="00C42BBE">
        <w:trPr>
          <w:trHeight w:val="88"/>
        </w:trPr>
        <w:tc>
          <w:tcPr>
            <w:tcW w:w="0" w:type="auto"/>
            <w:vMerge/>
          </w:tcPr>
          <w:p w14:paraId="5B831640" w14:textId="77777777" w:rsidR="003938F7" w:rsidRPr="00D53097" w:rsidRDefault="003938F7" w:rsidP="00C42BBE">
            <w:pPr>
              <w:spacing w:line="240" w:lineRule="auto"/>
              <w:ind w:firstLine="0"/>
              <w:jc w:val="left"/>
              <w:rPr>
                <w:sz w:val="24"/>
                <w:szCs w:val="24"/>
                <w:lang w:val="en-US"/>
              </w:rPr>
            </w:pPr>
          </w:p>
        </w:tc>
        <w:tc>
          <w:tcPr>
            <w:tcW w:w="0" w:type="auto"/>
          </w:tcPr>
          <w:p w14:paraId="4EF97AED" w14:textId="1A219F3C" w:rsidR="003938F7" w:rsidRPr="00D53097" w:rsidRDefault="007F738A" w:rsidP="00C42BBE">
            <w:pPr>
              <w:spacing w:line="240" w:lineRule="auto"/>
              <w:ind w:firstLine="0"/>
              <w:jc w:val="left"/>
              <w:rPr>
                <w:sz w:val="24"/>
                <w:szCs w:val="24"/>
                <w:lang w:val="en-US"/>
              </w:rPr>
            </w:pPr>
            <w:r w:rsidRPr="00D53097">
              <w:rPr>
                <w:sz w:val="24"/>
                <w:szCs w:val="24"/>
                <w:lang w:val="en-US"/>
              </w:rPr>
              <w:t>ProjectID</w:t>
            </w:r>
          </w:p>
        </w:tc>
        <w:tc>
          <w:tcPr>
            <w:tcW w:w="0" w:type="auto"/>
          </w:tcPr>
          <w:p w14:paraId="53EDC298" w14:textId="7C3B52A2"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634F1BA8" w14:textId="0292C686"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6CE4DF16" w14:textId="47B0CFAD" w:rsidR="003938F7" w:rsidRPr="00D53097" w:rsidRDefault="007F738A" w:rsidP="00C42BBE">
            <w:pPr>
              <w:spacing w:line="240" w:lineRule="auto"/>
              <w:ind w:firstLine="0"/>
              <w:jc w:val="left"/>
              <w:rPr>
                <w:sz w:val="24"/>
                <w:szCs w:val="24"/>
                <w:lang w:val="en-US"/>
              </w:rPr>
            </w:pPr>
            <w:r w:rsidRPr="00D53097">
              <w:rPr>
                <w:sz w:val="24"/>
                <w:szCs w:val="24"/>
                <w:lang w:val="en-US"/>
              </w:rPr>
              <w:t>FK</w:t>
            </w:r>
          </w:p>
        </w:tc>
      </w:tr>
      <w:tr w:rsidR="003938F7" w14:paraId="6623E226" w14:textId="77777777" w:rsidTr="00C42BBE">
        <w:trPr>
          <w:trHeight w:val="88"/>
        </w:trPr>
        <w:tc>
          <w:tcPr>
            <w:tcW w:w="0" w:type="auto"/>
            <w:vMerge/>
          </w:tcPr>
          <w:p w14:paraId="2F9BFC97" w14:textId="77777777" w:rsidR="003938F7" w:rsidRPr="00D53097" w:rsidRDefault="003938F7" w:rsidP="00C42BBE">
            <w:pPr>
              <w:spacing w:line="240" w:lineRule="auto"/>
              <w:ind w:firstLine="0"/>
              <w:jc w:val="left"/>
              <w:rPr>
                <w:sz w:val="24"/>
                <w:szCs w:val="24"/>
                <w:lang w:val="en-US"/>
              </w:rPr>
            </w:pPr>
          </w:p>
        </w:tc>
        <w:tc>
          <w:tcPr>
            <w:tcW w:w="0" w:type="auto"/>
          </w:tcPr>
          <w:p w14:paraId="0E3609C5" w14:textId="18C9F367" w:rsidR="003938F7" w:rsidRPr="00D53097" w:rsidRDefault="007F738A" w:rsidP="00C42BBE">
            <w:pPr>
              <w:spacing w:line="240" w:lineRule="auto"/>
              <w:ind w:firstLine="0"/>
              <w:jc w:val="left"/>
              <w:rPr>
                <w:sz w:val="24"/>
                <w:szCs w:val="24"/>
                <w:lang w:val="en-US"/>
              </w:rPr>
            </w:pPr>
            <w:r w:rsidRPr="00D53097">
              <w:rPr>
                <w:sz w:val="24"/>
                <w:szCs w:val="24"/>
                <w:lang w:val="en-US"/>
              </w:rPr>
              <w:t>StageName</w:t>
            </w:r>
          </w:p>
        </w:tc>
        <w:tc>
          <w:tcPr>
            <w:tcW w:w="0" w:type="auto"/>
          </w:tcPr>
          <w:p w14:paraId="4A218709" w14:textId="1DFD3609" w:rsidR="003938F7" w:rsidRPr="00D53097" w:rsidRDefault="007F738A" w:rsidP="00C42BBE">
            <w:pPr>
              <w:spacing w:line="240" w:lineRule="auto"/>
              <w:ind w:firstLine="0"/>
              <w:jc w:val="left"/>
              <w:rPr>
                <w:sz w:val="24"/>
                <w:szCs w:val="24"/>
                <w:lang w:val="en-US"/>
              </w:rPr>
            </w:pPr>
            <w:r w:rsidRPr="00D53097">
              <w:rPr>
                <w:sz w:val="24"/>
                <w:szCs w:val="24"/>
                <w:lang w:val="en-US"/>
              </w:rPr>
              <w:t>nvarchar(200)</w:t>
            </w:r>
          </w:p>
        </w:tc>
        <w:tc>
          <w:tcPr>
            <w:tcW w:w="0" w:type="auto"/>
          </w:tcPr>
          <w:p w14:paraId="03462E27" w14:textId="53D6BA0D"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36654564" w14:textId="77777777" w:rsidR="003938F7" w:rsidRPr="00D53097" w:rsidRDefault="003938F7" w:rsidP="00C42BBE">
            <w:pPr>
              <w:spacing w:line="240" w:lineRule="auto"/>
              <w:ind w:firstLine="0"/>
              <w:jc w:val="left"/>
              <w:rPr>
                <w:sz w:val="24"/>
                <w:szCs w:val="24"/>
              </w:rPr>
            </w:pPr>
          </w:p>
        </w:tc>
      </w:tr>
      <w:tr w:rsidR="003938F7" w14:paraId="4C6A4996" w14:textId="77777777" w:rsidTr="00C42BBE">
        <w:trPr>
          <w:trHeight w:val="88"/>
        </w:trPr>
        <w:tc>
          <w:tcPr>
            <w:tcW w:w="0" w:type="auto"/>
            <w:vMerge/>
          </w:tcPr>
          <w:p w14:paraId="09A7ADF7" w14:textId="77777777" w:rsidR="003938F7" w:rsidRPr="00D53097" w:rsidRDefault="003938F7" w:rsidP="00C42BBE">
            <w:pPr>
              <w:spacing w:line="240" w:lineRule="auto"/>
              <w:ind w:firstLine="0"/>
              <w:jc w:val="left"/>
              <w:rPr>
                <w:sz w:val="24"/>
                <w:szCs w:val="24"/>
                <w:lang w:val="en-US"/>
              </w:rPr>
            </w:pPr>
          </w:p>
        </w:tc>
        <w:tc>
          <w:tcPr>
            <w:tcW w:w="0" w:type="auto"/>
          </w:tcPr>
          <w:p w14:paraId="00C98E43" w14:textId="2B377CBF" w:rsidR="003938F7" w:rsidRPr="00D53097" w:rsidRDefault="007F738A" w:rsidP="00C42BBE">
            <w:pPr>
              <w:spacing w:line="240" w:lineRule="auto"/>
              <w:ind w:firstLine="0"/>
              <w:jc w:val="left"/>
              <w:rPr>
                <w:sz w:val="24"/>
                <w:szCs w:val="24"/>
                <w:lang w:val="en-US"/>
              </w:rPr>
            </w:pPr>
            <w:r w:rsidRPr="00D53097">
              <w:rPr>
                <w:sz w:val="24"/>
                <w:szCs w:val="24"/>
                <w:lang w:val="en-US"/>
              </w:rPr>
              <w:t>StageStartDate</w:t>
            </w:r>
          </w:p>
        </w:tc>
        <w:tc>
          <w:tcPr>
            <w:tcW w:w="0" w:type="auto"/>
          </w:tcPr>
          <w:p w14:paraId="4F63564A" w14:textId="1C190EA5" w:rsidR="003938F7" w:rsidRPr="00D53097" w:rsidRDefault="007F738A" w:rsidP="00C42BBE">
            <w:pPr>
              <w:spacing w:line="240" w:lineRule="auto"/>
              <w:ind w:firstLine="0"/>
              <w:jc w:val="left"/>
              <w:rPr>
                <w:sz w:val="24"/>
                <w:szCs w:val="24"/>
                <w:lang w:val="en-US"/>
              </w:rPr>
            </w:pPr>
            <w:r w:rsidRPr="00D53097">
              <w:rPr>
                <w:sz w:val="24"/>
                <w:szCs w:val="24"/>
                <w:lang w:val="en-US"/>
              </w:rPr>
              <w:t>date</w:t>
            </w:r>
          </w:p>
        </w:tc>
        <w:tc>
          <w:tcPr>
            <w:tcW w:w="0" w:type="auto"/>
          </w:tcPr>
          <w:p w14:paraId="30F22655" w14:textId="6FAC677A"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54B55AD4" w14:textId="77777777" w:rsidR="003938F7" w:rsidRPr="00D53097" w:rsidRDefault="003938F7" w:rsidP="00C42BBE">
            <w:pPr>
              <w:spacing w:line="240" w:lineRule="auto"/>
              <w:ind w:firstLine="0"/>
              <w:jc w:val="left"/>
              <w:rPr>
                <w:sz w:val="24"/>
                <w:szCs w:val="24"/>
              </w:rPr>
            </w:pPr>
          </w:p>
        </w:tc>
      </w:tr>
      <w:tr w:rsidR="003938F7" w14:paraId="66D10EA6" w14:textId="77777777" w:rsidTr="00C42BBE">
        <w:trPr>
          <w:trHeight w:val="88"/>
        </w:trPr>
        <w:tc>
          <w:tcPr>
            <w:tcW w:w="0" w:type="auto"/>
            <w:vMerge/>
          </w:tcPr>
          <w:p w14:paraId="2495DFC7" w14:textId="77777777" w:rsidR="003938F7" w:rsidRPr="00D53097" w:rsidRDefault="003938F7" w:rsidP="00C42BBE">
            <w:pPr>
              <w:spacing w:line="240" w:lineRule="auto"/>
              <w:ind w:firstLine="0"/>
              <w:jc w:val="left"/>
              <w:rPr>
                <w:sz w:val="24"/>
                <w:szCs w:val="24"/>
                <w:lang w:val="en-US"/>
              </w:rPr>
            </w:pPr>
          </w:p>
        </w:tc>
        <w:tc>
          <w:tcPr>
            <w:tcW w:w="0" w:type="auto"/>
          </w:tcPr>
          <w:p w14:paraId="24B6986E" w14:textId="6DF3C697" w:rsidR="003938F7" w:rsidRPr="00D53097" w:rsidRDefault="007F738A" w:rsidP="00C42BBE">
            <w:pPr>
              <w:spacing w:line="240" w:lineRule="auto"/>
              <w:ind w:firstLine="0"/>
              <w:jc w:val="left"/>
              <w:rPr>
                <w:sz w:val="24"/>
                <w:szCs w:val="24"/>
                <w:lang w:val="en-US"/>
              </w:rPr>
            </w:pPr>
            <w:r w:rsidRPr="00D53097">
              <w:rPr>
                <w:sz w:val="24"/>
                <w:szCs w:val="24"/>
                <w:lang w:val="en-US"/>
              </w:rPr>
              <w:t>StageEndDate</w:t>
            </w:r>
          </w:p>
        </w:tc>
        <w:tc>
          <w:tcPr>
            <w:tcW w:w="0" w:type="auto"/>
          </w:tcPr>
          <w:p w14:paraId="0C028436" w14:textId="1332BA12" w:rsidR="003938F7" w:rsidRPr="00D53097" w:rsidRDefault="007F738A" w:rsidP="00C42BBE">
            <w:pPr>
              <w:spacing w:line="240" w:lineRule="auto"/>
              <w:ind w:firstLine="0"/>
              <w:jc w:val="left"/>
              <w:rPr>
                <w:sz w:val="24"/>
                <w:szCs w:val="24"/>
                <w:lang w:val="en-US"/>
              </w:rPr>
            </w:pPr>
            <w:r w:rsidRPr="00D53097">
              <w:rPr>
                <w:sz w:val="24"/>
                <w:szCs w:val="24"/>
                <w:lang w:val="en-US"/>
              </w:rPr>
              <w:t>date</w:t>
            </w:r>
          </w:p>
        </w:tc>
        <w:tc>
          <w:tcPr>
            <w:tcW w:w="0" w:type="auto"/>
          </w:tcPr>
          <w:p w14:paraId="5796D3B2" w14:textId="440AB399"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504449D3" w14:textId="77777777" w:rsidR="003938F7" w:rsidRPr="00D53097" w:rsidRDefault="003938F7" w:rsidP="00C42BBE">
            <w:pPr>
              <w:spacing w:line="240" w:lineRule="auto"/>
              <w:ind w:firstLine="0"/>
              <w:jc w:val="left"/>
              <w:rPr>
                <w:sz w:val="24"/>
                <w:szCs w:val="24"/>
              </w:rPr>
            </w:pPr>
          </w:p>
        </w:tc>
      </w:tr>
      <w:tr w:rsidR="003938F7" w14:paraId="3ED0AD54" w14:textId="77777777" w:rsidTr="00C42BBE">
        <w:trPr>
          <w:trHeight w:val="88"/>
        </w:trPr>
        <w:tc>
          <w:tcPr>
            <w:tcW w:w="0" w:type="auto"/>
            <w:vMerge/>
          </w:tcPr>
          <w:p w14:paraId="7D2BDED4" w14:textId="77777777" w:rsidR="003938F7" w:rsidRPr="00D53097" w:rsidRDefault="003938F7" w:rsidP="00C42BBE">
            <w:pPr>
              <w:spacing w:line="240" w:lineRule="auto"/>
              <w:ind w:firstLine="0"/>
              <w:jc w:val="left"/>
              <w:rPr>
                <w:sz w:val="24"/>
                <w:szCs w:val="24"/>
                <w:lang w:val="en-US"/>
              </w:rPr>
            </w:pPr>
          </w:p>
        </w:tc>
        <w:tc>
          <w:tcPr>
            <w:tcW w:w="0" w:type="auto"/>
          </w:tcPr>
          <w:p w14:paraId="171053C5" w14:textId="0DCB2D71" w:rsidR="003938F7" w:rsidRPr="00D53097" w:rsidRDefault="003938F7" w:rsidP="00C42BBE">
            <w:pPr>
              <w:spacing w:line="240" w:lineRule="auto"/>
              <w:ind w:firstLine="0"/>
              <w:jc w:val="left"/>
              <w:rPr>
                <w:sz w:val="24"/>
                <w:szCs w:val="24"/>
                <w:lang w:val="en-US"/>
              </w:rPr>
            </w:pPr>
            <w:r w:rsidRPr="00D53097">
              <w:rPr>
                <w:sz w:val="24"/>
                <w:szCs w:val="24"/>
                <w:lang w:val="en-US"/>
              </w:rPr>
              <w:t>ActualEndDate</w:t>
            </w:r>
          </w:p>
        </w:tc>
        <w:tc>
          <w:tcPr>
            <w:tcW w:w="0" w:type="auto"/>
          </w:tcPr>
          <w:p w14:paraId="686A5DA4" w14:textId="0421792F" w:rsidR="003938F7" w:rsidRPr="00D53097" w:rsidRDefault="007F738A" w:rsidP="00C42BBE">
            <w:pPr>
              <w:spacing w:line="240" w:lineRule="auto"/>
              <w:ind w:firstLine="0"/>
              <w:jc w:val="left"/>
              <w:rPr>
                <w:sz w:val="24"/>
                <w:szCs w:val="24"/>
                <w:lang w:val="en-US"/>
              </w:rPr>
            </w:pPr>
            <w:r w:rsidRPr="00D53097">
              <w:rPr>
                <w:sz w:val="24"/>
                <w:szCs w:val="24"/>
                <w:lang w:val="en-US"/>
              </w:rPr>
              <w:t>date</w:t>
            </w:r>
          </w:p>
        </w:tc>
        <w:tc>
          <w:tcPr>
            <w:tcW w:w="0" w:type="auto"/>
          </w:tcPr>
          <w:p w14:paraId="53975BCE" w14:textId="4317B70F" w:rsidR="003938F7" w:rsidRPr="00D53097" w:rsidRDefault="003938F7" w:rsidP="00C42BBE">
            <w:pPr>
              <w:spacing w:line="240" w:lineRule="auto"/>
              <w:ind w:firstLine="0"/>
              <w:jc w:val="left"/>
              <w:rPr>
                <w:sz w:val="24"/>
                <w:szCs w:val="24"/>
              </w:rPr>
            </w:pPr>
            <w:r w:rsidRPr="00D53097">
              <w:rPr>
                <w:sz w:val="24"/>
                <w:szCs w:val="24"/>
                <w:lang w:val="en-US"/>
              </w:rPr>
              <w:t>NULL</w:t>
            </w:r>
          </w:p>
        </w:tc>
        <w:tc>
          <w:tcPr>
            <w:tcW w:w="0" w:type="auto"/>
          </w:tcPr>
          <w:p w14:paraId="70A9D802" w14:textId="77777777" w:rsidR="003938F7" w:rsidRPr="00D53097" w:rsidRDefault="003938F7" w:rsidP="00C42BBE">
            <w:pPr>
              <w:spacing w:line="240" w:lineRule="auto"/>
              <w:ind w:firstLine="0"/>
              <w:jc w:val="left"/>
              <w:rPr>
                <w:sz w:val="24"/>
                <w:szCs w:val="24"/>
              </w:rPr>
            </w:pPr>
          </w:p>
        </w:tc>
      </w:tr>
      <w:tr w:rsidR="003938F7" w14:paraId="735532D5" w14:textId="77777777" w:rsidTr="00C42BBE">
        <w:trPr>
          <w:trHeight w:val="88"/>
        </w:trPr>
        <w:tc>
          <w:tcPr>
            <w:tcW w:w="0" w:type="auto"/>
            <w:vMerge/>
          </w:tcPr>
          <w:p w14:paraId="669638DE" w14:textId="77777777" w:rsidR="003938F7" w:rsidRPr="00D53097" w:rsidRDefault="003938F7" w:rsidP="00C42BBE">
            <w:pPr>
              <w:spacing w:line="240" w:lineRule="auto"/>
              <w:ind w:firstLine="0"/>
              <w:jc w:val="left"/>
              <w:rPr>
                <w:sz w:val="24"/>
                <w:szCs w:val="24"/>
                <w:lang w:val="en-US"/>
              </w:rPr>
            </w:pPr>
          </w:p>
        </w:tc>
        <w:tc>
          <w:tcPr>
            <w:tcW w:w="0" w:type="auto"/>
          </w:tcPr>
          <w:p w14:paraId="2C10962F" w14:textId="4BED533B" w:rsidR="003938F7" w:rsidRPr="00D53097" w:rsidRDefault="007F738A" w:rsidP="00C42BBE">
            <w:pPr>
              <w:spacing w:line="240" w:lineRule="auto"/>
              <w:ind w:firstLine="0"/>
              <w:jc w:val="left"/>
              <w:rPr>
                <w:sz w:val="24"/>
                <w:szCs w:val="24"/>
                <w:lang w:val="en-US"/>
              </w:rPr>
            </w:pPr>
            <w:r w:rsidRPr="00D53097">
              <w:rPr>
                <w:sz w:val="24"/>
                <w:szCs w:val="24"/>
                <w:lang w:val="en-US"/>
              </w:rPr>
              <w:t>StatusID</w:t>
            </w:r>
          </w:p>
        </w:tc>
        <w:tc>
          <w:tcPr>
            <w:tcW w:w="0" w:type="auto"/>
          </w:tcPr>
          <w:p w14:paraId="135E5461" w14:textId="0ADE103C"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24D7D5C5" w14:textId="2605D8FA"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0730B9D1" w14:textId="6A9ED187" w:rsidR="003938F7" w:rsidRPr="00D53097" w:rsidRDefault="007F738A" w:rsidP="00C42BBE">
            <w:pPr>
              <w:spacing w:line="240" w:lineRule="auto"/>
              <w:ind w:firstLine="0"/>
              <w:jc w:val="left"/>
              <w:rPr>
                <w:sz w:val="24"/>
                <w:szCs w:val="24"/>
                <w:lang w:val="en-US"/>
              </w:rPr>
            </w:pPr>
            <w:r w:rsidRPr="00D53097">
              <w:rPr>
                <w:sz w:val="24"/>
                <w:szCs w:val="24"/>
                <w:lang w:val="en-US"/>
              </w:rPr>
              <w:t>FK</w:t>
            </w:r>
          </w:p>
        </w:tc>
      </w:tr>
      <w:tr w:rsidR="00D91BD5" w14:paraId="0584ED97" w14:textId="77777777" w:rsidTr="00C42BBE">
        <w:trPr>
          <w:trHeight w:val="55"/>
        </w:trPr>
        <w:tc>
          <w:tcPr>
            <w:tcW w:w="0" w:type="auto"/>
            <w:vMerge w:val="restart"/>
          </w:tcPr>
          <w:p w14:paraId="7439D12F" w14:textId="6DCACC34" w:rsidR="00D91BD5" w:rsidRPr="00D53097" w:rsidRDefault="00D91BD5" w:rsidP="00C42BBE">
            <w:pPr>
              <w:spacing w:line="240" w:lineRule="auto"/>
              <w:ind w:firstLine="0"/>
              <w:jc w:val="left"/>
              <w:rPr>
                <w:sz w:val="24"/>
                <w:szCs w:val="24"/>
                <w:lang w:val="en-US"/>
              </w:rPr>
            </w:pPr>
            <w:r w:rsidRPr="00D53097">
              <w:rPr>
                <w:sz w:val="24"/>
                <w:szCs w:val="24"/>
                <w:lang w:val="en-US"/>
              </w:rPr>
              <w:t>Processes</w:t>
            </w:r>
          </w:p>
        </w:tc>
        <w:tc>
          <w:tcPr>
            <w:tcW w:w="0" w:type="auto"/>
          </w:tcPr>
          <w:p w14:paraId="691AEF48" w14:textId="048ED280" w:rsidR="00D91BD5" w:rsidRPr="00D53097" w:rsidRDefault="00D91BD5" w:rsidP="00C42BBE">
            <w:pPr>
              <w:spacing w:line="240" w:lineRule="auto"/>
              <w:ind w:firstLine="0"/>
              <w:jc w:val="left"/>
              <w:rPr>
                <w:sz w:val="24"/>
                <w:szCs w:val="24"/>
                <w:lang w:val="en-US"/>
              </w:rPr>
            </w:pPr>
            <w:r w:rsidRPr="00D53097">
              <w:rPr>
                <w:sz w:val="24"/>
                <w:szCs w:val="24"/>
                <w:lang w:val="en-US"/>
              </w:rPr>
              <w:t>ProcessID</w:t>
            </w:r>
          </w:p>
        </w:tc>
        <w:tc>
          <w:tcPr>
            <w:tcW w:w="0" w:type="auto"/>
          </w:tcPr>
          <w:p w14:paraId="495A9D0F" w14:textId="46D69A87" w:rsidR="00D91BD5" w:rsidRPr="00D53097" w:rsidRDefault="00D91BD5" w:rsidP="00C42BBE">
            <w:pPr>
              <w:spacing w:line="240" w:lineRule="auto"/>
              <w:ind w:firstLine="0"/>
              <w:jc w:val="left"/>
              <w:rPr>
                <w:sz w:val="24"/>
                <w:szCs w:val="24"/>
                <w:lang w:val="en-US"/>
              </w:rPr>
            </w:pPr>
            <w:r w:rsidRPr="00D53097">
              <w:rPr>
                <w:sz w:val="24"/>
                <w:szCs w:val="24"/>
                <w:lang w:val="en-US"/>
              </w:rPr>
              <w:t>int</w:t>
            </w:r>
          </w:p>
        </w:tc>
        <w:tc>
          <w:tcPr>
            <w:tcW w:w="0" w:type="auto"/>
          </w:tcPr>
          <w:p w14:paraId="3448249D" w14:textId="4431A9E0" w:rsidR="00D91BD5" w:rsidRPr="00D53097" w:rsidRDefault="00D91BD5" w:rsidP="00C42BBE">
            <w:pPr>
              <w:spacing w:line="240" w:lineRule="auto"/>
              <w:ind w:firstLine="0"/>
              <w:jc w:val="left"/>
              <w:rPr>
                <w:sz w:val="24"/>
                <w:szCs w:val="24"/>
                <w:lang w:val="en-US"/>
              </w:rPr>
            </w:pPr>
            <w:r w:rsidRPr="00D53097">
              <w:rPr>
                <w:sz w:val="24"/>
                <w:szCs w:val="24"/>
                <w:lang w:val="en-US"/>
              </w:rPr>
              <w:t>NOT NULL</w:t>
            </w:r>
          </w:p>
        </w:tc>
        <w:tc>
          <w:tcPr>
            <w:tcW w:w="0" w:type="auto"/>
          </w:tcPr>
          <w:p w14:paraId="4EB15E8C" w14:textId="69EA9A48" w:rsidR="00D91BD5" w:rsidRPr="00D53097" w:rsidRDefault="00D91BD5" w:rsidP="00C42BBE">
            <w:pPr>
              <w:spacing w:line="240" w:lineRule="auto"/>
              <w:ind w:firstLine="0"/>
              <w:jc w:val="left"/>
              <w:rPr>
                <w:sz w:val="24"/>
                <w:szCs w:val="24"/>
                <w:lang w:val="en-US"/>
              </w:rPr>
            </w:pPr>
            <w:r w:rsidRPr="00D53097">
              <w:rPr>
                <w:sz w:val="24"/>
                <w:szCs w:val="24"/>
                <w:lang w:val="en-US"/>
              </w:rPr>
              <w:t>PK</w:t>
            </w:r>
          </w:p>
        </w:tc>
      </w:tr>
      <w:tr w:rsidR="00D91BD5" w14:paraId="7D68A3F4" w14:textId="77777777" w:rsidTr="00C42BBE">
        <w:trPr>
          <w:trHeight w:val="52"/>
        </w:trPr>
        <w:tc>
          <w:tcPr>
            <w:tcW w:w="0" w:type="auto"/>
            <w:vMerge/>
          </w:tcPr>
          <w:p w14:paraId="413DCD40" w14:textId="77777777" w:rsidR="00D91BD5" w:rsidRPr="00D53097" w:rsidRDefault="00D91BD5" w:rsidP="00C42BBE">
            <w:pPr>
              <w:spacing w:line="240" w:lineRule="auto"/>
              <w:ind w:firstLine="0"/>
              <w:jc w:val="left"/>
              <w:rPr>
                <w:sz w:val="24"/>
                <w:szCs w:val="24"/>
                <w:lang w:val="en-US"/>
              </w:rPr>
            </w:pPr>
          </w:p>
        </w:tc>
        <w:tc>
          <w:tcPr>
            <w:tcW w:w="0" w:type="auto"/>
          </w:tcPr>
          <w:p w14:paraId="7AF7DE06" w14:textId="664ADF47" w:rsidR="00D91BD5" w:rsidRPr="00D53097" w:rsidRDefault="00D91BD5" w:rsidP="00C42BBE">
            <w:pPr>
              <w:spacing w:line="240" w:lineRule="auto"/>
              <w:ind w:firstLine="0"/>
              <w:jc w:val="left"/>
              <w:rPr>
                <w:sz w:val="24"/>
                <w:szCs w:val="24"/>
                <w:lang w:val="en-US"/>
              </w:rPr>
            </w:pPr>
            <w:r w:rsidRPr="00D53097">
              <w:rPr>
                <w:sz w:val="24"/>
                <w:szCs w:val="24"/>
                <w:lang w:val="en-US"/>
              </w:rPr>
              <w:t>StageID</w:t>
            </w:r>
          </w:p>
        </w:tc>
        <w:tc>
          <w:tcPr>
            <w:tcW w:w="0" w:type="auto"/>
          </w:tcPr>
          <w:p w14:paraId="120D7ADA" w14:textId="31F30EE7" w:rsidR="00D91BD5" w:rsidRPr="00D53097" w:rsidRDefault="00D91BD5" w:rsidP="00C42BBE">
            <w:pPr>
              <w:spacing w:line="240" w:lineRule="auto"/>
              <w:ind w:firstLine="0"/>
              <w:jc w:val="left"/>
              <w:rPr>
                <w:sz w:val="24"/>
                <w:szCs w:val="24"/>
                <w:lang w:val="en-US"/>
              </w:rPr>
            </w:pPr>
            <w:r w:rsidRPr="00D53097">
              <w:rPr>
                <w:sz w:val="24"/>
                <w:szCs w:val="24"/>
                <w:lang w:val="en-US"/>
              </w:rPr>
              <w:t>int</w:t>
            </w:r>
          </w:p>
        </w:tc>
        <w:tc>
          <w:tcPr>
            <w:tcW w:w="0" w:type="auto"/>
          </w:tcPr>
          <w:p w14:paraId="2A2EBB9D" w14:textId="404ED65C" w:rsidR="00D91BD5" w:rsidRPr="00D53097" w:rsidRDefault="00D91BD5" w:rsidP="00C42BBE">
            <w:pPr>
              <w:spacing w:line="240" w:lineRule="auto"/>
              <w:ind w:firstLine="0"/>
              <w:jc w:val="left"/>
              <w:rPr>
                <w:sz w:val="24"/>
                <w:szCs w:val="24"/>
                <w:lang w:val="en-US"/>
              </w:rPr>
            </w:pPr>
            <w:r w:rsidRPr="00D53097">
              <w:rPr>
                <w:sz w:val="24"/>
                <w:szCs w:val="24"/>
                <w:lang w:val="en-US"/>
              </w:rPr>
              <w:t>NOT NULL</w:t>
            </w:r>
          </w:p>
        </w:tc>
        <w:tc>
          <w:tcPr>
            <w:tcW w:w="0" w:type="auto"/>
          </w:tcPr>
          <w:p w14:paraId="5DE03546" w14:textId="25859068" w:rsidR="00D91BD5" w:rsidRPr="00D53097" w:rsidRDefault="00D91BD5" w:rsidP="00C42BBE">
            <w:pPr>
              <w:spacing w:line="240" w:lineRule="auto"/>
              <w:ind w:firstLine="0"/>
              <w:jc w:val="left"/>
              <w:rPr>
                <w:sz w:val="24"/>
                <w:szCs w:val="24"/>
                <w:lang w:val="en-US"/>
              </w:rPr>
            </w:pPr>
            <w:r w:rsidRPr="00D53097">
              <w:rPr>
                <w:sz w:val="24"/>
                <w:szCs w:val="24"/>
                <w:lang w:val="en-US"/>
              </w:rPr>
              <w:t>FK</w:t>
            </w:r>
          </w:p>
        </w:tc>
      </w:tr>
      <w:tr w:rsidR="00D91BD5" w14:paraId="0C81BDD2" w14:textId="77777777" w:rsidTr="00C42BBE">
        <w:trPr>
          <w:trHeight w:val="52"/>
        </w:trPr>
        <w:tc>
          <w:tcPr>
            <w:tcW w:w="0" w:type="auto"/>
            <w:vMerge/>
          </w:tcPr>
          <w:p w14:paraId="3266CC91" w14:textId="77777777" w:rsidR="00D91BD5" w:rsidRPr="00D53097" w:rsidRDefault="00D91BD5" w:rsidP="00C42BBE">
            <w:pPr>
              <w:spacing w:line="240" w:lineRule="auto"/>
              <w:ind w:firstLine="0"/>
              <w:jc w:val="left"/>
              <w:rPr>
                <w:sz w:val="24"/>
                <w:szCs w:val="24"/>
                <w:lang w:val="en-US"/>
              </w:rPr>
            </w:pPr>
          </w:p>
        </w:tc>
        <w:tc>
          <w:tcPr>
            <w:tcW w:w="0" w:type="auto"/>
          </w:tcPr>
          <w:p w14:paraId="2CC29325" w14:textId="42637B94" w:rsidR="00D91BD5" w:rsidRPr="00D53097" w:rsidRDefault="00D91BD5" w:rsidP="00C42BBE">
            <w:pPr>
              <w:spacing w:line="240" w:lineRule="auto"/>
              <w:ind w:firstLine="0"/>
              <w:jc w:val="left"/>
              <w:rPr>
                <w:sz w:val="24"/>
                <w:szCs w:val="24"/>
                <w:lang w:val="en-US"/>
              </w:rPr>
            </w:pPr>
            <w:r w:rsidRPr="00D53097">
              <w:rPr>
                <w:sz w:val="24"/>
                <w:szCs w:val="24"/>
                <w:lang w:val="en-US"/>
              </w:rPr>
              <w:t>ProcessName</w:t>
            </w:r>
          </w:p>
        </w:tc>
        <w:tc>
          <w:tcPr>
            <w:tcW w:w="0" w:type="auto"/>
          </w:tcPr>
          <w:p w14:paraId="3F93BC52" w14:textId="2980A214" w:rsidR="00D91BD5" w:rsidRPr="00D53097" w:rsidRDefault="00D91BD5" w:rsidP="00C42BBE">
            <w:pPr>
              <w:spacing w:line="240" w:lineRule="auto"/>
              <w:ind w:firstLine="0"/>
              <w:jc w:val="left"/>
              <w:rPr>
                <w:sz w:val="24"/>
                <w:szCs w:val="24"/>
                <w:lang w:val="en-US"/>
              </w:rPr>
            </w:pPr>
            <w:r w:rsidRPr="00D53097">
              <w:rPr>
                <w:sz w:val="24"/>
                <w:szCs w:val="24"/>
                <w:lang w:val="en-US"/>
              </w:rPr>
              <w:t>nvarchar(255)</w:t>
            </w:r>
          </w:p>
        </w:tc>
        <w:tc>
          <w:tcPr>
            <w:tcW w:w="0" w:type="auto"/>
          </w:tcPr>
          <w:p w14:paraId="21AC7360" w14:textId="2B82550D" w:rsidR="00D91BD5" w:rsidRPr="00D53097" w:rsidRDefault="00D91BD5" w:rsidP="00C42BBE">
            <w:pPr>
              <w:spacing w:line="240" w:lineRule="auto"/>
              <w:ind w:firstLine="0"/>
              <w:jc w:val="left"/>
              <w:rPr>
                <w:sz w:val="24"/>
                <w:szCs w:val="24"/>
                <w:lang w:val="en-US"/>
              </w:rPr>
            </w:pPr>
            <w:r w:rsidRPr="00D53097">
              <w:rPr>
                <w:sz w:val="24"/>
                <w:szCs w:val="24"/>
                <w:lang w:val="en-US"/>
              </w:rPr>
              <w:t>NOT NULL</w:t>
            </w:r>
          </w:p>
        </w:tc>
        <w:tc>
          <w:tcPr>
            <w:tcW w:w="0" w:type="auto"/>
          </w:tcPr>
          <w:p w14:paraId="6FD2FEB1" w14:textId="77777777" w:rsidR="00D91BD5" w:rsidRPr="00D53097" w:rsidRDefault="00D91BD5" w:rsidP="00C42BBE">
            <w:pPr>
              <w:spacing w:line="240" w:lineRule="auto"/>
              <w:ind w:firstLine="0"/>
              <w:jc w:val="left"/>
              <w:rPr>
                <w:sz w:val="24"/>
                <w:szCs w:val="24"/>
                <w:lang w:val="en-US"/>
              </w:rPr>
            </w:pPr>
          </w:p>
        </w:tc>
      </w:tr>
      <w:tr w:rsidR="00D91BD5" w14:paraId="7230F579" w14:textId="77777777" w:rsidTr="00C42BBE">
        <w:trPr>
          <w:trHeight w:val="52"/>
        </w:trPr>
        <w:tc>
          <w:tcPr>
            <w:tcW w:w="0" w:type="auto"/>
            <w:vMerge/>
          </w:tcPr>
          <w:p w14:paraId="685BDBF5" w14:textId="77777777" w:rsidR="00D91BD5" w:rsidRPr="00D53097" w:rsidRDefault="00D91BD5" w:rsidP="00C42BBE">
            <w:pPr>
              <w:spacing w:line="240" w:lineRule="auto"/>
              <w:ind w:firstLine="0"/>
              <w:jc w:val="left"/>
              <w:rPr>
                <w:sz w:val="24"/>
                <w:szCs w:val="24"/>
                <w:lang w:val="en-US"/>
              </w:rPr>
            </w:pPr>
          </w:p>
        </w:tc>
        <w:tc>
          <w:tcPr>
            <w:tcW w:w="0" w:type="auto"/>
          </w:tcPr>
          <w:p w14:paraId="27122876" w14:textId="454A68BF" w:rsidR="00D91BD5" w:rsidRPr="00D53097" w:rsidRDefault="00D91BD5" w:rsidP="00C42BBE">
            <w:pPr>
              <w:spacing w:line="240" w:lineRule="auto"/>
              <w:ind w:firstLine="0"/>
              <w:jc w:val="left"/>
              <w:rPr>
                <w:sz w:val="24"/>
                <w:szCs w:val="24"/>
                <w:lang w:val="en-US"/>
              </w:rPr>
            </w:pPr>
            <w:r w:rsidRPr="00D53097">
              <w:rPr>
                <w:sz w:val="24"/>
                <w:szCs w:val="24"/>
                <w:lang w:val="en-US"/>
              </w:rPr>
              <w:t>ProcessStartDate</w:t>
            </w:r>
          </w:p>
        </w:tc>
        <w:tc>
          <w:tcPr>
            <w:tcW w:w="0" w:type="auto"/>
          </w:tcPr>
          <w:p w14:paraId="7EA70444" w14:textId="03EF7FAB" w:rsidR="00D91BD5" w:rsidRPr="00D53097" w:rsidRDefault="00D91BD5" w:rsidP="00C42BBE">
            <w:pPr>
              <w:spacing w:line="240" w:lineRule="auto"/>
              <w:ind w:firstLine="0"/>
              <w:jc w:val="left"/>
              <w:rPr>
                <w:sz w:val="24"/>
                <w:szCs w:val="24"/>
                <w:lang w:val="en-US"/>
              </w:rPr>
            </w:pPr>
            <w:r w:rsidRPr="00D53097">
              <w:rPr>
                <w:sz w:val="24"/>
                <w:szCs w:val="24"/>
                <w:lang w:val="en-US"/>
              </w:rPr>
              <w:t>date</w:t>
            </w:r>
          </w:p>
        </w:tc>
        <w:tc>
          <w:tcPr>
            <w:tcW w:w="0" w:type="auto"/>
          </w:tcPr>
          <w:p w14:paraId="685B96E4" w14:textId="42058E18" w:rsidR="00D91BD5" w:rsidRPr="00D53097" w:rsidRDefault="00D91BD5" w:rsidP="00C42BBE">
            <w:pPr>
              <w:spacing w:line="240" w:lineRule="auto"/>
              <w:ind w:firstLine="0"/>
              <w:jc w:val="left"/>
              <w:rPr>
                <w:sz w:val="24"/>
                <w:szCs w:val="24"/>
                <w:lang w:val="en-US"/>
              </w:rPr>
            </w:pPr>
            <w:r w:rsidRPr="00D53097">
              <w:rPr>
                <w:sz w:val="24"/>
                <w:szCs w:val="24"/>
                <w:lang w:val="en-US"/>
              </w:rPr>
              <w:t>NOT NULL</w:t>
            </w:r>
          </w:p>
        </w:tc>
        <w:tc>
          <w:tcPr>
            <w:tcW w:w="0" w:type="auto"/>
          </w:tcPr>
          <w:p w14:paraId="1CB8A224" w14:textId="77777777" w:rsidR="00D91BD5" w:rsidRPr="00D53097" w:rsidRDefault="00D91BD5" w:rsidP="00C42BBE">
            <w:pPr>
              <w:spacing w:line="240" w:lineRule="auto"/>
              <w:ind w:firstLine="0"/>
              <w:jc w:val="left"/>
              <w:rPr>
                <w:sz w:val="24"/>
                <w:szCs w:val="24"/>
                <w:lang w:val="en-US"/>
              </w:rPr>
            </w:pPr>
          </w:p>
        </w:tc>
      </w:tr>
      <w:tr w:rsidR="00D91BD5" w14:paraId="0A3E3582" w14:textId="77777777" w:rsidTr="00C42BBE">
        <w:trPr>
          <w:trHeight w:val="52"/>
        </w:trPr>
        <w:tc>
          <w:tcPr>
            <w:tcW w:w="0" w:type="auto"/>
            <w:vMerge/>
          </w:tcPr>
          <w:p w14:paraId="5B461E36" w14:textId="77777777" w:rsidR="00D91BD5" w:rsidRPr="00D53097" w:rsidRDefault="00D91BD5" w:rsidP="00C42BBE">
            <w:pPr>
              <w:spacing w:line="240" w:lineRule="auto"/>
              <w:ind w:firstLine="0"/>
              <w:jc w:val="left"/>
              <w:rPr>
                <w:sz w:val="24"/>
                <w:szCs w:val="24"/>
                <w:lang w:val="en-US"/>
              </w:rPr>
            </w:pPr>
          </w:p>
        </w:tc>
        <w:tc>
          <w:tcPr>
            <w:tcW w:w="0" w:type="auto"/>
          </w:tcPr>
          <w:p w14:paraId="2C01F62E" w14:textId="1C12478E" w:rsidR="00D91BD5" w:rsidRPr="00D53097" w:rsidRDefault="00D91BD5" w:rsidP="00C42BBE">
            <w:pPr>
              <w:spacing w:line="240" w:lineRule="auto"/>
              <w:ind w:firstLine="0"/>
              <w:jc w:val="left"/>
              <w:rPr>
                <w:sz w:val="24"/>
                <w:szCs w:val="24"/>
                <w:lang w:val="en-US"/>
              </w:rPr>
            </w:pPr>
            <w:r w:rsidRPr="00D53097">
              <w:rPr>
                <w:sz w:val="24"/>
                <w:szCs w:val="24"/>
                <w:lang w:val="en-US"/>
              </w:rPr>
              <w:t>ProcessEndDate</w:t>
            </w:r>
          </w:p>
        </w:tc>
        <w:tc>
          <w:tcPr>
            <w:tcW w:w="0" w:type="auto"/>
          </w:tcPr>
          <w:p w14:paraId="624E0026" w14:textId="044FC970" w:rsidR="00D91BD5" w:rsidRPr="00D53097" w:rsidRDefault="00D91BD5" w:rsidP="00C42BBE">
            <w:pPr>
              <w:spacing w:line="240" w:lineRule="auto"/>
              <w:ind w:firstLine="0"/>
              <w:jc w:val="left"/>
              <w:rPr>
                <w:sz w:val="24"/>
                <w:szCs w:val="24"/>
                <w:lang w:val="en-US"/>
              </w:rPr>
            </w:pPr>
            <w:r w:rsidRPr="00D53097">
              <w:rPr>
                <w:sz w:val="24"/>
                <w:szCs w:val="24"/>
                <w:lang w:val="en-US"/>
              </w:rPr>
              <w:t>date</w:t>
            </w:r>
          </w:p>
        </w:tc>
        <w:tc>
          <w:tcPr>
            <w:tcW w:w="0" w:type="auto"/>
          </w:tcPr>
          <w:p w14:paraId="6568AFE8" w14:textId="6A28F54D" w:rsidR="00D91BD5" w:rsidRPr="00D53097" w:rsidRDefault="00D91BD5" w:rsidP="00C42BBE">
            <w:pPr>
              <w:spacing w:line="240" w:lineRule="auto"/>
              <w:ind w:firstLine="0"/>
              <w:jc w:val="left"/>
              <w:rPr>
                <w:sz w:val="24"/>
                <w:szCs w:val="24"/>
                <w:lang w:val="en-US"/>
              </w:rPr>
            </w:pPr>
            <w:r w:rsidRPr="00D53097">
              <w:rPr>
                <w:sz w:val="24"/>
                <w:szCs w:val="24"/>
                <w:lang w:val="en-US"/>
              </w:rPr>
              <w:t>NOT NULL</w:t>
            </w:r>
          </w:p>
        </w:tc>
        <w:tc>
          <w:tcPr>
            <w:tcW w:w="0" w:type="auto"/>
          </w:tcPr>
          <w:p w14:paraId="7C314C04" w14:textId="77777777" w:rsidR="00D91BD5" w:rsidRPr="00D53097" w:rsidRDefault="00D91BD5" w:rsidP="00C42BBE">
            <w:pPr>
              <w:spacing w:line="240" w:lineRule="auto"/>
              <w:ind w:firstLine="0"/>
              <w:jc w:val="left"/>
              <w:rPr>
                <w:sz w:val="24"/>
                <w:szCs w:val="24"/>
                <w:lang w:val="en-US"/>
              </w:rPr>
            </w:pPr>
          </w:p>
        </w:tc>
      </w:tr>
      <w:tr w:rsidR="003938F7" w14:paraId="1B85982A" w14:textId="77777777" w:rsidTr="00C42BBE">
        <w:trPr>
          <w:trHeight w:val="344"/>
        </w:trPr>
        <w:tc>
          <w:tcPr>
            <w:tcW w:w="0" w:type="auto"/>
            <w:vMerge w:val="restart"/>
          </w:tcPr>
          <w:p w14:paraId="4E373436" w14:textId="292BADF9" w:rsidR="003938F7" w:rsidRPr="00D53097" w:rsidRDefault="003938F7" w:rsidP="00C42BBE">
            <w:pPr>
              <w:spacing w:line="240" w:lineRule="auto"/>
              <w:ind w:firstLine="0"/>
              <w:jc w:val="left"/>
              <w:rPr>
                <w:sz w:val="24"/>
                <w:szCs w:val="24"/>
                <w:lang w:val="en-US"/>
              </w:rPr>
            </w:pPr>
            <w:r w:rsidRPr="00D53097">
              <w:rPr>
                <w:sz w:val="24"/>
                <w:szCs w:val="24"/>
                <w:lang w:val="en-US"/>
              </w:rPr>
              <w:t>Status</w:t>
            </w:r>
            <w:r w:rsidR="00D91BD5" w:rsidRPr="00D53097">
              <w:rPr>
                <w:sz w:val="24"/>
                <w:szCs w:val="24"/>
                <w:lang w:val="en-US"/>
              </w:rPr>
              <w:t>es</w:t>
            </w:r>
          </w:p>
        </w:tc>
        <w:tc>
          <w:tcPr>
            <w:tcW w:w="0" w:type="auto"/>
          </w:tcPr>
          <w:p w14:paraId="36DACAAB" w14:textId="78C0C625" w:rsidR="003938F7" w:rsidRPr="00D53097" w:rsidRDefault="007F738A" w:rsidP="00C42BBE">
            <w:pPr>
              <w:spacing w:line="240" w:lineRule="auto"/>
              <w:ind w:firstLine="0"/>
              <w:jc w:val="left"/>
              <w:rPr>
                <w:sz w:val="24"/>
                <w:szCs w:val="24"/>
                <w:lang w:val="en-US"/>
              </w:rPr>
            </w:pPr>
            <w:r w:rsidRPr="00D53097">
              <w:rPr>
                <w:sz w:val="24"/>
                <w:szCs w:val="24"/>
                <w:lang w:val="en-US"/>
              </w:rPr>
              <w:t>StatusID</w:t>
            </w:r>
          </w:p>
        </w:tc>
        <w:tc>
          <w:tcPr>
            <w:tcW w:w="0" w:type="auto"/>
          </w:tcPr>
          <w:p w14:paraId="029DCDCE" w14:textId="167E82F0" w:rsidR="003938F7" w:rsidRPr="00D53097" w:rsidRDefault="007F738A" w:rsidP="00C42BBE">
            <w:pPr>
              <w:spacing w:line="240" w:lineRule="auto"/>
              <w:ind w:firstLine="0"/>
              <w:jc w:val="left"/>
              <w:rPr>
                <w:sz w:val="24"/>
                <w:szCs w:val="24"/>
                <w:lang w:val="en-US"/>
              </w:rPr>
            </w:pPr>
            <w:r w:rsidRPr="00D53097">
              <w:rPr>
                <w:sz w:val="24"/>
                <w:szCs w:val="24"/>
                <w:lang w:val="en-US"/>
              </w:rPr>
              <w:t>int</w:t>
            </w:r>
          </w:p>
        </w:tc>
        <w:tc>
          <w:tcPr>
            <w:tcW w:w="0" w:type="auto"/>
          </w:tcPr>
          <w:p w14:paraId="7AECF67A" w14:textId="4961BD6B"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6FB8B1B0" w14:textId="0E71F0A8" w:rsidR="003938F7" w:rsidRPr="00D53097" w:rsidRDefault="007F738A" w:rsidP="00C42BBE">
            <w:pPr>
              <w:spacing w:line="240" w:lineRule="auto"/>
              <w:ind w:firstLine="0"/>
              <w:jc w:val="left"/>
              <w:rPr>
                <w:sz w:val="24"/>
                <w:szCs w:val="24"/>
                <w:lang w:val="en-US"/>
              </w:rPr>
            </w:pPr>
            <w:r w:rsidRPr="00D53097">
              <w:rPr>
                <w:sz w:val="24"/>
                <w:szCs w:val="24"/>
                <w:lang w:val="en-US"/>
              </w:rPr>
              <w:t>PK</w:t>
            </w:r>
          </w:p>
        </w:tc>
      </w:tr>
      <w:tr w:rsidR="003938F7" w14:paraId="00DA8B7D" w14:textId="77777777" w:rsidTr="00C42BBE">
        <w:trPr>
          <w:trHeight w:val="343"/>
        </w:trPr>
        <w:tc>
          <w:tcPr>
            <w:tcW w:w="0" w:type="auto"/>
            <w:vMerge/>
          </w:tcPr>
          <w:p w14:paraId="5B5EE203" w14:textId="77777777" w:rsidR="003938F7" w:rsidRPr="00D53097" w:rsidRDefault="003938F7" w:rsidP="00C42BBE">
            <w:pPr>
              <w:spacing w:line="240" w:lineRule="auto"/>
              <w:ind w:firstLine="0"/>
              <w:jc w:val="left"/>
              <w:rPr>
                <w:sz w:val="24"/>
                <w:szCs w:val="24"/>
                <w:lang w:val="en-US"/>
              </w:rPr>
            </w:pPr>
          </w:p>
        </w:tc>
        <w:tc>
          <w:tcPr>
            <w:tcW w:w="0" w:type="auto"/>
          </w:tcPr>
          <w:p w14:paraId="621172FE" w14:textId="3D16FE87" w:rsidR="003938F7" w:rsidRPr="00D53097" w:rsidRDefault="007F738A" w:rsidP="00C42BBE">
            <w:pPr>
              <w:spacing w:line="240" w:lineRule="auto"/>
              <w:ind w:firstLine="0"/>
              <w:jc w:val="left"/>
              <w:rPr>
                <w:sz w:val="24"/>
                <w:szCs w:val="24"/>
                <w:lang w:val="en-US"/>
              </w:rPr>
            </w:pPr>
            <w:r w:rsidRPr="00D53097">
              <w:rPr>
                <w:sz w:val="24"/>
                <w:szCs w:val="24"/>
                <w:lang w:val="en-US"/>
              </w:rPr>
              <w:t>StatusName</w:t>
            </w:r>
          </w:p>
        </w:tc>
        <w:tc>
          <w:tcPr>
            <w:tcW w:w="0" w:type="auto"/>
          </w:tcPr>
          <w:p w14:paraId="5275554F" w14:textId="0C0FBA5E" w:rsidR="003938F7" w:rsidRPr="00D53097" w:rsidRDefault="007F738A" w:rsidP="00C42BBE">
            <w:pPr>
              <w:spacing w:line="240" w:lineRule="auto"/>
              <w:ind w:firstLine="0"/>
              <w:jc w:val="left"/>
              <w:rPr>
                <w:sz w:val="24"/>
                <w:szCs w:val="24"/>
                <w:lang w:val="en-US"/>
              </w:rPr>
            </w:pPr>
            <w:r w:rsidRPr="00D53097">
              <w:rPr>
                <w:sz w:val="24"/>
                <w:szCs w:val="24"/>
                <w:lang w:val="en-US"/>
              </w:rPr>
              <w:t>nvarchar(100)</w:t>
            </w:r>
          </w:p>
        </w:tc>
        <w:tc>
          <w:tcPr>
            <w:tcW w:w="0" w:type="auto"/>
          </w:tcPr>
          <w:p w14:paraId="7A56AC22" w14:textId="45ACA077"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6A169EE4" w14:textId="77777777" w:rsidR="003938F7" w:rsidRPr="00D53097" w:rsidRDefault="003938F7" w:rsidP="00C42BBE">
            <w:pPr>
              <w:spacing w:line="240" w:lineRule="auto"/>
              <w:ind w:firstLine="0"/>
              <w:jc w:val="left"/>
              <w:rPr>
                <w:sz w:val="24"/>
                <w:szCs w:val="24"/>
              </w:rPr>
            </w:pPr>
          </w:p>
        </w:tc>
      </w:tr>
      <w:tr w:rsidR="003938F7" w14:paraId="4C8EE8D3" w14:textId="77777777" w:rsidTr="00C42BBE">
        <w:trPr>
          <w:trHeight w:val="139"/>
        </w:trPr>
        <w:tc>
          <w:tcPr>
            <w:tcW w:w="0" w:type="auto"/>
            <w:vMerge w:val="restart"/>
          </w:tcPr>
          <w:p w14:paraId="6F2B3409" w14:textId="0BBDEDB9" w:rsidR="003938F7" w:rsidRPr="00D53097" w:rsidRDefault="003938F7" w:rsidP="00C42BBE">
            <w:pPr>
              <w:spacing w:line="240" w:lineRule="auto"/>
              <w:ind w:firstLine="0"/>
              <w:jc w:val="left"/>
              <w:rPr>
                <w:sz w:val="24"/>
                <w:szCs w:val="24"/>
                <w:lang w:val="en-US"/>
              </w:rPr>
            </w:pPr>
            <w:r w:rsidRPr="00D53097">
              <w:rPr>
                <w:sz w:val="24"/>
                <w:szCs w:val="24"/>
                <w:lang w:val="en-US"/>
              </w:rPr>
              <w:t>Report</w:t>
            </w:r>
            <w:r w:rsidR="00D91BD5" w:rsidRPr="00D53097">
              <w:rPr>
                <w:sz w:val="24"/>
                <w:szCs w:val="24"/>
                <w:lang w:val="en-US"/>
              </w:rPr>
              <w:t>s</w:t>
            </w:r>
          </w:p>
        </w:tc>
        <w:tc>
          <w:tcPr>
            <w:tcW w:w="0" w:type="auto"/>
          </w:tcPr>
          <w:p w14:paraId="6778209F" w14:textId="0EC8B05D" w:rsidR="003938F7" w:rsidRPr="00D53097" w:rsidRDefault="007F738A" w:rsidP="00C42BBE">
            <w:pPr>
              <w:spacing w:line="240" w:lineRule="auto"/>
              <w:ind w:firstLine="0"/>
              <w:jc w:val="left"/>
              <w:rPr>
                <w:sz w:val="24"/>
                <w:szCs w:val="24"/>
                <w:lang w:val="en-US"/>
              </w:rPr>
            </w:pPr>
            <w:r w:rsidRPr="00D53097">
              <w:rPr>
                <w:sz w:val="24"/>
                <w:szCs w:val="24"/>
                <w:lang w:val="en-US"/>
              </w:rPr>
              <w:t>ReportID</w:t>
            </w:r>
          </w:p>
        </w:tc>
        <w:tc>
          <w:tcPr>
            <w:tcW w:w="0" w:type="auto"/>
          </w:tcPr>
          <w:p w14:paraId="06886E93" w14:textId="5CB4A819"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3B06A5B7" w14:textId="0A94D2F8"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09102CAF" w14:textId="4DEE98DC" w:rsidR="003938F7" w:rsidRPr="00D53097" w:rsidRDefault="007F738A" w:rsidP="00C42BBE">
            <w:pPr>
              <w:spacing w:line="240" w:lineRule="auto"/>
              <w:ind w:firstLine="0"/>
              <w:jc w:val="left"/>
              <w:rPr>
                <w:sz w:val="24"/>
                <w:szCs w:val="24"/>
                <w:lang w:val="en-US"/>
              </w:rPr>
            </w:pPr>
            <w:r w:rsidRPr="00D53097">
              <w:rPr>
                <w:sz w:val="24"/>
                <w:szCs w:val="24"/>
                <w:lang w:val="en-US"/>
              </w:rPr>
              <w:t>PK</w:t>
            </w:r>
          </w:p>
        </w:tc>
      </w:tr>
      <w:tr w:rsidR="003938F7" w14:paraId="28A1CE4A" w14:textId="77777777" w:rsidTr="00C42BBE">
        <w:trPr>
          <w:trHeight w:val="137"/>
        </w:trPr>
        <w:tc>
          <w:tcPr>
            <w:tcW w:w="0" w:type="auto"/>
            <w:vMerge/>
          </w:tcPr>
          <w:p w14:paraId="1B93D3C9" w14:textId="77777777" w:rsidR="003938F7" w:rsidRPr="00D53097" w:rsidRDefault="003938F7" w:rsidP="00C42BBE">
            <w:pPr>
              <w:spacing w:line="240" w:lineRule="auto"/>
              <w:ind w:firstLine="0"/>
              <w:jc w:val="left"/>
              <w:rPr>
                <w:sz w:val="24"/>
                <w:szCs w:val="24"/>
                <w:lang w:val="en-US"/>
              </w:rPr>
            </w:pPr>
          </w:p>
        </w:tc>
        <w:tc>
          <w:tcPr>
            <w:tcW w:w="0" w:type="auto"/>
          </w:tcPr>
          <w:p w14:paraId="11308CC1" w14:textId="652678C9" w:rsidR="003938F7" w:rsidRPr="00D53097" w:rsidRDefault="007F738A" w:rsidP="00C42BBE">
            <w:pPr>
              <w:spacing w:line="240" w:lineRule="auto"/>
              <w:ind w:firstLine="0"/>
              <w:jc w:val="left"/>
              <w:rPr>
                <w:sz w:val="24"/>
                <w:szCs w:val="24"/>
                <w:lang w:val="en-US"/>
              </w:rPr>
            </w:pPr>
            <w:r w:rsidRPr="00D53097">
              <w:rPr>
                <w:sz w:val="24"/>
                <w:szCs w:val="24"/>
                <w:lang w:val="en-US"/>
              </w:rPr>
              <w:t>StageID</w:t>
            </w:r>
          </w:p>
        </w:tc>
        <w:tc>
          <w:tcPr>
            <w:tcW w:w="0" w:type="auto"/>
          </w:tcPr>
          <w:p w14:paraId="0E948D93" w14:textId="19A1A81E"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7408027C" w14:textId="0A6E307D"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72545730" w14:textId="556B1CDE" w:rsidR="003938F7" w:rsidRPr="00D53097" w:rsidRDefault="007F738A" w:rsidP="00C42BBE">
            <w:pPr>
              <w:spacing w:line="240" w:lineRule="auto"/>
              <w:ind w:firstLine="0"/>
              <w:jc w:val="left"/>
              <w:rPr>
                <w:sz w:val="24"/>
                <w:szCs w:val="24"/>
                <w:lang w:val="en-US"/>
              </w:rPr>
            </w:pPr>
            <w:r w:rsidRPr="00D53097">
              <w:rPr>
                <w:sz w:val="24"/>
                <w:szCs w:val="24"/>
                <w:lang w:val="en-US"/>
              </w:rPr>
              <w:t>FK</w:t>
            </w:r>
          </w:p>
        </w:tc>
      </w:tr>
      <w:tr w:rsidR="003938F7" w14:paraId="77480A90" w14:textId="77777777" w:rsidTr="00C42BBE">
        <w:trPr>
          <w:trHeight w:val="137"/>
        </w:trPr>
        <w:tc>
          <w:tcPr>
            <w:tcW w:w="0" w:type="auto"/>
            <w:vMerge/>
          </w:tcPr>
          <w:p w14:paraId="6273BE7A" w14:textId="77777777" w:rsidR="003938F7" w:rsidRPr="00D53097" w:rsidRDefault="003938F7" w:rsidP="00C42BBE">
            <w:pPr>
              <w:spacing w:line="240" w:lineRule="auto"/>
              <w:ind w:firstLine="0"/>
              <w:jc w:val="left"/>
              <w:rPr>
                <w:sz w:val="24"/>
                <w:szCs w:val="24"/>
                <w:lang w:val="en-US"/>
              </w:rPr>
            </w:pPr>
          </w:p>
        </w:tc>
        <w:tc>
          <w:tcPr>
            <w:tcW w:w="0" w:type="auto"/>
          </w:tcPr>
          <w:p w14:paraId="0D5F471C" w14:textId="7AD62D23" w:rsidR="003938F7" w:rsidRPr="00D53097" w:rsidRDefault="007F738A" w:rsidP="00C42BBE">
            <w:pPr>
              <w:spacing w:line="240" w:lineRule="auto"/>
              <w:ind w:firstLine="0"/>
              <w:jc w:val="left"/>
              <w:rPr>
                <w:sz w:val="24"/>
                <w:szCs w:val="24"/>
                <w:lang w:val="en-US"/>
              </w:rPr>
            </w:pPr>
            <w:r w:rsidRPr="00D53097">
              <w:rPr>
                <w:sz w:val="24"/>
                <w:szCs w:val="24"/>
                <w:lang w:val="en-US"/>
              </w:rPr>
              <w:t>ReportTypeID</w:t>
            </w:r>
          </w:p>
        </w:tc>
        <w:tc>
          <w:tcPr>
            <w:tcW w:w="0" w:type="auto"/>
          </w:tcPr>
          <w:p w14:paraId="1B37A928" w14:textId="69BB42FD"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41612EE9" w14:textId="4046EE52"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48517025" w14:textId="093F4E8A" w:rsidR="003938F7" w:rsidRPr="00D53097" w:rsidRDefault="007F738A" w:rsidP="00C42BBE">
            <w:pPr>
              <w:spacing w:line="240" w:lineRule="auto"/>
              <w:ind w:firstLine="0"/>
              <w:jc w:val="left"/>
              <w:rPr>
                <w:sz w:val="24"/>
                <w:szCs w:val="24"/>
                <w:lang w:val="en-US"/>
              </w:rPr>
            </w:pPr>
            <w:r w:rsidRPr="00D53097">
              <w:rPr>
                <w:sz w:val="24"/>
                <w:szCs w:val="24"/>
                <w:lang w:val="en-US"/>
              </w:rPr>
              <w:t>FK</w:t>
            </w:r>
          </w:p>
        </w:tc>
      </w:tr>
      <w:tr w:rsidR="003938F7" w14:paraId="17991D90" w14:textId="77777777" w:rsidTr="00C42BBE">
        <w:trPr>
          <w:trHeight w:val="137"/>
        </w:trPr>
        <w:tc>
          <w:tcPr>
            <w:tcW w:w="0" w:type="auto"/>
            <w:vMerge/>
          </w:tcPr>
          <w:p w14:paraId="21CA2F53" w14:textId="77777777" w:rsidR="003938F7" w:rsidRPr="00D53097" w:rsidRDefault="003938F7" w:rsidP="00C42BBE">
            <w:pPr>
              <w:spacing w:line="240" w:lineRule="auto"/>
              <w:ind w:firstLine="0"/>
              <w:jc w:val="left"/>
              <w:rPr>
                <w:sz w:val="24"/>
                <w:szCs w:val="24"/>
                <w:lang w:val="en-US"/>
              </w:rPr>
            </w:pPr>
          </w:p>
        </w:tc>
        <w:tc>
          <w:tcPr>
            <w:tcW w:w="0" w:type="auto"/>
          </w:tcPr>
          <w:p w14:paraId="6486441D" w14:textId="575D5A5A" w:rsidR="003938F7" w:rsidRPr="00D53097" w:rsidRDefault="007F738A" w:rsidP="00C42BBE">
            <w:pPr>
              <w:spacing w:line="240" w:lineRule="auto"/>
              <w:ind w:firstLine="0"/>
              <w:jc w:val="left"/>
              <w:rPr>
                <w:sz w:val="24"/>
                <w:szCs w:val="24"/>
                <w:lang w:val="en-US"/>
              </w:rPr>
            </w:pPr>
            <w:r w:rsidRPr="00D53097">
              <w:rPr>
                <w:sz w:val="24"/>
                <w:szCs w:val="24"/>
                <w:lang w:val="en-US"/>
              </w:rPr>
              <w:t>CreationDate</w:t>
            </w:r>
          </w:p>
        </w:tc>
        <w:tc>
          <w:tcPr>
            <w:tcW w:w="0" w:type="auto"/>
          </w:tcPr>
          <w:p w14:paraId="0DEFF8E3" w14:textId="5005D7AC" w:rsidR="003938F7" w:rsidRPr="00D53097" w:rsidRDefault="007F738A" w:rsidP="00C42BBE">
            <w:pPr>
              <w:spacing w:line="240" w:lineRule="auto"/>
              <w:ind w:firstLine="0"/>
              <w:jc w:val="left"/>
              <w:rPr>
                <w:sz w:val="24"/>
                <w:szCs w:val="24"/>
                <w:lang w:val="en-US"/>
              </w:rPr>
            </w:pPr>
            <w:r w:rsidRPr="00D53097">
              <w:rPr>
                <w:sz w:val="24"/>
                <w:szCs w:val="24"/>
                <w:lang w:val="en-US"/>
              </w:rPr>
              <w:t>date</w:t>
            </w:r>
          </w:p>
        </w:tc>
        <w:tc>
          <w:tcPr>
            <w:tcW w:w="0" w:type="auto"/>
          </w:tcPr>
          <w:p w14:paraId="4A2BC29A" w14:textId="7C31A17E"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0BD5793F" w14:textId="77777777" w:rsidR="003938F7" w:rsidRPr="00D53097" w:rsidRDefault="003938F7" w:rsidP="00C42BBE">
            <w:pPr>
              <w:spacing w:line="240" w:lineRule="auto"/>
              <w:ind w:firstLine="0"/>
              <w:jc w:val="left"/>
              <w:rPr>
                <w:sz w:val="24"/>
                <w:szCs w:val="24"/>
              </w:rPr>
            </w:pPr>
          </w:p>
        </w:tc>
      </w:tr>
      <w:tr w:rsidR="003938F7" w14:paraId="143D1AFC" w14:textId="77777777" w:rsidTr="00C42BBE">
        <w:trPr>
          <w:trHeight w:val="137"/>
        </w:trPr>
        <w:tc>
          <w:tcPr>
            <w:tcW w:w="0" w:type="auto"/>
            <w:vMerge/>
          </w:tcPr>
          <w:p w14:paraId="680FCF36" w14:textId="77777777" w:rsidR="003938F7" w:rsidRPr="00D53097" w:rsidRDefault="003938F7" w:rsidP="00C42BBE">
            <w:pPr>
              <w:spacing w:line="240" w:lineRule="auto"/>
              <w:ind w:firstLine="0"/>
              <w:jc w:val="left"/>
              <w:rPr>
                <w:sz w:val="24"/>
                <w:szCs w:val="24"/>
                <w:lang w:val="en-US"/>
              </w:rPr>
            </w:pPr>
          </w:p>
        </w:tc>
        <w:tc>
          <w:tcPr>
            <w:tcW w:w="0" w:type="auto"/>
          </w:tcPr>
          <w:p w14:paraId="418D49C5" w14:textId="15FAB496" w:rsidR="003938F7" w:rsidRPr="00D53097" w:rsidRDefault="007F738A" w:rsidP="00C42BBE">
            <w:pPr>
              <w:spacing w:line="240" w:lineRule="auto"/>
              <w:ind w:firstLine="0"/>
              <w:jc w:val="left"/>
              <w:rPr>
                <w:sz w:val="24"/>
                <w:szCs w:val="24"/>
                <w:lang w:val="en-US"/>
              </w:rPr>
            </w:pPr>
            <w:r w:rsidRPr="00D53097">
              <w:rPr>
                <w:sz w:val="24"/>
                <w:szCs w:val="24"/>
                <w:lang w:val="en-US"/>
              </w:rPr>
              <w:t>ReportPath</w:t>
            </w:r>
          </w:p>
        </w:tc>
        <w:tc>
          <w:tcPr>
            <w:tcW w:w="0" w:type="auto"/>
          </w:tcPr>
          <w:p w14:paraId="6453EDC5" w14:textId="3F0FB039" w:rsidR="003938F7" w:rsidRPr="00D53097" w:rsidRDefault="007F738A" w:rsidP="00C42BBE">
            <w:pPr>
              <w:spacing w:line="240" w:lineRule="auto"/>
              <w:ind w:firstLine="0"/>
              <w:jc w:val="left"/>
              <w:rPr>
                <w:sz w:val="24"/>
                <w:szCs w:val="24"/>
                <w:lang w:val="en-US"/>
              </w:rPr>
            </w:pPr>
            <w:r w:rsidRPr="00D53097">
              <w:rPr>
                <w:sz w:val="24"/>
                <w:szCs w:val="24"/>
                <w:lang w:val="en-US"/>
              </w:rPr>
              <w:t>nvarchar(500)</w:t>
            </w:r>
          </w:p>
        </w:tc>
        <w:tc>
          <w:tcPr>
            <w:tcW w:w="0" w:type="auto"/>
          </w:tcPr>
          <w:p w14:paraId="02D58B4B" w14:textId="170D5995"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554D5EDD" w14:textId="77777777" w:rsidR="003938F7" w:rsidRPr="00D53097" w:rsidRDefault="003938F7" w:rsidP="00C42BBE">
            <w:pPr>
              <w:spacing w:line="240" w:lineRule="auto"/>
              <w:ind w:firstLine="0"/>
              <w:jc w:val="left"/>
              <w:rPr>
                <w:sz w:val="24"/>
                <w:szCs w:val="24"/>
              </w:rPr>
            </w:pPr>
          </w:p>
        </w:tc>
      </w:tr>
      <w:tr w:rsidR="003938F7" w14:paraId="48F19A2D" w14:textId="77777777" w:rsidTr="00C42BBE">
        <w:trPr>
          <w:trHeight w:val="344"/>
        </w:trPr>
        <w:tc>
          <w:tcPr>
            <w:tcW w:w="0" w:type="auto"/>
            <w:vMerge w:val="restart"/>
          </w:tcPr>
          <w:p w14:paraId="6B009ECF" w14:textId="10558889" w:rsidR="003938F7" w:rsidRPr="00D53097" w:rsidRDefault="003938F7" w:rsidP="00C42BBE">
            <w:pPr>
              <w:spacing w:line="240" w:lineRule="auto"/>
              <w:ind w:firstLine="0"/>
              <w:jc w:val="left"/>
              <w:rPr>
                <w:sz w:val="24"/>
                <w:szCs w:val="24"/>
                <w:lang w:val="en-US"/>
              </w:rPr>
            </w:pPr>
            <w:r w:rsidRPr="00D53097">
              <w:rPr>
                <w:sz w:val="24"/>
                <w:szCs w:val="24"/>
                <w:lang w:val="en-US"/>
              </w:rPr>
              <w:t>ReportType</w:t>
            </w:r>
            <w:r w:rsidR="00D91BD5" w:rsidRPr="00D53097">
              <w:rPr>
                <w:sz w:val="24"/>
                <w:szCs w:val="24"/>
                <w:lang w:val="en-US"/>
              </w:rPr>
              <w:t>s</w:t>
            </w:r>
          </w:p>
        </w:tc>
        <w:tc>
          <w:tcPr>
            <w:tcW w:w="0" w:type="auto"/>
          </w:tcPr>
          <w:p w14:paraId="11D9524E" w14:textId="00CB849B" w:rsidR="003938F7" w:rsidRPr="00D53097" w:rsidRDefault="007F738A" w:rsidP="00C42BBE">
            <w:pPr>
              <w:spacing w:line="240" w:lineRule="auto"/>
              <w:ind w:firstLine="0"/>
              <w:jc w:val="left"/>
              <w:rPr>
                <w:sz w:val="24"/>
                <w:szCs w:val="24"/>
                <w:lang w:val="en-US"/>
              </w:rPr>
            </w:pPr>
            <w:r w:rsidRPr="00D53097">
              <w:rPr>
                <w:sz w:val="24"/>
                <w:szCs w:val="24"/>
                <w:lang w:val="en-US"/>
              </w:rPr>
              <w:t>ReportTypeID</w:t>
            </w:r>
          </w:p>
        </w:tc>
        <w:tc>
          <w:tcPr>
            <w:tcW w:w="0" w:type="auto"/>
          </w:tcPr>
          <w:p w14:paraId="59372B6A" w14:textId="244255E8"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34895A60" w14:textId="763277E0"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145CD8B0" w14:textId="1FE67B9A" w:rsidR="003938F7" w:rsidRPr="00D53097" w:rsidRDefault="007F738A" w:rsidP="00C42BBE">
            <w:pPr>
              <w:spacing w:line="240" w:lineRule="auto"/>
              <w:ind w:firstLine="0"/>
              <w:jc w:val="left"/>
              <w:rPr>
                <w:sz w:val="24"/>
                <w:szCs w:val="24"/>
                <w:lang w:val="en-US"/>
              </w:rPr>
            </w:pPr>
            <w:r w:rsidRPr="00D53097">
              <w:rPr>
                <w:sz w:val="24"/>
                <w:szCs w:val="24"/>
                <w:lang w:val="en-US"/>
              </w:rPr>
              <w:t>PK</w:t>
            </w:r>
          </w:p>
        </w:tc>
      </w:tr>
      <w:tr w:rsidR="003938F7" w14:paraId="0E648B24" w14:textId="77777777" w:rsidTr="00C42BBE">
        <w:trPr>
          <w:trHeight w:val="343"/>
        </w:trPr>
        <w:tc>
          <w:tcPr>
            <w:tcW w:w="0" w:type="auto"/>
            <w:vMerge/>
          </w:tcPr>
          <w:p w14:paraId="47FFB23D" w14:textId="77777777" w:rsidR="003938F7" w:rsidRPr="00D53097" w:rsidRDefault="003938F7" w:rsidP="00C42BBE">
            <w:pPr>
              <w:spacing w:line="240" w:lineRule="auto"/>
              <w:ind w:firstLine="0"/>
              <w:jc w:val="left"/>
              <w:rPr>
                <w:sz w:val="24"/>
                <w:szCs w:val="24"/>
                <w:lang w:val="en-US"/>
              </w:rPr>
            </w:pPr>
          </w:p>
        </w:tc>
        <w:tc>
          <w:tcPr>
            <w:tcW w:w="0" w:type="auto"/>
          </w:tcPr>
          <w:p w14:paraId="3765AA53" w14:textId="589798B2" w:rsidR="003938F7" w:rsidRPr="00D53097" w:rsidRDefault="007F738A" w:rsidP="00C42BBE">
            <w:pPr>
              <w:spacing w:line="240" w:lineRule="auto"/>
              <w:ind w:firstLine="0"/>
              <w:jc w:val="left"/>
              <w:rPr>
                <w:sz w:val="24"/>
                <w:szCs w:val="24"/>
                <w:lang w:val="en-US"/>
              </w:rPr>
            </w:pPr>
            <w:r w:rsidRPr="00D53097">
              <w:rPr>
                <w:sz w:val="24"/>
                <w:szCs w:val="24"/>
                <w:lang w:val="en-US"/>
              </w:rPr>
              <w:t>ReportTypeName</w:t>
            </w:r>
          </w:p>
        </w:tc>
        <w:tc>
          <w:tcPr>
            <w:tcW w:w="0" w:type="auto"/>
          </w:tcPr>
          <w:p w14:paraId="5243F5A9" w14:textId="0E63C327" w:rsidR="003938F7" w:rsidRPr="00D53097" w:rsidRDefault="007F738A" w:rsidP="00C42BBE">
            <w:pPr>
              <w:spacing w:line="240" w:lineRule="auto"/>
              <w:ind w:firstLine="0"/>
              <w:jc w:val="left"/>
              <w:rPr>
                <w:sz w:val="24"/>
                <w:szCs w:val="24"/>
                <w:lang w:val="en-US"/>
              </w:rPr>
            </w:pPr>
            <w:r w:rsidRPr="00D53097">
              <w:rPr>
                <w:sz w:val="24"/>
                <w:szCs w:val="24"/>
                <w:lang w:val="en-US"/>
              </w:rPr>
              <w:t>nvarchar(100)</w:t>
            </w:r>
          </w:p>
        </w:tc>
        <w:tc>
          <w:tcPr>
            <w:tcW w:w="0" w:type="auto"/>
          </w:tcPr>
          <w:p w14:paraId="1434477D" w14:textId="092DC8E9"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34A739E3" w14:textId="77777777" w:rsidR="003938F7" w:rsidRPr="00D53097" w:rsidRDefault="003938F7" w:rsidP="00C42BBE">
            <w:pPr>
              <w:spacing w:line="240" w:lineRule="auto"/>
              <w:ind w:firstLine="0"/>
              <w:jc w:val="left"/>
              <w:rPr>
                <w:sz w:val="24"/>
                <w:szCs w:val="24"/>
              </w:rPr>
            </w:pPr>
          </w:p>
        </w:tc>
      </w:tr>
      <w:tr w:rsidR="003938F7" w14:paraId="31F4D6C5" w14:textId="77777777" w:rsidTr="00C42BBE">
        <w:trPr>
          <w:trHeight w:val="174"/>
        </w:trPr>
        <w:tc>
          <w:tcPr>
            <w:tcW w:w="0" w:type="auto"/>
            <w:vMerge w:val="restart"/>
          </w:tcPr>
          <w:p w14:paraId="3052446F" w14:textId="3C639755" w:rsidR="003938F7" w:rsidRPr="00D53097" w:rsidRDefault="003938F7" w:rsidP="00C42BBE">
            <w:pPr>
              <w:spacing w:line="240" w:lineRule="auto"/>
              <w:ind w:firstLine="0"/>
              <w:jc w:val="left"/>
              <w:rPr>
                <w:sz w:val="24"/>
                <w:szCs w:val="24"/>
                <w:lang w:val="en-US"/>
              </w:rPr>
            </w:pPr>
            <w:r w:rsidRPr="00D53097">
              <w:rPr>
                <w:sz w:val="24"/>
                <w:szCs w:val="24"/>
                <w:lang w:val="en-US"/>
              </w:rPr>
              <w:t>Workload</w:t>
            </w:r>
            <w:r w:rsidR="00D91BD5" w:rsidRPr="00D53097">
              <w:rPr>
                <w:sz w:val="24"/>
                <w:szCs w:val="24"/>
                <w:lang w:val="en-US"/>
              </w:rPr>
              <w:t>s</w:t>
            </w:r>
          </w:p>
        </w:tc>
        <w:tc>
          <w:tcPr>
            <w:tcW w:w="0" w:type="auto"/>
          </w:tcPr>
          <w:p w14:paraId="5F1813B0" w14:textId="4D9DC5BD" w:rsidR="003938F7" w:rsidRPr="00D53097" w:rsidRDefault="007F738A" w:rsidP="00C42BBE">
            <w:pPr>
              <w:spacing w:line="240" w:lineRule="auto"/>
              <w:ind w:firstLine="0"/>
              <w:jc w:val="left"/>
              <w:rPr>
                <w:sz w:val="24"/>
                <w:szCs w:val="24"/>
                <w:lang w:val="en-US"/>
              </w:rPr>
            </w:pPr>
            <w:r w:rsidRPr="00D53097">
              <w:rPr>
                <w:sz w:val="24"/>
                <w:szCs w:val="24"/>
                <w:lang w:val="en-US"/>
              </w:rPr>
              <w:t>WorkloadID</w:t>
            </w:r>
          </w:p>
        </w:tc>
        <w:tc>
          <w:tcPr>
            <w:tcW w:w="0" w:type="auto"/>
          </w:tcPr>
          <w:p w14:paraId="39B83E13" w14:textId="3FB1F195"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6C323165" w14:textId="3C8141ED"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5C9DEF5E" w14:textId="0C980985" w:rsidR="003938F7" w:rsidRPr="00D53097" w:rsidRDefault="007F738A" w:rsidP="00C42BBE">
            <w:pPr>
              <w:spacing w:line="240" w:lineRule="auto"/>
              <w:ind w:firstLine="0"/>
              <w:jc w:val="left"/>
              <w:rPr>
                <w:sz w:val="24"/>
                <w:szCs w:val="24"/>
                <w:lang w:val="en-US"/>
              </w:rPr>
            </w:pPr>
            <w:r w:rsidRPr="00D53097">
              <w:rPr>
                <w:sz w:val="24"/>
                <w:szCs w:val="24"/>
                <w:lang w:val="en-US"/>
              </w:rPr>
              <w:t>PK</w:t>
            </w:r>
          </w:p>
        </w:tc>
      </w:tr>
      <w:tr w:rsidR="003938F7" w14:paraId="2630673C" w14:textId="77777777" w:rsidTr="00C42BBE">
        <w:trPr>
          <w:trHeight w:val="171"/>
        </w:trPr>
        <w:tc>
          <w:tcPr>
            <w:tcW w:w="0" w:type="auto"/>
            <w:vMerge/>
          </w:tcPr>
          <w:p w14:paraId="44ABD1E8" w14:textId="77777777" w:rsidR="003938F7" w:rsidRPr="00D53097" w:rsidRDefault="003938F7" w:rsidP="00C42BBE">
            <w:pPr>
              <w:spacing w:line="240" w:lineRule="auto"/>
              <w:ind w:firstLine="0"/>
              <w:jc w:val="left"/>
              <w:rPr>
                <w:sz w:val="24"/>
                <w:szCs w:val="24"/>
                <w:lang w:val="en-US"/>
              </w:rPr>
            </w:pPr>
          </w:p>
        </w:tc>
        <w:tc>
          <w:tcPr>
            <w:tcW w:w="0" w:type="auto"/>
          </w:tcPr>
          <w:p w14:paraId="0EA078B1" w14:textId="5974EB49" w:rsidR="003938F7" w:rsidRPr="00D53097" w:rsidRDefault="007F738A" w:rsidP="00C42BBE">
            <w:pPr>
              <w:spacing w:line="240" w:lineRule="auto"/>
              <w:ind w:firstLine="0"/>
              <w:jc w:val="left"/>
              <w:rPr>
                <w:sz w:val="24"/>
                <w:szCs w:val="24"/>
                <w:lang w:val="en-US"/>
              </w:rPr>
            </w:pPr>
            <w:r w:rsidRPr="00D53097">
              <w:rPr>
                <w:sz w:val="24"/>
                <w:szCs w:val="24"/>
                <w:lang w:val="en-US"/>
              </w:rPr>
              <w:t>StageID</w:t>
            </w:r>
          </w:p>
        </w:tc>
        <w:tc>
          <w:tcPr>
            <w:tcW w:w="0" w:type="auto"/>
          </w:tcPr>
          <w:p w14:paraId="3D42D5C0" w14:textId="288DB8CC"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480EEA1C" w14:textId="45CAEC2D"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7F381952" w14:textId="10DD15BF" w:rsidR="003938F7" w:rsidRPr="00D53097" w:rsidRDefault="007F738A" w:rsidP="00C42BBE">
            <w:pPr>
              <w:spacing w:line="240" w:lineRule="auto"/>
              <w:ind w:firstLine="0"/>
              <w:jc w:val="left"/>
              <w:rPr>
                <w:sz w:val="24"/>
                <w:szCs w:val="24"/>
                <w:lang w:val="en-US"/>
              </w:rPr>
            </w:pPr>
            <w:r w:rsidRPr="00D53097">
              <w:rPr>
                <w:sz w:val="24"/>
                <w:szCs w:val="24"/>
                <w:lang w:val="en-US"/>
              </w:rPr>
              <w:t>FK</w:t>
            </w:r>
          </w:p>
        </w:tc>
      </w:tr>
      <w:tr w:rsidR="003938F7" w14:paraId="210742B1" w14:textId="77777777" w:rsidTr="00C42BBE">
        <w:trPr>
          <w:trHeight w:val="171"/>
        </w:trPr>
        <w:tc>
          <w:tcPr>
            <w:tcW w:w="0" w:type="auto"/>
            <w:vMerge/>
          </w:tcPr>
          <w:p w14:paraId="29F539CC" w14:textId="77777777" w:rsidR="003938F7" w:rsidRPr="00D53097" w:rsidRDefault="003938F7" w:rsidP="00C42BBE">
            <w:pPr>
              <w:spacing w:line="240" w:lineRule="auto"/>
              <w:ind w:firstLine="0"/>
              <w:jc w:val="left"/>
              <w:rPr>
                <w:sz w:val="24"/>
                <w:szCs w:val="24"/>
                <w:lang w:val="en-US"/>
              </w:rPr>
            </w:pPr>
          </w:p>
        </w:tc>
        <w:tc>
          <w:tcPr>
            <w:tcW w:w="0" w:type="auto"/>
          </w:tcPr>
          <w:p w14:paraId="3FB70826" w14:textId="4FBE2F01" w:rsidR="003938F7" w:rsidRPr="00D53097" w:rsidRDefault="007F738A" w:rsidP="00C42BBE">
            <w:pPr>
              <w:spacing w:line="240" w:lineRule="auto"/>
              <w:ind w:firstLine="0"/>
              <w:jc w:val="left"/>
              <w:rPr>
                <w:sz w:val="24"/>
                <w:szCs w:val="24"/>
                <w:lang w:val="en-US"/>
              </w:rPr>
            </w:pPr>
            <w:r w:rsidRPr="00D53097">
              <w:rPr>
                <w:sz w:val="24"/>
                <w:szCs w:val="24"/>
                <w:lang w:val="en-US"/>
              </w:rPr>
              <w:t>HoursWorked</w:t>
            </w:r>
          </w:p>
        </w:tc>
        <w:tc>
          <w:tcPr>
            <w:tcW w:w="0" w:type="auto"/>
          </w:tcPr>
          <w:p w14:paraId="6BC066C1" w14:textId="5FF73184" w:rsidR="003938F7" w:rsidRPr="00D53097" w:rsidRDefault="007F738A" w:rsidP="00C42BBE">
            <w:pPr>
              <w:spacing w:line="240" w:lineRule="auto"/>
              <w:ind w:firstLine="0"/>
              <w:jc w:val="left"/>
              <w:rPr>
                <w:sz w:val="24"/>
                <w:szCs w:val="24"/>
                <w:lang w:val="en-US"/>
              </w:rPr>
            </w:pPr>
            <w:r w:rsidRPr="00D53097">
              <w:rPr>
                <w:sz w:val="24"/>
                <w:szCs w:val="24"/>
                <w:lang w:val="en-US"/>
              </w:rPr>
              <w:t>float</w:t>
            </w:r>
          </w:p>
        </w:tc>
        <w:tc>
          <w:tcPr>
            <w:tcW w:w="0" w:type="auto"/>
          </w:tcPr>
          <w:p w14:paraId="4F32E8DB" w14:textId="14D35457"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6F1C0561" w14:textId="77777777" w:rsidR="003938F7" w:rsidRPr="00D53097" w:rsidRDefault="003938F7" w:rsidP="00C42BBE">
            <w:pPr>
              <w:spacing w:line="240" w:lineRule="auto"/>
              <w:ind w:firstLine="0"/>
              <w:jc w:val="left"/>
              <w:rPr>
                <w:sz w:val="24"/>
                <w:szCs w:val="24"/>
              </w:rPr>
            </w:pPr>
          </w:p>
        </w:tc>
      </w:tr>
      <w:tr w:rsidR="003938F7" w14:paraId="0FD64235" w14:textId="77777777" w:rsidTr="00C42BBE">
        <w:trPr>
          <w:trHeight w:val="171"/>
        </w:trPr>
        <w:tc>
          <w:tcPr>
            <w:tcW w:w="0" w:type="auto"/>
            <w:vMerge/>
            <w:tcBorders>
              <w:bottom w:val="nil"/>
            </w:tcBorders>
          </w:tcPr>
          <w:p w14:paraId="2E963BDF" w14:textId="77777777" w:rsidR="003938F7" w:rsidRPr="00D53097" w:rsidRDefault="003938F7" w:rsidP="00C42BBE">
            <w:pPr>
              <w:spacing w:line="240" w:lineRule="auto"/>
              <w:ind w:firstLine="0"/>
              <w:jc w:val="left"/>
              <w:rPr>
                <w:sz w:val="24"/>
                <w:szCs w:val="24"/>
                <w:lang w:val="en-US"/>
              </w:rPr>
            </w:pPr>
          </w:p>
        </w:tc>
        <w:tc>
          <w:tcPr>
            <w:tcW w:w="0" w:type="auto"/>
            <w:tcBorders>
              <w:bottom w:val="nil"/>
            </w:tcBorders>
          </w:tcPr>
          <w:p w14:paraId="54839CFF" w14:textId="19AC84AD" w:rsidR="003938F7" w:rsidRPr="00D53097" w:rsidRDefault="007F738A" w:rsidP="00C42BBE">
            <w:pPr>
              <w:spacing w:line="240" w:lineRule="auto"/>
              <w:ind w:firstLine="0"/>
              <w:jc w:val="left"/>
              <w:rPr>
                <w:sz w:val="24"/>
                <w:szCs w:val="24"/>
                <w:lang w:val="en-US"/>
              </w:rPr>
            </w:pPr>
            <w:r w:rsidRPr="00D53097">
              <w:rPr>
                <w:sz w:val="24"/>
                <w:szCs w:val="24"/>
                <w:lang w:val="en-US"/>
              </w:rPr>
              <w:t>EmployeeID</w:t>
            </w:r>
          </w:p>
        </w:tc>
        <w:tc>
          <w:tcPr>
            <w:tcW w:w="0" w:type="auto"/>
            <w:tcBorders>
              <w:bottom w:val="nil"/>
            </w:tcBorders>
          </w:tcPr>
          <w:p w14:paraId="582ACB4F" w14:textId="0A6AB200"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Borders>
              <w:bottom w:val="nil"/>
            </w:tcBorders>
          </w:tcPr>
          <w:p w14:paraId="7CC68C62" w14:textId="0A5746DB"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Borders>
              <w:bottom w:val="nil"/>
            </w:tcBorders>
          </w:tcPr>
          <w:p w14:paraId="68048103" w14:textId="3A3B529D" w:rsidR="003938F7" w:rsidRPr="00D53097" w:rsidRDefault="007F738A" w:rsidP="00C42BBE">
            <w:pPr>
              <w:spacing w:line="240" w:lineRule="auto"/>
              <w:ind w:firstLine="0"/>
              <w:jc w:val="left"/>
              <w:rPr>
                <w:sz w:val="24"/>
                <w:szCs w:val="24"/>
                <w:lang w:val="en-US"/>
              </w:rPr>
            </w:pPr>
            <w:r w:rsidRPr="00D53097">
              <w:rPr>
                <w:sz w:val="24"/>
                <w:szCs w:val="24"/>
                <w:lang w:val="en-US"/>
              </w:rPr>
              <w:t>FK</w:t>
            </w:r>
          </w:p>
        </w:tc>
      </w:tr>
      <w:tr w:rsidR="00C42BBE" w14:paraId="3754F6BA" w14:textId="77777777" w:rsidTr="00C42BBE">
        <w:trPr>
          <w:trHeight w:val="171"/>
        </w:trPr>
        <w:tc>
          <w:tcPr>
            <w:tcW w:w="0" w:type="auto"/>
            <w:tcBorders>
              <w:top w:val="nil"/>
              <w:left w:val="nil"/>
              <w:bottom w:val="nil"/>
              <w:right w:val="nil"/>
            </w:tcBorders>
          </w:tcPr>
          <w:p w14:paraId="6F180CE6"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08B3C29A"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733D48E9"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112310FA"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094F03E4" w14:textId="77777777" w:rsidR="00C42BBE" w:rsidRPr="00D53097" w:rsidRDefault="00C42BBE" w:rsidP="00C42BBE">
            <w:pPr>
              <w:spacing w:line="240" w:lineRule="auto"/>
              <w:ind w:firstLine="0"/>
              <w:jc w:val="left"/>
              <w:rPr>
                <w:sz w:val="24"/>
                <w:szCs w:val="24"/>
                <w:lang w:val="en-US"/>
              </w:rPr>
            </w:pPr>
          </w:p>
        </w:tc>
      </w:tr>
      <w:tr w:rsidR="00C42BBE" w14:paraId="0652DA87" w14:textId="77777777" w:rsidTr="00C42BBE">
        <w:trPr>
          <w:trHeight w:val="171"/>
        </w:trPr>
        <w:tc>
          <w:tcPr>
            <w:tcW w:w="0" w:type="auto"/>
            <w:tcBorders>
              <w:top w:val="nil"/>
              <w:left w:val="nil"/>
              <w:bottom w:val="nil"/>
              <w:right w:val="nil"/>
            </w:tcBorders>
          </w:tcPr>
          <w:p w14:paraId="567E9FCC"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52C53458"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7275E8A3"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306A98CC"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04748D06" w14:textId="77777777" w:rsidR="00C42BBE" w:rsidRPr="00D53097" w:rsidRDefault="00C42BBE" w:rsidP="00C42BBE">
            <w:pPr>
              <w:spacing w:line="240" w:lineRule="auto"/>
              <w:ind w:firstLine="0"/>
              <w:jc w:val="left"/>
              <w:rPr>
                <w:sz w:val="24"/>
                <w:szCs w:val="24"/>
                <w:lang w:val="en-US"/>
              </w:rPr>
            </w:pPr>
          </w:p>
        </w:tc>
      </w:tr>
      <w:tr w:rsidR="00C42BBE" w14:paraId="619BD7F2" w14:textId="77777777" w:rsidTr="00C42BBE">
        <w:trPr>
          <w:trHeight w:val="171"/>
        </w:trPr>
        <w:tc>
          <w:tcPr>
            <w:tcW w:w="0" w:type="auto"/>
            <w:tcBorders>
              <w:top w:val="nil"/>
              <w:left w:val="nil"/>
              <w:bottom w:val="nil"/>
              <w:right w:val="nil"/>
            </w:tcBorders>
          </w:tcPr>
          <w:p w14:paraId="61DCEADE"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732B3A1C"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5C6140DA"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1A01CEA1"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5260AB63" w14:textId="77777777" w:rsidR="00C42BBE" w:rsidRPr="00D53097" w:rsidRDefault="00C42BBE" w:rsidP="00C42BBE">
            <w:pPr>
              <w:spacing w:line="240" w:lineRule="auto"/>
              <w:ind w:firstLine="0"/>
              <w:jc w:val="left"/>
              <w:rPr>
                <w:sz w:val="24"/>
                <w:szCs w:val="24"/>
                <w:lang w:val="en-US"/>
              </w:rPr>
            </w:pPr>
          </w:p>
        </w:tc>
      </w:tr>
      <w:tr w:rsidR="00C42BBE" w14:paraId="0F3F61D6" w14:textId="77777777" w:rsidTr="00C42BBE">
        <w:trPr>
          <w:trHeight w:val="171"/>
        </w:trPr>
        <w:tc>
          <w:tcPr>
            <w:tcW w:w="0" w:type="auto"/>
            <w:tcBorders>
              <w:top w:val="nil"/>
              <w:left w:val="nil"/>
              <w:bottom w:val="nil"/>
              <w:right w:val="nil"/>
            </w:tcBorders>
          </w:tcPr>
          <w:p w14:paraId="0CFB2D36"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1B021EED"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3B692751"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4C161143" w14:textId="77777777" w:rsidR="00C42BBE" w:rsidRPr="00D53097" w:rsidRDefault="00C42BBE" w:rsidP="00C42BBE">
            <w:pPr>
              <w:spacing w:line="240" w:lineRule="auto"/>
              <w:ind w:firstLine="0"/>
              <w:jc w:val="left"/>
              <w:rPr>
                <w:sz w:val="24"/>
                <w:szCs w:val="24"/>
                <w:lang w:val="en-US"/>
              </w:rPr>
            </w:pPr>
          </w:p>
        </w:tc>
        <w:tc>
          <w:tcPr>
            <w:tcW w:w="0" w:type="auto"/>
            <w:tcBorders>
              <w:top w:val="nil"/>
              <w:left w:val="nil"/>
              <w:bottom w:val="nil"/>
              <w:right w:val="nil"/>
            </w:tcBorders>
          </w:tcPr>
          <w:p w14:paraId="05A11215" w14:textId="77777777" w:rsidR="00C42BBE" w:rsidRPr="00D53097" w:rsidRDefault="00C42BBE" w:rsidP="00C42BBE">
            <w:pPr>
              <w:spacing w:line="240" w:lineRule="auto"/>
              <w:ind w:firstLine="0"/>
              <w:jc w:val="left"/>
              <w:rPr>
                <w:sz w:val="24"/>
                <w:szCs w:val="24"/>
                <w:lang w:val="en-US"/>
              </w:rPr>
            </w:pPr>
          </w:p>
        </w:tc>
      </w:tr>
      <w:tr w:rsidR="00C42BBE" w14:paraId="75292122" w14:textId="77777777" w:rsidTr="00C42BBE">
        <w:trPr>
          <w:trHeight w:val="171"/>
        </w:trPr>
        <w:tc>
          <w:tcPr>
            <w:tcW w:w="0" w:type="auto"/>
            <w:gridSpan w:val="5"/>
            <w:tcBorders>
              <w:top w:val="nil"/>
              <w:left w:val="nil"/>
              <w:bottom w:val="single" w:sz="4" w:space="0" w:color="auto"/>
              <w:right w:val="nil"/>
            </w:tcBorders>
          </w:tcPr>
          <w:p w14:paraId="419B12B2" w14:textId="3DDAFDA9" w:rsidR="00C42BBE" w:rsidRPr="00D53097" w:rsidRDefault="00C42BBE" w:rsidP="00C42BBE">
            <w:pPr>
              <w:ind w:hanging="113"/>
              <w:jc w:val="left"/>
              <w:rPr>
                <w:sz w:val="24"/>
                <w:szCs w:val="24"/>
                <w:lang w:val="en-US"/>
              </w:rPr>
            </w:pPr>
            <w:r>
              <w:rPr>
                <w:rStyle w:val="a8"/>
              </w:rPr>
              <w:lastRenderedPageBreak/>
              <w:t>Окончание Таблицы 4.1</w:t>
            </w:r>
          </w:p>
        </w:tc>
      </w:tr>
      <w:tr w:rsidR="003938F7" w14:paraId="01A9D15E" w14:textId="77777777" w:rsidTr="00C42BBE">
        <w:tblPrEx>
          <w:tblBorders>
            <w:bottom w:val="single" w:sz="4" w:space="0" w:color="auto"/>
          </w:tblBorders>
        </w:tblPrEx>
        <w:trPr>
          <w:trHeight w:val="139"/>
        </w:trPr>
        <w:tc>
          <w:tcPr>
            <w:tcW w:w="0" w:type="auto"/>
            <w:vMerge w:val="restart"/>
            <w:tcBorders>
              <w:top w:val="single" w:sz="4" w:space="0" w:color="auto"/>
            </w:tcBorders>
          </w:tcPr>
          <w:p w14:paraId="41FED732" w14:textId="53B16E1F" w:rsidR="003938F7" w:rsidRPr="00D53097" w:rsidRDefault="003938F7" w:rsidP="00C42BBE">
            <w:pPr>
              <w:spacing w:line="240" w:lineRule="auto"/>
              <w:ind w:firstLine="0"/>
              <w:jc w:val="left"/>
              <w:rPr>
                <w:sz w:val="24"/>
                <w:szCs w:val="24"/>
                <w:lang w:val="en-US"/>
              </w:rPr>
            </w:pPr>
            <w:r w:rsidRPr="00D53097">
              <w:rPr>
                <w:sz w:val="24"/>
                <w:szCs w:val="24"/>
                <w:lang w:val="en-US"/>
              </w:rPr>
              <w:t>Employee</w:t>
            </w:r>
            <w:r w:rsidR="00D91BD5" w:rsidRPr="00D53097">
              <w:rPr>
                <w:sz w:val="24"/>
                <w:szCs w:val="24"/>
                <w:lang w:val="en-US"/>
              </w:rPr>
              <w:t>s</w:t>
            </w:r>
          </w:p>
        </w:tc>
        <w:tc>
          <w:tcPr>
            <w:tcW w:w="0" w:type="auto"/>
            <w:tcBorders>
              <w:top w:val="single" w:sz="4" w:space="0" w:color="auto"/>
            </w:tcBorders>
          </w:tcPr>
          <w:p w14:paraId="68925F12" w14:textId="1B1205FD" w:rsidR="003938F7" w:rsidRPr="00D53097" w:rsidRDefault="007F738A" w:rsidP="00C42BBE">
            <w:pPr>
              <w:spacing w:line="240" w:lineRule="auto"/>
              <w:ind w:firstLine="0"/>
              <w:jc w:val="left"/>
              <w:rPr>
                <w:sz w:val="24"/>
                <w:szCs w:val="24"/>
                <w:lang w:val="en-US"/>
              </w:rPr>
            </w:pPr>
            <w:r w:rsidRPr="00D53097">
              <w:rPr>
                <w:sz w:val="24"/>
                <w:szCs w:val="24"/>
                <w:lang w:val="en-US"/>
              </w:rPr>
              <w:t>EmployeeID</w:t>
            </w:r>
          </w:p>
        </w:tc>
        <w:tc>
          <w:tcPr>
            <w:tcW w:w="0" w:type="auto"/>
            <w:tcBorders>
              <w:top w:val="single" w:sz="4" w:space="0" w:color="auto"/>
            </w:tcBorders>
          </w:tcPr>
          <w:p w14:paraId="5256216F" w14:textId="6CA11623"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Borders>
              <w:top w:val="single" w:sz="4" w:space="0" w:color="auto"/>
            </w:tcBorders>
          </w:tcPr>
          <w:p w14:paraId="4D4D8EBE" w14:textId="5145EA58"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Borders>
              <w:top w:val="single" w:sz="4" w:space="0" w:color="auto"/>
            </w:tcBorders>
          </w:tcPr>
          <w:p w14:paraId="3369ECAF" w14:textId="6564F1E7" w:rsidR="003938F7" w:rsidRPr="00D53097" w:rsidRDefault="007F738A" w:rsidP="00C42BBE">
            <w:pPr>
              <w:spacing w:line="240" w:lineRule="auto"/>
              <w:ind w:firstLine="0"/>
              <w:jc w:val="left"/>
              <w:rPr>
                <w:sz w:val="24"/>
                <w:szCs w:val="24"/>
                <w:lang w:val="en-US"/>
              </w:rPr>
            </w:pPr>
            <w:r w:rsidRPr="00D53097">
              <w:rPr>
                <w:sz w:val="24"/>
                <w:szCs w:val="24"/>
                <w:lang w:val="en-US"/>
              </w:rPr>
              <w:t>PK</w:t>
            </w:r>
          </w:p>
        </w:tc>
      </w:tr>
      <w:tr w:rsidR="003938F7" w14:paraId="2E6F7821" w14:textId="77777777" w:rsidTr="00C42BBE">
        <w:tblPrEx>
          <w:tblBorders>
            <w:bottom w:val="single" w:sz="4" w:space="0" w:color="auto"/>
          </w:tblBorders>
        </w:tblPrEx>
        <w:trPr>
          <w:trHeight w:val="137"/>
        </w:trPr>
        <w:tc>
          <w:tcPr>
            <w:tcW w:w="0" w:type="auto"/>
            <w:vMerge/>
          </w:tcPr>
          <w:p w14:paraId="3CE52D0B" w14:textId="77777777" w:rsidR="003938F7" w:rsidRPr="00D53097" w:rsidRDefault="003938F7" w:rsidP="00C42BBE">
            <w:pPr>
              <w:spacing w:line="240" w:lineRule="auto"/>
              <w:ind w:firstLine="0"/>
              <w:jc w:val="left"/>
              <w:rPr>
                <w:sz w:val="24"/>
                <w:szCs w:val="24"/>
                <w:lang w:val="en-US"/>
              </w:rPr>
            </w:pPr>
          </w:p>
        </w:tc>
        <w:tc>
          <w:tcPr>
            <w:tcW w:w="0" w:type="auto"/>
          </w:tcPr>
          <w:p w14:paraId="3EFDE426" w14:textId="61AD4D60" w:rsidR="003938F7" w:rsidRPr="00D53097" w:rsidRDefault="007F738A" w:rsidP="00C42BBE">
            <w:pPr>
              <w:spacing w:line="240" w:lineRule="auto"/>
              <w:ind w:firstLine="0"/>
              <w:jc w:val="left"/>
              <w:rPr>
                <w:sz w:val="24"/>
                <w:szCs w:val="24"/>
                <w:lang w:val="en-US"/>
              </w:rPr>
            </w:pPr>
            <w:r w:rsidRPr="00D53097">
              <w:rPr>
                <w:sz w:val="24"/>
                <w:szCs w:val="24"/>
                <w:lang w:val="en-US"/>
              </w:rPr>
              <w:t>FullName</w:t>
            </w:r>
          </w:p>
        </w:tc>
        <w:tc>
          <w:tcPr>
            <w:tcW w:w="0" w:type="auto"/>
          </w:tcPr>
          <w:p w14:paraId="2D2667E3" w14:textId="45B4865A" w:rsidR="003938F7" w:rsidRPr="00D53097" w:rsidRDefault="007F738A" w:rsidP="00C42BBE">
            <w:pPr>
              <w:spacing w:line="240" w:lineRule="auto"/>
              <w:ind w:firstLine="0"/>
              <w:jc w:val="left"/>
              <w:rPr>
                <w:sz w:val="24"/>
                <w:szCs w:val="24"/>
                <w:lang w:val="en-US"/>
              </w:rPr>
            </w:pPr>
            <w:r w:rsidRPr="00D53097">
              <w:rPr>
                <w:sz w:val="24"/>
                <w:szCs w:val="24"/>
                <w:lang w:val="en-US"/>
              </w:rPr>
              <w:t>nvarchar(200)</w:t>
            </w:r>
          </w:p>
        </w:tc>
        <w:tc>
          <w:tcPr>
            <w:tcW w:w="0" w:type="auto"/>
          </w:tcPr>
          <w:p w14:paraId="356C4063" w14:textId="023C00F3"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14EEF667" w14:textId="77777777" w:rsidR="003938F7" w:rsidRPr="00D53097" w:rsidRDefault="003938F7" w:rsidP="00C42BBE">
            <w:pPr>
              <w:spacing w:line="240" w:lineRule="auto"/>
              <w:ind w:firstLine="0"/>
              <w:jc w:val="left"/>
              <w:rPr>
                <w:sz w:val="24"/>
                <w:szCs w:val="24"/>
              </w:rPr>
            </w:pPr>
          </w:p>
        </w:tc>
      </w:tr>
      <w:tr w:rsidR="003938F7" w14:paraId="7FEDDC89" w14:textId="77777777" w:rsidTr="00C42BBE">
        <w:tblPrEx>
          <w:tblBorders>
            <w:bottom w:val="single" w:sz="4" w:space="0" w:color="auto"/>
          </w:tblBorders>
        </w:tblPrEx>
        <w:trPr>
          <w:trHeight w:val="137"/>
        </w:trPr>
        <w:tc>
          <w:tcPr>
            <w:tcW w:w="0" w:type="auto"/>
            <w:vMerge/>
          </w:tcPr>
          <w:p w14:paraId="05605200" w14:textId="77777777" w:rsidR="003938F7" w:rsidRPr="00D53097" w:rsidRDefault="003938F7" w:rsidP="00C42BBE">
            <w:pPr>
              <w:spacing w:line="240" w:lineRule="auto"/>
              <w:ind w:firstLine="0"/>
              <w:jc w:val="left"/>
              <w:rPr>
                <w:sz w:val="24"/>
                <w:szCs w:val="24"/>
                <w:lang w:val="en-US"/>
              </w:rPr>
            </w:pPr>
          </w:p>
        </w:tc>
        <w:tc>
          <w:tcPr>
            <w:tcW w:w="0" w:type="auto"/>
          </w:tcPr>
          <w:p w14:paraId="5B366C77" w14:textId="333B4D82" w:rsidR="003938F7" w:rsidRPr="00D53097" w:rsidRDefault="007F738A" w:rsidP="00C42BBE">
            <w:pPr>
              <w:spacing w:line="240" w:lineRule="auto"/>
              <w:ind w:firstLine="0"/>
              <w:jc w:val="left"/>
              <w:rPr>
                <w:sz w:val="24"/>
                <w:szCs w:val="24"/>
                <w:lang w:val="en-US"/>
              </w:rPr>
            </w:pPr>
            <w:r w:rsidRPr="00D53097">
              <w:rPr>
                <w:sz w:val="24"/>
                <w:szCs w:val="24"/>
                <w:lang w:val="en-US"/>
              </w:rPr>
              <w:t>PositionID</w:t>
            </w:r>
          </w:p>
        </w:tc>
        <w:tc>
          <w:tcPr>
            <w:tcW w:w="0" w:type="auto"/>
          </w:tcPr>
          <w:p w14:paraId="51EC0059" w14:textId="7ADB3A24"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65D63E7B" w14:textId="52FD089F"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6727E0F4" w14:textId="6002C5A3" w:rsidR="003938F7" w:rsidRPr="00D53097" w:rsidRDefault="007F738A" w:rsidP="00C42BBE">
            <w:pPr>
              <w:spacing w:line="240" w:lineRule="auto"/>
              <w:ind w:firstLine="0"/>
              <w:jc w:val="left"/>
              <w:rPr>
                <w:sz w:val="24"/>
                <w:szCs w:val="24"/>
                <w:lang w:val="en-US"/>
              </w:rPr>
            </w:pPr>
            <w:r w:rsidRPr="00D53097">
              <w:rPr>
                <w:sz w:val="24"/>
                <w:szCs w:val="24"/>
                <w:lang w:val="en-US"/>
              </w:rPr>
              <w:t>FK</w:t>
            </w:r>
          </w:p>
        </w:tc>
      </w:tr>
      <w:tr w:rsidR="003938F7" w14:paraId="79A07AD9" w14:textId="77777777" w:rsidTr="00C42BBE">
        <w:tblPrEx>
          <w:tblBorders>
            <w:bottom w:val="single" w:sz="4" w:space="0" w:color="auto"/>
          </w:tblBorders>
        </w:tblPrEx>
        <w:trPr>
          <w:trHeight w:val="137"/>
        </w:trPr>
        <w:tc>
          <w:tcPr>
            <w:tcW w:w="0" w:type="auto"/>
            <w:vMerge/>
          </w:tcPr>
          <w:p w14:paraId="63326330" w14:textId="77777777" w:rsidR="003938F7" w:rsidRPr="00D53097" w:rsidRDefault="003938F7" w:rsidP="00C42BBE">
            <w:pPr>
              <w:spacing w:line="240" w:lineRule="auto"/>
              <w:ind w:firstLine="0"/>
              <w:jc w:val="left"/>
              <w:rPr>
                <w:sz w:val="24"/>
                <w:szCs w:val="24"/>
                <w:lang w:val="en-US"/>
              </w:rPr>
            </w:pPr>
          </w:p>
        </w:tc>
        <w:tc>
          <w:tcPr>
            <w:tcW w:w="0" w:type="auto"/>
          </w:tcPr>
          <w:p w14:paraId="1F14062D" w14:textId="33C9B6E5" w:rsidR="003938F7" w:rsidRPr="00D53097" w:rsidRDefault="007F738A" w:rsidP="00C42BBE">
            <w:pPr>
              <w:spacing w:line="240" w:lineRule="auto"/>
              <w:ind w:firstLine="0"/>
              <w:jc w:val="left"/>
              <w:rPr>
                <w:sz w:val="24"/>
                <w:szCs w:val="24"/>
                <w:lang w:val="en-US"/>
              </w:rPr>
            </w:pPr>
            <w:r w:rsidRPr="00D53097">
              <w:rPr>
                <w:sz w:val="24"/>
                <w:szCs w:val="24"/>
                <w:lang w:val="en-US"/>
              </w:rPr>
              <w:t>Salary</w:t>
            </w:r>
          </w:p>
        </w:tc>
        <w:tc>
          <w:tcPr>
            <w:tcW w:w="0" w:type="auto"/>
          </w:tcPr>
          <w:p w14:paraId="5E3DA8BD" w14:textId="3992F9BF" w:rsidR="003938F7" w:rsidRPr="00D53097" w:rsidRDefault="007F738A" w:rsidP="00C42BBE">
            <w:pPr>
              <w:spacing w:line="240" w:lineRule="auto"/>
              <w:ind w:firstLine="0"/>
              <w:jc w:val="left"/>
              <w:rPr>
                <w:sz w:val="24"/>
                <w:szCs w:val="24"/>
                <w:lang w:val="en-US"/>
              </w:rPr>
            </w:pPr>
            <w:r w:rsidRPr="00D53097">
              <w:rPr>
                <w:sz w:val="24"/>
                <w:szCs w:val="24"/>
                <w:lang w:val="en-US"/>
              </w:rPr>
              <w:t>float</w:t>
            </w:r>
          </w:p>
        </w:tc>
        <w:tc>
          <w:tcPr>
            <w:tcW w:w="0" w:type="auto"/>
          </w:tcPr>
          <w:p w14:paraId="7E7F43EE" w14:textId="5040AB42"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735E0987" w14:textId="77777777" w:rsidR="003938F7" w:rsidRPr="00D53097" w:rsidRDefault="003938F7" w:rsidP="00C42BBE">
            <w:pPr>
              <w:spacing w:line="240" w:lineRule="auto"/>
              <w:ind w:firstLine="0"/>
              <w:jc w:val="left"/>
              <w:rPr>
                <w:sz w:val="24"/>
                <w:szCs w:val="24"/>
              </w:rPr>
            </w:pPr>
          </w:p>
        </w:tc>
      </w:tr>
      <w:tr w:rsidR="003938F7" w14:paraId="7A9ECD8D" w14:textId="77777777" w:rsidTr="00C42BBE">
        <w:tblPrEx>
          <w:tblBorders>
            <w:bottom w:val="single" w:sz="4" w:space="0" w:color="auto"/>
          </w:tblBorders>
        </w:tblPrEx>
        <w:trPr>
          <w:trHeight w:val="137"/>
        </w:trPr>
        <w:tc>
          <w:tcPr>
            <w:tcW w:w="0" w:type="auto"/>
            <w:vMerge/>
          </w:tcPr>
          <w:p w14:paraId="1C95CBF3" w14:textId="77777777" w:rsidR="003938F7" w:rsidRPr="00D53097" w:rsidRDefault="003938F7" w:rsidP="00C42BBE">
            <w:pPr>
              <w:spacing w:line="240" w:lineRule="auto"/>
              <w:ind w:firstLine="0"/>
              <w:jc w:val="left"/>
              <w:rPr>
                <w:sz w:val="24"/>
                <w:szCs w:val="24"/>
                <w:lang w:val="en-US"/>
              </w:rPr>
            </w:pPr>
          </w:p>
        </w:tc>
        <w:tc>
          <w:tcPr>
            <w:tcW w:w="0" w:type="auto"/>
          </w:tcPr>
          <w:p w14:paraId="39BDD928" w14:textId="676AE318" w:rsidR="003938F7" w:rsidRPr="00D53097" w:rsidRDefault="007F738A" w:rsidP="00C42BBE">
            <w:pPr>
              <w:spacing w:line="240" w:lineRule="auto"/>
              <w:ind w:firstLine="0"/>
              <w:jc w:val="left"/>
              <w:rPr>
                <w:sz w:val="24"/>
                <w:szCs w:val="24"/>
                <w:lang w:val="en-US"/>
              </w:rPr>
            </w:pPr>
            <w:r w:rsidRPr="00D53097">
              <w:rPr>
                <w:sz w:val="24"/>
                <w:szCs w:val="24"/>
                <w:lang w:val="en-US"/>
              </w:rPr>
              <w:t>DepartmentID</w:t>
            </w:r>
          </w:p>
        </w:tc>
        <w:tc>
          <w:tcPr>
            <w:tcW w:w="0" w:type="auto"/>
          </w:tcPr>
          <w:p w14:paraId="4340AFFE" w14:textId="475279FA"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23AC82A9" w14:textId="5BF6D83E"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2C1D49A3" w14:textId="0A970E0D" w:rsidR="003938F7" w:rsidRPr="00D53097" w:rsidRDefault="007F738A" w:rsidP="00C42BBE">
            <w:pPr>
              <w:spacing w:line="240" w:lineRule="auto"/>
              <w:ind w:firstLine="0"/>
              <w:jc w:val="left"/>
              <w:rPr>
                <w:sz w:val="24"/>
                <w:szCs w:val="24"/>
                <w:lang w:val="en-US"/>
              </w:rPr>
            </w:pPr>
            <w:r w:rsidRPr="00D53097">
              <w:rPr>
                <w:sz w:val="24"/>
                <w:szCs w:val="24"/>
                <w:lang w:val="en-US"/>
              </w:rPr>
              <w:t>FK</w:t>
            </w:r>
          </w:p>
        </w:tc>
      </w:tr>
      <w:tr w:rsidR="003938F7" w14:paraId="5CE80796" w14:textId="77777777" w:rsidTr="00C42BBE">
        <w:tblPrEx>
          <w:tblBorders>
            <w:bottom w:val="single" w:sz="4" w:space="0" w:color="auto"/>
          </w:tblBorders>
        </w:tblPrEx>
        <w:trPr>
          <w:trHeight w:val="344"/>
        </w:trPr>
        <w:tc>
          <w:tcPr>
            <w:tcW w:w="0" w:type="auto"/>
            <w:vMerge w:val="restart"/>
          </w:tcPr>
          <w:p w14:paraId="07507D0C" w14:textId="58DA77B9" w:rsidR="003938F7" w:rsidRPr="00D53097" w:rsidRDefault="003938F7" w:rsidP="00C42BBE">
            <w:pPr>
              <w:spacing w:line="240" w:lineRule="auto"/>
              <w:ind w:firstLine="0"/>
              <w:jc w:val="left"/>
              <w:rPr>
                <w:sz w:val="24"/>
                <w:szCs w:val="24"/>
                <w:lang w:val="en-US"/>
              </w:rPr>
            </w:pPr>
            <w:r w:rsidRPr="00D53097">
              <w:rPr>
                <w:sz w:val="24"/>
                <w:szCs w:val="24"/>
                <w:lang w:val="en-US"/>
              </w:rPr>
              <w:t>Department</w:t>
            </w:r>
            <w:r w:rsidR="00D91BD5" w:rsidRPr="00D53097">
              <w:rPr>
                <w:sz w:val="24"/>
                <w:szCs w:val="24"/>
                <w:lang w:val="en-US"/>
              </w:rPr>
              <w:t>s</w:t>
            </w:r>
          </w:p>
        </w:tc>
        <w:tc>
          <w:tcPr>
            <w:tcW w:w="0" w:type="auto"/>
          </w:tcPr>
          <w:p w14:paraId="35D9DD4C" w14:textId="1F953D14" w:rsidR="003938F7" w:rsidRPr="00D53097" w:rsidRDefault="007F738A" w:rsidP="00C42BBE">
            <w:pPr>
              <w:spacing w:line="240" w:lineRule="auto"/>
              <w:ind w:firstLine="0"/>
              <w:jc w:val="left"/>
              <w:rPr>
                <w:sz w:val="24"/>
                <w:szCs w:val="24"/>
                <w:lang w:val="en-US"/>
              </w:rPr>
            </w:pPr>
            <w:r w:rsidRPr="00D53097">
              <w:rPr>
                <w:sz w:val="24"/>
                <w:szCs w:val="24"/>
                <w:lang w:val="en-US"/>
              </w:rPr>
              <w:t>DepartmentID</w:t>
            </w:r>
          </w:p>
        </w:tc>
        <w:tc>
          <w:tcPr>
            <w:tcW w:w="0" w:type="auto"/>
          </w:tcPr>
          <w:p w14:paraId="020B7F56" w14:textId="25B3F3B3" w:rsidR="003938F7"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0E20A7BD" w14:textId="27D2B77D"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15CFB88F" w14:textId="0398DF31" w:rsidR="003938F7" w:rsidRPr="00D53097" w:rsidRDefault="007F738A" w:rsidP="00C42BBE">
            <w:pPr>
              <w:spacing w:line="240" w:lineRule="auto"/>
              <w:ind w:firstLine="0"/>
              <w:jc w:val="left"/>
              <w:rPr>
                <w:sz w:val="24"/>
                <w:szCs w:val="24"/>
                <w:lang w:val="en-US"/>
              </w:rPr>
            </w:pPr>
            <w:r w:rsidRPr="00D53097">
              <w:rPr>
                <w:sz w:val="24"/>
                <w:szCs w:val="24"/>
                <w:lang w:val="en-US"/>
              </w:rPr>
              <w:t>PK</w:t>
            </w:r>
          </w:p>
        </w:tc>
      </w:tr>
      <w:tr w:rsidR="003938F7" w14:paraId="67D164AE" w14:textId="77777777" w:rsidTr="00C42BBE">
        <w:tblPrEx>
          <w:tblBorders>
            <w:bottom w:val="single" w:sz="4" w:space="0" w:color="auto"/>
          </w:tblBorders>
        </w:tblPrEx>
        <w:trPr>
          <w:trHeight w:val="343"/>
        </w:trPr>
        <w:tc>
          <w:tcPr>
            <w:tcW w:w="0" w:type="auto"/>
            <w:vMerge/>
          </w:tcPr>
          <w:p w14:paraId="01EB9DB6" w14:textId="77777777" w:rsidR="003938F7" w:rsidRPr="00D53097" w:rsidRDefault="003938F7" w:rsidP="00C42BBE">
            <w:pPr>
              <w:spacing w:line="240" w:lineRule="auto"/>
              <w:ind w:firstLine="0"/>
              <w:jc w:val="left"/>
              <w:rPr>
                <w:sz w:val="24"/>
                <w:szCs w:val="24"/>
                <w:lang w:val="en-US"/>
              </w:rPr>
            </w:pPr>
          </w:p>
        </w:tc>
        <w:tc>
          <w:tcPr>
            <w:tcW w:w="0" w:type="auto"/>
          </w:tcPr>
          <w:p w14:paraId="470E0417" w14:textId="6E148EB7" w:rsidR="003938F7" w:rsidRPr="00D53097" w:rsidRDefault="007F738A" w:rsidP="00C42BBE">
            <w:pPr>
              <w:spacing w:line="240" w:lineRule="auto"/>
              <w:ind w:firstLine="0"/>
              <w:jc w:val="left"/>
              <w:rPr>
                <w:sz w:val="24"/>
                <w:szCs w:val="24"/>
                <w:lang w:val="en-US"/>
              </w:rPr>
            </w:pPr>
            <w:r w:rsidRPr="00D53097">
              <w:rPr>
                <w:sz w:val="24"/>
                <w:szCs w:val="24"/>
                <w:lang w:val="en-US"/>
              </w:rPr>
              <w:t>DepartmentName</w:t>
            </w:r>
          </w:p>
        </w:tc>
        <w:tc>
          <w:tcPr>
            <w:tcW w:w="0" w:type="auto"/>
          </w:tcPr>
          <w:p w14:paraId="7FBFD04E" w14:textId="2505B2D8" w:rsidR="003938F7" w:rsidRPr="00D53097" w:rsidRDefault="007F738A" w:rsidP="00C42BBE">
            <w:pPr>
              <w:spacing w:line="240" w:lineRule="auto"/>
              <w:ind w:firstLine="0"/>
              <w:jc w:val="left"/>
              <w:rPr>
                <w:sz w:val="24"/>
                <w:szCs w:val="24"/>
                <w:lang w:val="en-US"/>
              </w:rPr>
            </w:pPr>
            <w:r w:rsidRPr="00D53097">
              <w:rPr>
                <w:sz w:val="24"/>
                <w:szCs w:val="24"/>
                <w:lang w:val="en-US"/>
              </w:rPr>
              <w:t>nvarchar(100)</w:t>
            </w:r>
          </w:p>
        </w:tc>
        <w:tc>
          <w:tcPr>
            <w:tcW w:w="0" w:type="auto"/>
          </w:tcPr>
          <w:p w14:paraId="7CA72B08" w14:textId="59D5FEA4" w:rsidR="003938F7" w:rsidRPr="00D53097" w:rsidRDefault="003938F7" w:rsidP="00C42BBE">
            <w:pPr>
              <w:spacing w:line="240" w:lineRule="auto"/>
              <w:ind w:firstLine="0"/>
              <w:jc w:val="left"/>
              <w:rPr>
                <w:sz w:val="24"/>
                <w:szCs w:val="24"/>
              </w:rPr>
            </w:pPr>
            <w:r w:rsidRPr="00D53097">
              <w:rPr>
                <w:sz w:val="24"/>
                <w:szCs w:val="24"/>
                <w:lang w:val="en-US"/>
              </w:rPr>
              <w:t>NOT NULL</w:t>
            </w:r>
          </w:p>
        </w:tc>
        <w:tc>
          <w:tcPr>
            <w:tcW w:w="0" w:type="auto"/>
          </w:tcPr>
          <w:p w14:paraId="342AC4EC" w14:textId="77777777" w:rsidR="003938F7" w:rsidRPr="00D53097" w:rsidRDefault="003938F7" w:rsidP="00C42BBE">
            <w:pPr>
              <w:spacing w:line="240" w:lineRule="auto"/>
              <w:ind w:firstLine="0"/>
              <w:jc w:val="left"/>
              <w:rPr>
                <w:sz w:val="24"/>
                <w:szCs w:val="24"/>
              </w:rPr>
            </w:pPr>
          </w:p>
        </w:tc>
      </w:tr>
      <w:tr w:rsidR="007F738A" w14:paraId="62EEAC58" w14:textId="77777777" w:rsidTr="00C42BBE">
        <w:tblPrEx>
          <w:tblBorders>
            <w:bottom w:val="single" w:sz="4" w:space="0" w:color="auto"/>
          </w:tblBorders>
        </w:tblPrEx>
        <w:trPr>
          <w:trHeight w:val="344"/>
        </w:trPr>
        <w:tc>
          <w:tcPr>
            <w:tcW w:w="0" w:type="auto"/>
            <w:vMerge w:val="restart"/>
          </w:tcPr>
          <w:p w14:paraId="0915E817" w14:textId="502FD397" w:rsidR="007F738A" w:rsidRPr="00D53097" w:rsidRDefault="007F738A" w:rsidP="00C42BBE">
            <w:pPr>
              <w:spacing w:line="240" w:lineRule="auto"/>
              <w:ind w:firstLine="0"/>
              <w:jc w:val="left"/>
              <w:rPr>
                <w:sz w:val="24"/>
                <w:szCs w:val="24"/>
                <w:lang w:val="en-US"/>
              </w:rPr>
            </w:pPr>
            <w:r w:rsidRPr="00D53097">
              <w:rPr>
                <w:sz w:val="24"/>
                <w:szCs w:val="24"/>
                <w:lang w:val="en-US"/>
              </w:rPr>
              <w:t>Position</w:t>
            </w:r>
            <w:r w:rsidR="00D91BD5" w:rsidRPr="00D53097">
              <w:rPr>
                <w:sz w:val="24"/>
                <w:szCs w:val="24"/>
                <w:lang w:val="en-US"/>
              </w:rPr>
              <w:t>s</w:t>
            </w:r>
          </w:p>
        </w:tc>
        <w:tc>
          <w:tcPr>
            <w:tcW w:w="0" w:type="auto"/>
          </w:tcPr>
          <w:p w14:paraId="2875691D" w14:textId="371C10C4" w:rsidR="007F738A" w:rsidRPr="00D53097" w:rsidRDefault="007F738A" w:rsidP="00C42BBE">
            <w:pPr>
              <w:spacing w:line="240" w:lineRule="auto"/>
              <w:ind w:firstLine="0"/>
              <w:jc w:val="left"/>
              <w:rPr>
                <w:sz w:val="24"/>
                <w:szCs w:val="24"/>
                <w:lang w:val="en-US"/>
              </w:rPr>
            </w:pPr>
            <w:r w:rsidRPr="00D53097">
              <w:rPr>
                <w:sz w:val="24"/>
                <w:szCs w:val="24"/>
                <w:lang w:val="en-US"/>
              </w:rPr>
              <w:t>PositionID</w:t>
            </w:r>
          </w:p>
        </w:tc>
        <w:tc>
          <w:tcPr>
            <w:tcW w:w="0" w:type="auto"/>
          </w:tcPr>
          <w:p w14:paraId="3B4E3E33" w14:textId="6E409C5B" w:rsidR="007F738A" w:rsidRPr="00D53097" w:rsidRDefault="007F738A" w:rsidP="00C42BBE">
            <w:pPr>
              <w:spacing w:line="240" w:lineRule="auto"/>
              <w:ind w:firstLine="0"/>
              <w:jc w:val="left"/>
              <w:rPr>
                <w:sz w:val="24"/>
                <w:szCs w:val="24"/>
              </w:rPr>
            </w:pPr>
            <w:r w:rsidRPr="00D53097">
              <w:rPr>
                <w:sz w:val="24"/>
                <w:szCs w:val="24"/>
                <w:lang w:val="en-US"/>
              </w:rPr>
              <w:t>int</w:t>
            </w:r>
          </w:p>
        </w:tc>
        <w:tc>
          <w:tcPr>
            <w:tcW w:w="0" w:type="auto"/>
          </w:tcPr>
          <w:p w14:paraId="43B4FB00" w14:textId="0196B751" w:rsidR="007F738A" w:rsidRPr="00D53097" w:rsidRDefault="007F738A" w:rsidP="00C42BBE">
            <w:pPr>
              <w:spacing w:line="240" w:lineRule="auto"/>
              <w:ind w:firstLine="0"/>
              <w:jc w:val="left"/>
              <w:rPr>
                <w:sz w:val="24"/>
                <w:szCs w:val="24"/>
              </w:rPr>
            </w:pPr>
            <w:r w:rsidRPr="00D53097">
              <w:rPr>
                <w:sz w:val="24"/>
                <w:szCs w:val="24"/>
                <w:lang w:val="en-US"/>
              </w:rPr>
              <w:t>NOT NULL</w:t>
            </w:r>
          </w:p>
        </w:tc>
        <w:tc>
          <w:tcPr>
            <w:tcW w:w="0" w:type="auto"/>
          </w:tcPr>
          <w:p w14:paraId="110E0BFD" w14:textId="1004CD48" w:rsidR="007F738A" w:rsidRPr="00D53097" w:rsidRDefault="007F738A" w:rsidP="00C42BBE">
            <w:pPr>
              <w:spacing w:line="240" w:lineRule="auto"/>
              <w:ind w:firstLine="0"/>
              <w:jc w:val="left"/>
              <w:rPr>
                <w:sz w:val="24"/>
                <w:szCs w:val="24"/>
                <w:lang w:val="en-US"/>
              </w:rPr>
            </w:pPr>
            <w:r w:rsidRPr="00D53097">
              <w:rPr>
                <w:sz w:val="24"/>
                <w:szCs w:val="24"/>
                <w:lang w:val="en-US"/>
              </w:rPr>
              <w:t>PK</w:t>
            </w:r>
          </w:p>
        </w:tc>
      </w:tr>
      <w:tr w:rsidR="007F738A" w14:paraId="5DE9CC84" w14:textId="77777777" w:rsidTr="00C42BBE">
        <w:tblPrEx>
          <w:tblBorders>
            <w:bottom w:val="single" w:sz="4" w:space="0" w:color="auto"/>
          </w:tblBorders>
        </w:tblPrEx>
        <w:trPr>
          <w:trHeight w:val="343"/>
        </w:trPr>
        <w:tc>
          <w:tcPr>
            <w:tcW w:w="0" w:type="auto"/>
            <w:vMerge/>
          </w:tcPr>
          <w:p w14:paraId="364DD403" w14:textId="77777777" w:rsidR="007F738A" w:rsidRPr="00D53097" w:rsidRDefault="007F738A" w:rsidP="00C42BBE">
            <w:pPr>
              <w:spacing w:line="240" w:lineRule="auto"/>
              <w:ind w:firstLine="0"/>
              <w:jc w:val="left"/>
              <w:rPr>
                <w:sz w:val="24"/>
                <w:szCs w:val="24"/>
                <w:lang w:val="en-US"/>
              </w:rPr>
            </w:pPr>
          </w:p>
        </w:tc>
        <w:tc>
          <w:tcPr>
            <w:tcW w:w="0" w:type="auto"/>
          </w:tcPr>
          <w:p w14:paraId="62CB3AE6" w14:textId="5FC0040F" w:rsidR="007F738A" w:rsidRPr="00D53097" w:rsidRDefault="007F738A" w:rsidP="00C42BBE">
            <w:pPr>
              <w:spacing w:line="240" w:lineRule="auto"/>
              <w:ind w:firstLine="0"/>
              <w:jc w:val="left"/>
              <w:rPr>
                <w:sz w:val="24"/>
                <w:szCs w:val="24"/>
                <w:lang w:val="en-US"/>
              </w:rPr>
            </w:pPr>
            <w:r w:rsidRPr="00D53097">
              <w:rPr>
                <w:sz w:val="24"/>
                <w:szCs w:val="24"/>
                <w:lang w:val="en-US"/>
              </w:rPr>
              <w:t>PositionName</w:t>
            </w:r>
          </w:p>
        </w:tc>
        <w:tc>
          <w:tcPr>
            <w:tcW w:w="0" w:type="auto"/>
          </w:tcPr>
          <w:p w14:paraId="299F7228" w14:textId="3FBB504F" w:rsidR="007F738A" w:rsidRPr="00D53097" w:rsidRDefault="007F738A" w:rsidP="00C42BBE">
            <w:pPr>
              <w:spacing w:line="240" w:lineRule="auto"/>
              <w:ind w:firstLine="0"/>
              <w:jc w:val="left"/>
              <w:rPr>
                <w:sz w:val="24"/>
                <w:szCs w:val="24"/>
              </w:rPr>
            </w:pPr>
            <w:r w:rsidRPr="00D53097">
              <w:rPr>
                <w:sz w:val="24"/>
                <w:szCs w:val="24"/>
                <w:lang w:val="en-US"/>
              </w:rPr>
              <w:t>nvarchar(100)</w:t>
            </w:r>
          </w:p>
        </w:tc>
        <w:tc>
          <w:tcPr>
            <w:tcW w:w="0" w:type="auto"/>
          </w:tcPr>
          <w:p w14:paraId="64EB31E2" w14:textId="0E035AD2" w:rsidR="007F738A" w:rsidRPr="00D53097" w:rsidRDefault="007F738A" w:rsidP="00C42BBE">
            <w:pPr>
              <w:spacing w:line="240" w:lineRule="auto"/>
              <w:ind w:firstLine="0"/>
              <w:jc w:val="left"/>
              <w:rPr>
                <w:sz w:val="24"/>
                <w:szCs w:val="24"/>
              </w:rPr>
            </w:pPr>
            <w:r w:rsidRPr="00D53097">
              <w:rPr>
                <w:sz w:val="24"/>
                <w:szCs w:val="24"/>
                <w:lang w:val="en-US"/>
              </w:rPr>
              <w:t>NOT NULL</w:t>
            </w:r>
          </w:p>
        </w:tc>
        <w:tc>
          <w:tcPr>
            <w:tcW w:w="0" w:type="auto"/>
          </w:tcPr>
          <w:p w14:paraId="2DE5A4A3" w14:textId="77777777" w:rsidR="007F738A" w:rsidRPr="00D53097" w:rsidRDefault="007F738A" w:rsidP="00C42BBE">
            <w:pPr>
              <w:spacing w:line="240" w:lineRule="auto"/>
              <w:ind w:firstLine="0"/>
              <w:jc w:val="left"/>
              <w:rPr>
                <w:sz w:val="24"/>
                <w:szCs w:val="24"/>
              </w:rPr>
            </w:pPr>
          </w:p>
        </w:tc>
      </w:tr>
    </w:tbl>
    <w:p w14:paraId="0FBBFDBF" w14:textId="61CC9F5B" w:rsidR="00A9041B" w:rsidRPr="00C979FC" w:rsidRDefault="00C979FC" w:rsidP="00D53097">
      <w:pPr>
        <w:spacing w:before="340"/>
      </w:pPr>
      <w:r>
        <w:t>После создания физической модели базы данных будет рассмотрено создание инструкций на выборку данных и их результат.</w:t>
      </w:r>
    </w:p>
    <w:p w14:paraId="34E88723" w14:textId="63E24D4A" w:rsidR="00D808FE" w:rsidRDefault="00D808FE" w:rsidP="00FF0B08">
      <w:pPr>
        <w:pStyle w:val="3"/>
      </w:pPr>
      <w:r>
        <w:t xml:space="preserve"> </w:t>
      </w:r>
      <w:bookmarkStart w:id="138" w:name="_Toc198309218"/>
      <w:bookmarkStart w:id="139" w:name="_Toc199346069"/>
      <w:r>
        <w:t>Инструкции на выборку данных</w:t>
      </w:r>
      <w:bookmarkEnd w:id="138"/>
      <w:bookmarkEnd w:id="139"/>
    </w:p>
    <w:p w14:paraId="7BBBF5A2" w14:textId="57F557A1" w:rsidR="00D808FE" w:rsidRPr="00FF0B08" w:rsidRDefault="00B261B7" w:rsidP="00FF0B08">
      <w:r w:rsidRPr="00FF0B08">
        <w:t>Отчеты, которые строятся в информационной системе можно получить в системе управления базами данных, они будут в виде таблиц. Запросы на формирование отчетов были написаны на языке T-SQL.</w:t>
      </w:r>
    </w:p>
    <w:p w14:paraId="77DD04BC" w14:textId="3D7D3415" w:rsidR="006F074D" w:rsidRDefault="006F074D" w:rsidP="00FF0B08">
      <w:r>
        <w:t>Отчет «Исполнители» представляет собой информацию о затраченных финансах на оплату труда работников по определённому этапу проекта. Для построения отчета необходимы следующие данные</w:t>
      </w:r>
      <w:r w:rsidR="003B5147">
        <w:t>:</w:t>
      </w:r>
      <w:r>
        <w:t xml:space="preserve"> ФИО работника, должность, количество отработанных часов на этапе проекта. К</w:t>
      </w:r>
      <w:r w:rsidR="003B5147">
        <w:t>од запроса представлен в Л</w:t>
      </w:r>
      <w:r>
        <w:t xml:space="preserve">истинге 4.1, результат запроса представлен на </w:t>
      </w:r>
      <w:r w:rsidRPr="00F633E3">
        <w:t>Рисунке</w:t>
      </w:r>
      <w:r w:rsidR="00F633E3">
        <w:t xml:space="preserve"> 4.7</w:t>
      </w:r>
      <w:r w:rsidR="003B5147">
        <w:t>.</w:t>
      </w:r>
    </w:p>
    <w:p w14:paraId="4C439699" w14:textId="588A16DD" w:rsidR="00B261B7" w:rsidRPr="00D53097" w:rsidRDefault="006F074D" w:rsidP="00D53097">
      <w:pPr>
        <w:ind w:firstLine="0"/>
        <w:rPr>
          <w:rStyle w:val="a8"/>
        </w:rPr>
      </w:pPr>
      <w:r w:rsidRPr="00D53097">
        <w:rPr>
          <w:rStyle w:val="a8"/>
          <w:noProof/>
          <w:lang w:eastAsia="ru-RU"/>
        </w:rPr>
        <w:lastRenderedPageBreak/>
        <mc:AlternateContent>
          <mc:Choice Requires="wps">
            <w:drawing>
              <wp:anchor distT="45720" distB="45720" distL="114300" distR="114300" simplePos="0" relativeHeight="251664384" behindDoc="0" locked="0" layoutInCell="1" allowOverlap="1" wp14:anchorId="6AE0426C" wp14:editId="09002EC6">
                <wp:simplePos x="0" y="0"/>
                <wp:positionH relativeFrom="margin">
                  <wp:align>left</wp:align>
                </wp:positionH>
                <wp:positionV relativeFrom="paragraph">
                  <wp:posOffset>222346</wp:posOffset>
                </wp:positionV>
                <wp:extent cx="6098540" cy="3493135"/>
                <wp:effectExtent l="0" t="0" r="16510" b="120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3493698"/>
                        </a:xfrm>
                        <a:prstGeom prst="rect">
                          <a:avLst/>
                        </a:prstGeom>
                        <a:solidFill>
                          <a:srgbClr val="FFFFFF"/>
                        </a:solidFill>
                        <a:ln w="9525">
                          <a:solidFill>
                            <a:srgbClr val="000000"/>
                          </a:solidFill>
                          <a:miter lim="800000"/>
                          <a:headEnd/>
                          <a:tailEnd/>
                        </a:ln>
                      </wps:spPr>
                      <wps:txbx>
                        <w:txbxContent>
                          <w:p w14:paraId="476EA483"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SELECT </w:t>
                            </w:r>
                          </w:p>
                          <w:p w14:paraId="7AAA119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Employees.FullName AS [</w:t>
                            </w:r>
                            <w:r w:rsidRPr="00B8351E">
                              <w:rPr>
                                <w:rFonts w:ascii="Courier New" w:hAnsi="Courier New" w:cs="Courier New"/>
                                <w:sz w:val="20"/>
                              </w:rPr>
                              <w:t>ФИО</w:t>
                            </w:r>
                            <w:r w:rsidRPr="00B8351E">
                              <w:rPr>
                                <w:rFonts w:ascii="Courier New" w:hAnsi="Courier New" w:cs="Courier New"/>
                                <w:sz w:val="20"/>
                                <w:lang w:val="en-US"/>
                              </w:rPr>
                              <w:t>],</w:t>
                            </w:r>
                          </w:p>
                          <w:p w14:paraId="69721CE1"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Positions.PositionName AS [</w:t>
                            </w:r>
                            <w:r w:rsidRPr="00B8351E">
                              <w:rPr>
                                <w:rFonts w:ascii="Courier New" w:hAnsi="Courier New" w:cs="Courier New"/>
                                <w:sz w:val="20"/>
                              </w:rPr>
                              <w:t>Должность</w:t>
                            </w:r>
                            <w:r w:rsidRPr="00B8351E">
                              <w:rPr>
                                <w:rFonts w:ascii="Courier New" w:hAnsi="Courier New" w:cs="Courier New"/>
                                <w:sz w:val="20"/>
                                <w:lang w:val="en-US"/>
                              </w:rPr>
                              <w:t>],</w:t>
                            </w:r>
                          </w:p>
                          <w:p w14:paraId="549EF918" w14:textId="503977AE"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Workloads.HoursWorked AS [</w:t>
                            </w:r>
                            <w:r w:rsidRPr="00B8351E">
                              <w:rPr>
                                <w:rFonts w:ascii="Courier New" w:hAnsi="Courier New" w:cs="Courier New"/>
                                <w:sz w:val="20"/>
                              </w:rPr>
                              <w:t>Количество</w:t>
                            </w:r>
                            <w:r w:rsidRPr="00B8351E">
                              <w:rPr>
                                <w:rFonts w:ascii="Courier New" w:hAnsi="Courier New" w:cs="Courier New"/>
                                <w:sz w:val="20"/>
                                <w:lang w:val="en-US"/>
                              </w:rPr>
                              <w:t xml:space="preserve"> </w:t>
                            </w:r>
                            <w:r w:rsidRPr="00B8351E">
                              <w:rPr>
                                <w:rFonts w:ascii="Courier New" w:hAnsi="Courier New" w:cs="Courier New"/>
                                <w:sz w:val="20"/>
                              </w:rPr>
                              <w:t>часов</w:t>
                            </w:r>
                            <w:r w:rsidRPr="00B8351E">
                              <w:rPr>
                                <w:rFonts w:ascii="Courier New" w:hAnsi="Courier New" w:cs="Courier New"/>
                                <w:sz w:val="20"/>
                                <w:lang w:val="en-US"/>
                              </w:rPr>
                              <w:t xml:space="preserve"> </w:t>
                            </w:r>
                            <w:r w:rsidRPr="00B8351E">
                              <w:rPr>
                                <w:rFonts w:ascii="Courier New" w:hAnsi="Courier New" w:cs="Courier New"/>
                                <w:sz w:val="20"/>
                              </w:rPr>
                              <w:t>занятости</w:t>
                            </w:r>
                            <w:r w:rsidRPr="00B8351E">
                              <w:rPr>
                                <w:rFonts w:ascii="Courier New" w:hAnsi="Courier New" w:cs="Courier New"/>
                                <w:sz w:val="20"/>
                                <w:lang w:val="en-US"/>
                              </w:rPr>
                              <w:t>],</w:t>
                            </w:r>
                          </w:p>
                          <w:p w14:paraId="71C6EA54"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ROUND(Employees.Salary, 2) AS [</w:t>
                            </w:r>
                            <w:r w:rsidRPr="00B8351E">
                              <w:rPr>
                                <w:rFonts w:ascii="Courier New" w:hAnsi="Courier New" w:cs="Courier New"/>
                                <w:sz w:val="20"/>
                              </w:rPr>
                              <w:t>Почасовая</w:t>
                            </w:r>
                            <w:r w:rsidRPr="00B8351E">
                              <w:rPr>
                                <w:rFonts w:ascii="Courier New" w:hAnsi="Courier New" w:cs="Courier New"/>
                                <w:sz w:val="20"/>
                                <w:lang w:val="en-US"/>
                              </w:rPr>
                              <w:t xml:space="preserve"> </w:t>
                            </w:r>
                            <w:r w:rsidRPr="00B8351E">
                              <w:rPr>
                                <w:rFonts w:ascii="Courier New" w:hAnsi="Courier New" w:cs="Courier New"/>
                                <w:sz w:val="20"/>
                              </w:rPr>
                              <w:t>ставка</w:t>
                            </w:r>
                            <w:r w:rsidRPr="00B8351E">
                              <w:rPr>
                                <w:rFonts w:ascii="Courier New" w:hAnsi="Courier New" w:cs="Courier New"/>
                                <w:sz w:val="20"/>
                                <w:lang w:val="en-US"/>
                              </w:rPr>
                              <w:t>],</w:t>
                            </w:r>
                          </w:p>
                          <w:p w14:paraId="7CDEF0D6" w14:textId="78F72181"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ROUND(Workloads.HoursWorked * (Employees.Salary), 2) AS [</w:t>
                            </w:r>
                            <w:r w:rsidRPr="00B8351E">
                              <w:rPr>
                                <w:rFonts w:ascii="Courier New" w:hAnsi="Courier New" w:cs="Courier New"/>
                                <w:sz w:val="20"/>
                              </w:rPr>
                              <w:t>Затраты</w:t>
                            </w:r>
                            <w:r w:rsidRPr="00B8351E">
                              <w:rPr>
                                <w:rFonts w:ascii="Courier New" w:hAnsi="Courier New" w:cs="Courier New"/>
                                <w:sz w:val="20"/>
                                <w:lang w:val="en-US"/>
                              </w:rPr>
                              <w:t xml:space="preserve"> </w:t>
                            </w:r>
                            <w:r w:rsidRPr="00B8351E">
                              <w:rPr>
                                <w:rFonts w:ascii="Courier New" w:hAnsi="Courier New" w:cs="Courier New"/>
                                <w:sz w:val="20"/>
                              </w:rPr>
                              <w:t>на</w:t>
                            </w:r>
                            <w:r w:rsidRPr="00B8351E">
                              <w:rPr>
                                <w:rFonts w:ascii="Courier New" w:hAnsi="Courier New" w:cs="Courier New"/>
                                <w:sz w:val="20"/>
                                <w:lang w:val="en-US"/>
                              </w:rPr>
                              <w:t xml:space="preserve"> </w:t>
                            </w:r>
                            <w:r w:rsidRPr="00B8351E">
                              <w:rPr>
                                <w:rFonts w:ascii="Courier New" w:hAnsi="Courier New" w:cs="Courier New"/>
                                <w:sz w:val="20"/>
                              </w:rPr>
                              <w:t>оплату</w:t>
                            </w:r>
                            <w:r w:rsidRPr="00B8351E">
                              <w:rPr>
                                <w:rFonts w:ascii="Courier New" w:hAnsi="Courier New" w:cs="Courier New"/>
                                <w:sz w:val="20"/>
                                <w:lang w:val="en-US"/>
                              </w:rPr>
                              <w:t xml:space="preserve"> </w:t>
                            </w:r>
                            <w:r w:rsidRPr="00B8351E">
                              <w:rPr>
                                <w:rFonts w:ascii="Courier New" w:hAnsi="Courier New" w:cs="Courier New"/>
                                <w:sz w:val="20"/>
                              </w:rPr>
                              <w:t>труда</w:t>
                            </w:r>
                            <w:r w:rsidRPr="00B8351E">
                              <w:rPr>
                                <w:rFonts w:ascii="Courier New" w:hAnsi="Courier New" w:cs="Courier New"/>
                                <w:sz w:val="20"/>
                                <w:lang w:val="en-US"/>
                              </w:rPr>
                              <w:t>]</w:t>
                            </w:r>
                          </w:p>
                          <w:p w14:paraId="0FCA4DDD" w14:textId="26E7DAC8"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FROM Workloads</w:t>
                            </w:r>
                          </w:p>
                          <w:p w14:paraId="5F19D519" w14:textId="75934746"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Employees ON Workloads.EmployeeID = Employees.EmployeeID</w:t>
                            </w:r>
                          </w:p>
                          <w:p w14:paraId="7D111AA9"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JOIN Positions ON Employees.PositionID = Positions.PositionID</w:t>
                            </w:r>
                          </w:p>
                          <w:p w14:paraId="1438CBE5" w14:textId="7532160C"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JOIN ProjectStages ON Workloads.StageID = ProjectStages.StageID</w:t>
                            </w:r>
                          </w:p>
                          <w:p w14:paraId="61F2C577"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JOIN Projects ON ProjectStages.ProjectID = Projects.ProjectID</w:t>
                            </w:r>
                          </w:p>
                          <w:p w14:paraId="398E45B1"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WHERE ProjectStages.StageStartDate &gt;= '2025-01-01'</w:t>
                            </w:r>
                          </w:p>
                          <w:p w14:paraId="22145A83"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lang w:val="en-US"/>
                              </w:rPr>
                              <w:t xml:space="preserve">  </w:t>
                            </w:r>
                            <w:r w:rsidRPr="00B8351E">
                              <w:rPr>
                                <w:rFonts w:ascii="Courier New" w:hAnsi="Courier New" w:cs="Courier New"/>
                                <w:sz w:val="20"/>
                                <w:lang w:val="en-US"/>
                              </w:rPr>
                              <w:t>AND ProjectStages.StageEndDate &lt;= '2025-12-31'</w:t>
                            </w:r>
                          </w:p>
                          <w:p w14:paraId="01E12ACF"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AND ProjectStages.ProjectID = 100001</w:t>
                            </w:r>
                          </w:p>
                          <w:p w14:paraId="36340B2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ORDER BY Employees.FullName, ProjectStages.StageStartDate;</w:t>
                            </w:r>
                          </w:p>
                          <w:p w14:paraId="2E9B77F5" w14:textId="2E501D0A" w:rsidR="009E6DFF" w:rsidRPr="006F074D" w:rsidRDefault="009E6DFF" w:rsidP="00FF0B08">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E0426C" id="_x0000_s1030" type="#_x0000_t202" style="position:absolute;left:0;text-align:left;margin-left:0;margin-top:17.5pt;width:480.2pt;height:275.05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">
                <v:textbox>
                  <w:txbxContent>
                    <w:p w14:paraId="476EA483"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SELECT </w:t>
                      </w:r>
                    </w:p>
                    <w:p w14:paraId="7AAA119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Employees.FullName AS [</w:t>
                      </w:r>
                      <w:r w:rsidRPr="00B8351E">
                        <w:rPr>
                          <w:rFonts w:ascii="Courier New" w:hAnsi="Courier New" w:cs="Courier New"/>
                          <w:sz w:val="20"/>
                        </w:rPr>
                        <w:t>ФИО</w:t>
                      </w:r>
                      <w:r w:rsidRPr="00B8351E">
                        <w:rPr>
                          <w:rFonts w:ascii="Courier New" w:hAnsi="Courier New" w:cs="Courier New"/>
                          <w:sz w:val="20"/>
                          <w:lang w:val="en-US"/>
                        </w:rPr>
                        <w:t>],</w:t>
                      </w:r>
                    </w:p>
                    <w:p w14:paraId="69721CE1"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Positions.PositionName AS [</w:t>
                      </w:r>
                      <w:r w:rsidRPr="00B8351E">
                        <w:rPr>
                          <w:rFonts w:ascii="Courier New" w:hAnsi="Courier New" w:cs="Courier New"/>
                          <w:sz w:val="20"/>
                        </w:rPr>
                        <w:t>Должность</w:t>
                      </w:r>
                      <w:r w:rsidRPr="00B8351E">
                        <w:rPr>
                          <w:rFonts w:ascii="Courier New" w:hAnsi="Courier New" w:cs="Courier New"/>
                          <w:sz w:val="20"/>
                          <w:lang w:val="en-US"/>
                        </w:rPr>
                        <w:t>],</w:t>
                      </w:r>
                    </w:p>
                    <w:p w14:paraId="549EF918" w14:textId="503977AE"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Workloads.HoursWorked AS [</w:t>
                      </w:r>
                      <w:r w:rsidRPr="00B8351E">
                        <w:rPr>
                          <w:rFonts w:ascii="Courier New" w:hAnsi="Courier New" w:cs="Courier New"/>
                          <w:sz w:val="20"/>
                        </w:rPr>
                        <w:t>Количество</w:t>
                      </w:r>
                      <w:r w:rsidRPr="00B8351E">
                        <w:rPr>
                          <w:rFonts w:ascii="Courier New" w:hAnsi="Courier New" w:cs="Courier New"/>
                          <w:sz w:val="20"/>
                          <w:lang w:val="en-US"/>
                        </w:rPr>
                        <w:t xml:space="preserve"> </w:t>
                      </w:r>
                      <w:r w:rsidRPr="00B8351E">
                        <w:rPr>
                          <w:rFonts w:ascii="Courier New" w:hAnsi="Courier New" w:cs="Courier New"/>
                          <w:sz w:val="20"/>
                        </w:rPr>
                        <w:t>часов</w:t>
                      </w:r>
                      <w:r w:rsidRPr="00B8351E">
                        <w:rPr>
                          <w:rFonts w:ascii="Courier New" w:hAnsi="Courier New" w:cs="Courier New"/>
                          <w:sz w:val="20"/>
                          <w:lang w:val="en-US"/>
                        </w:rPr>
                        <w:t xml:space="preserve"> </w:t>
                      </w:r>
                      <w:r w:rsidRPr="00B8351E">
                        <w:rPr>
                          <w:rFonts w:ascii="Courier New" w:hAnsi="Courier New" w:cs="Courier New"/>
                          <w:sz w:val="20"/>
                        </w:rPr>
                        <w:t>занятости</w:t>
                      </w:r>
                      <w:r w:rsidRPr="00B8351E">
                        <w:rPr>
                          <w:rFonts w:ascii="Courier New" w:hAnsi="Courier New" w:cs="Courier New"/>
                          <w:sz w:val="20"/>
                          <w:lang w:val="en-US"/>
                        </w:rPr>
                        <w:t>],</w:t>
                      </w:r>
                    </w:p>
                    <w:p w14:paraId="71C6EA54"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ROUND(Employees.Salary, 2) AS [</w:t>
                      </w:r>
                      <w:r w:rsidRPr="00B8351E">
                        <w:rPr>
                          <w:rFonts w:ascii="Courier New" w:hAnsi="Courier New" w:cs="Courier New"/>
                          <w:sz w:val="20"/>
                        </w:rPr>
                        <w:t>Почасовая</w:t>
                      </w:r>
                      <w:r w:rsidRPr="00B8351E">
                        <w:rPr>
                          <w:rFonts w:ascii="Courier New" w:hAnsi="Courier New" w:cs="Courier New"/>
                          <w:sz w:val="20"/>
                          <w:lang w:val="en-US"/>
                        </w:rPr>
                        <w:t xml:space="preserve"> </w:t>
                      </w:r>
                      <w:r w:rsidRPr="00B8351E">
                        <w:rPr>
                          <w:rFonts w:ascii="Courier New" w:hAnsi="Courier New" w:cs="Courier New"/>
                          <w:sz w:val="20"/>
                        </w:rPr>
                        <w:t>ставка</w:t>
                      </w:r>
                      <w:r w:rsidRPr="00B8351E">
                        <w:rPr>
                          <w:rFonts w:ascii="Courier New" w:hAnsi="Courier New" w:cs="Courier New"/>
                          <w:sz w:val="20"/>
                          <w:lang w:val="en-US"/>
                        </w:rPr>
                        <w:t>],</w:t>
                      </w:r>
                    </w:p>
                    <w:p w14:paraId="7CDEF0D6" w14:textId="78F72181"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ROUND(Workloads.HoursWorked * (Employees.Salary), 2) AS [</w:t>
                      </w:r>
                      <w:r w:rsidRPr="00B8351E">
                        <w:rPr>
                          <w:rFonts w:ascii="Courier New" w:hAnsi="Courier New" w:cs="Courier New"/>
                          <w:sz w:val="20"/>
                        </w:rPr>
                        <w:t>Затраты</w:t>
                      </w:r>
                      <w:r w:rsidRPr="00B8351E">
                        <w:rPr>
                          <w:rFonts w:ascii="Courier New" w:hAnsi="Courier New" w:cs="Courier New"/>
                          <w:sz w:val="20"/>
                          <w:lang w:val="en-US"/>
                        </w:rPr>
                        <w:t xml:space="preserve"> </w:t>
                      </w:r>
                      <w:r w:rsidRPr="00B8351E">
                        <w:rPr>
                          <w:rFonts w:ascii="Courier New" w:hAnsi="Courier New" w:cs="Courier New"/>
                          <w:sz w:val="20"/>
                        </w:rPr>
                        <w:t>на</w:t>
                      </w:r>
                      <w:r w:rsidRPr="00B8351E">
                        <w:rPr>
                          <w:rFonts w:ascii="Courier New" w:hAnsi="Courier New" w:cs="Courier New"/>
                          <w:sz w:val="20"/>
                          <w:lang w:val="en-US"/>
                        </w:rPr>
                        <w:t xml:space="preserve"> </w:t>
                      </w:r>
                      <w:r w:rsidRPr="00B8351E">
                        <w:rPr>
                          <w:rFonts w:ascii="Courier New" w:hAnsi="Courier New" w:cs="Courier New"/>
                          <w:sz w:val="20"/>
                        </w:rPr>
                        <w:t>оплату</w:t>
                      </w:r>
                      <w:r w:rsidRPr="00B8351E">
                        <w:rPr>
                          <w:rFonts w:ascii="Courier New" w:hAnsi="Courier New" w:cs="Courier New"/>
                          <w:sz w:val="20"/>
                          <w:lang w:val="en-US"/>
                        </w:rPr>
                        <w:t xml:space="preserve"> </w:t>
                      </w:r>
                      <w:r w:rsidRPr="00B8351E">
                        <w:rPr>
                          <w:rFonts w:ascii="Courier New" w:hAnsi="Courier New" w:cs="Courier New"/>
                          <w:sz w:val="20"/>
                        </w:rPr>
                        <w:t>труда</w:t>
                      </w:r>
                      <w:r w:rsidRPr="00B8351E">
                        <w:rPr>
                          <w:rFonts w:ascii="Courier New" w:hAnsi="Courier New" w:cs="Courier New"/>
                          <w:sz w:val="20"/>
                          <w:lang w:val="en-US"/>
                        </w:rPr>
                        <w:t>]</w:t>
                      </w:r>
                    </w:p>
                    <w:p w14:paraId="0FCA4DDD" w14:textId="26E7DAC8"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FROM Workloads</w:t>
                      </w:r>
                    </w:p>
                    <w:p w14:paraId="5F19D519" w14:textId="75934746"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Employees ON Workloads.EmployeeID = Employees.EmployeeID</w:t>
                      </w:r>
                    </w:p>
                    <w:p w14:paraId="7D111AA9"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JOIN Positions ON Employees.PositionID = Positions.PositionID</w:t>
                      </w:r>
                    </w:p>
                    <w:p w14:paraId="1438CBE5" w14:textId="7532160C"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JOIN ProjectStages ON Workloads.StageID = ProjectStages.StageID</w:t>
                      </w:r>
                    </w:p>
                    <w:p w14:paraId="61F2C577"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JOIN Projects ON ProjectStages.ProjectID = Projects.ProjectID</w:t>
                      </w:r>
                    </w:p>
                    <w:p w14:paraId="398E45B1"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WHERE ProjectStages.StageStartDate &gt;= '2025-01-01'</w:t>
                      </w:r>
                    </w:p>
                    <w:p w14:paraId="22145A83"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lang w:val="en-US"/>
                        </w:rPr>
                        <w:t xml:space="preserve">  </w:t>
                      </w:r>
                      <w:r w:rsidRPr="00B8351E">
                        <w:rPr>
                          <w:rFonts w:ascii="Courier New" w:hAnsi="Courier New" w:cs="Courier New"/>
                          <w:sz w:val="20"/>
                          <w:lang w:val="en-US"/>
                        </w:rPr>
                        <w:t>AND ProjectStages.StageEndDate &lt;= '2025-12-31'</w:t>
                      </w:r>
                    </w:p>
                    <w:p w14:paraId="01E12ACF"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AND ProjectStages.ProjectID = 100001</w:t>
                      </w:r>
                    </w:p>
                    <w:p w14:paraId="36340B2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ORDER BY Employees.FullName, ProjectStages.StageStartDate;</w:t>
                      </w:r>
                    </w:p>
                    <w:p w14:paraId="2E9B77F5" w14:textId="2E501D0A" w:rsidR="009E6DFF" w:rsidRPr="006F074D" w:rsidRDefault="009E6DFF" w:rsidP="00FF0B08">
                      <w:pPr>
                        <w:rPr>
                          <w:lang w:val="en-US"/>
                        </w:rPr>
                      </w:pPr>
                    </w:p>
                  </w:txbxContent>
                </v:textbox>
                <w10:wrap type="square" anchorx="margin"/>
              </v:shape>
            </w:pict>
          </mc:Fallback>
        </mc:AlternateContent>
      </w:r>
      <w:r w:rsidRPr="00D53097">
        <w:rPr>
          <w:rStyle w:val="a8"/>
        </w:rPr>
        <w:t>Листинг 4.1 – Запрос на выборку данных для отчета «Исполнители»</w:t>
      </w:r>
    </w:p>
    <w:p w14:paraId="05A96C86" w14:textId="42019989" w:rsidR="006F074D" w:rsidRPr="008F2614" w:rsidRDefault="006F074D" w:rsidP="00FF0B08">
      <w:r>
        <w:t xml:space="preserve">Для построения отчета в запросе необходимо указать </w:t>
      </w:r>
      <w:r w:rsidR="0067742A">
        <w:rPr>
          <w:lang w:val="en-US"/>
        </w:rPr>
        <w:t>Project</w:t>
      </w:r>
      <w:r>
        <w:rPr>
          <w:lang w:val="en-US"/>
        </w:rPr>
        <w:t>ID</w:t>
      </w:r>
      <w:r>
        <w:t xml:space="preserve">, обозначающий </w:t>
      </w:r>
      <w:r>
        <w:rPr>
          <w:lang w:val="en-US"/>
        </w:rPr>
        <w:t>ID</w:t>
      </w:r>
      <w:r>
        <w:t xml:space="preserve"> проекта</w:t>
      </w:r>
      <w:r w:rsidR="00EC066C">
        <w:t xml:space="preserve"> и период</w:t>
      </w:r>
      <w:r w:rsidR="00982F39" w:rsidRPr="008F2614">
        <w:t>.</w:t>
      </w:r>
    </w:p>
    <w:p w14:paraId="2AB15261" w14:textId="77777777" w:rsidR="00F633E3" w:rsidRDefault="0067742A" w:rsidP="00B8351E">
      <w:pPr>
        <w:ind w:firstLine="0"/>
        <w:jc w:val="center"/>
      </w:pPr>
      <w:r w:rsidRPr="0067742A">
        <w:rPr>
          <w:noProof/>
          <w:lang w:eastAsia="ru-RU"/>
        </w:rPr>
        <w:drawing>
          <wp:inline distT="0" distB="0" distL="0" distR="0" wp14:anchorId="714BDBBC" wp14:editId="38285A4F">
            <wp:extent cx="6120130" cy="107632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130" cy="1076325"/>
                    </a:xfrm>
                    <a:prstGeom prst="rect">
                      <a:avLst/>
                    </a:prstGeom>
                  </pic:spPr>
                </pic:pic>
              </a:graphicData>
            </a:graphic>
          </wp:inline>
        </w:drawing>
      </w:r>
    </w:p>
    <w:p w14:paraId="1B961CA3" w14:textId="330FDE96" w:rsidR="006F074D" w:rsidRPr="006F074D" w:rsidRDefault="00F633E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7</w:t>
      </w:r>
      <w:r w:rsidR="00181213">
        <w:rPr>
          <w:noProof/>
        </w:rPr>
        <w:fldChar w:fldCharType="end"/>
      </w:r>
      <w:r>
        <w:t xml:space="preserve"> – Результат выборки для построения отчета «Исполнители»</w:t>
      </w:r>
    </w:p>
    <w:p w14:paraId="48649195" w14:textId="139CED0C" w:rsidR="006F074D" w:rsidRDefault="003B5147" w:rsidP="00FF0B08">
      <w:r>
        <w:t xml:space="preserve">Отчет «Срезы выполнения контрактов» представляет собой совокупную стоимость материальных ресурсов, затраченную на определенном этапе проекта. Для построения отчета необходима следующая информация: название ресурса, количество затраченного ресурса, стоимость ресурса. Код запроса представлен в Листинге 4.2, результат запроса представлен на </w:t>
      </w:r>
      <w:r w:rsidRPr="00F633E3">
        <w:t>Рисунке</w:t>
      </w:r>
      <w:r w:rsidR="00F633E3">
        <w:t xml:space="preserve"> 4.8</w:t>
      </w:r>
      <w:r>
        <w:t>.</w:t>
      </w:r>
    </w:p>
    <w:p w14:paraId="52CBD048" w14:textId="06B3BBFE" w:rsidR="003B5147" w:rsidRPr="00B8351E" w:rsidRDefault="00B8351E" w:rsidP="00B8351E">
      <w:pPr>
        <w:ind w:firstLine="0"/>
        <w:rPr>
          <w:rStyle w:val="a8"/>
        </w:rPr>
      </w:pPr>
      <w:r w:rsidRPr="00B8351E">
        <w:rPr>
          <w:rStyle w:val="a8"/>
          <w:noProof/>
          <w:lang w:eastAsia="ru-RU"/>
        </w:rPr>
        <w:lastRenderedPageBreak/>
        <mc:AlternateContent>
          <mc:Choice Requires="wps">
            <w:drawing>
              <wp:anchor distT="45720" distB="45720" distL="114300" distR="114300" simplePos="0" relativeHeight="251666432" behindDoc="0" locked="0" layoutInCell="1" allowOverlap="1" wp14:anchorId="73AFCFC4" wp14:editId="0E9A3E11">
                <wp:simplePos x="0" y="0"/>
                <wp:positionH relativeFrom="margin">
                  <wp:align>left</wp:align>
                </wp:positionH>
                <wp:positionV relativeFrom="paragraph">
                  <wp:posOffset>227953</wp:posOffset>
                </wp:positionV>
                <wp:extent cx="6098540" cy="2907030"/>
                <wp:effectExtent l="0" t="0" r="16510" b="26670"/>
                <wp:wrapSquare wrapText="bothSides"/>
                <wp:docPr id="197" name="Надпись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2907102"/>
                        </a:xfrm>
                        <a:prstGeom prst="rect">
                          <a:avLst/>
                        </a:prstGeom>
                        <a:solidFill>
                          <a:srgbClr val="FFFFFF"/>
                        </a:solidFill>
                        <a:ln w="9525">
                          <a:solidFill>
                            <a:srgbClr val="000000"/>
                          </a:solidFill>
                          <a:miter lim="800000"/>
                          <a:headEnd/>
                          <a:tailEnd/>
                        </a:ln>
                      </wps:spPr>
                      <wps:txbx>
                        <w:txbxContent>
                          <w:p w14:paraId="4FA98FA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SELECT </w:t>
                            </w:r>
                          </w:p>
                          <w:p w14:paraId="36F9585B"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Resources.ResourceName AS [</w:t>
                            </w:r>
                            <w:r w:rsidRPr="00B8351E">
                              <w:rPr>
                                <w:rFonts w:ascii="Courier New" w:hAnsi="Courier New" w:cs="Courier New"/>
                                <w:sz w:val="20"/>
                              </w:rPr>
                              <w:t>Название</w:t>
                            </w:r>
                            <w:r w:rsidRPr="00B8351E">
                              <w:rPr>
                                <w:rFonts w:ascii="Courier New" w:hAnsi="Courier New" w:cs="Courier New"/>
                                <w:sz w:val="20"/>
                                <w:lang w:val="en-US"/>
                              </w:rPr>
                              <w:t xml:space="preserve"> </w:t>
                            </w:r>
                            <w:r w:rsidRPr="00B8351E">
                              <w:rPr>
                                <w:rFonts w:ascii="Courier New" w:hAnsi="Courier New" w:cs="Courier New"/>
                                <w:sz w:val="20"/>
                              </w:rPr>
                              <w:t>ресурса</w:t>
                            </w:r>
                            <w:r w:rsidRPr="00B8351E">
                              <w:rPr>
                                <w:rFonts w:ascii="Courier New" w:hAnsi="Courier New" w:cs="Courier New"/>
                                <w:sz w:val="20"/>
                                <w:lang w:val="en-US"/>
                              </w:rPr>
                              <w:t>],</w:t>
                            </w:r>
                          </w:p>
                          <w:p w14:paraId="16BF6E9B" w14:textId="77777777" w:rsidR="009E6DFF" w:rsidRPr="00B8351E" w:rsidRDefault="009E6DFF" w:rsidP="00B8351E">
                            <w:pPr>
                              <w:ind w:firstLine="0"/>
                              <w:jc w:val="left"/>
                              <w:rPr>
                                <w:rFonts w:ascii="Courier New" w:hAnsi="Courier New" w:cs="Courier New"/>
                                <w:sz w:val="20"/>
                              </w:rPr>
                            </w:pPr>
                            <w:r w:rsidRPr="00B8351E">
                              <w:rPr>
                                <w:rFonts w:ascii="Courier New" w:hAnsi="Courier New" w:cs="Courier New"/>
                                <w:sz w:val="20"/>
                                <w:lang w:val="en-US"/>
                              </w:rPr>
                              <w:t xml:space="preserve">    </w:t>
                            </w:r>
                            <w:r w:rsidRPr="00B8351E">
                              <w:rPr>
                                <w:rFonts w:ascii="Courier New" w:hAnsi="Courier New" w:cs="Courier New"/>
                                <w:sz w:val="20"/>
                              </w:rPr>
                              <w:t>ResourceUsage.Quantity AS [Количество использованных единиц],</w:t>
                            </w:r>
                          </w:p>
                          <w:p w14:paraId="4902F81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rPr>
                              <w:t xml:space="preserve">    </w:t>
                            </w:r>
                            <w:r w:rsidRPr="00B8351E">
                              <w:rPr>
                                <w:rFonts w:ascii="Courier New" w:hAnsi="Courier New" w:cs="Courier New"/>
                                <w:sz w:val="20"/>
                                <w:lang w:val="en-US"/>
                              </w:rPr>
                              <w:t>Resources.Cost AS [</w:t>
                            </w:r>
                            <w:r w:rsidRPr="00B8351E">
                              <w:rPr>
                                <w:rFonts w:ascii="Courier New" w:hAnsi="Courier New" w:cs="Courier New"/>
                                <w:sz w:val="20"/>
                              </w:rPr>
                              <w:t>Стоимость</w:t>
                            </w:r>
                            <w:r w:rsidRPr="00B8351E">
                              <w:rPr>
                                <w:rFonts w:ascii="Courier New" w:hAnsi="Courier New" w:cs="Courier New"/>
                                <w:sz w:val="20"/>
                                <w:lang w:val="en-US"/>
                              </w:rPr>
                              <w:t xml:space="preserve"> </w:t>
                            </w:r>
                            <w:r w:rsidRPr="00B8351E">
                              <w:rPr>
                                <w:rFonts w:ascii="Courier New" w:hAnsi="Courier New" w:cs="Courier New"/>
                                <w:sz w:val="20"/>
                              </w:rPr>
                              <w:t>ресурса</w:t>
                            </w:r>
                            <w:r w:rsidRPr="00B8351E">
                              <w:rPr>
                                <w:rFonts w:ascii="Courier New" w:hAnsi="Courier New" w:cs="Courier New"/>
                                <w:sz w:val="20"/>
                                <w:lang w:val="en-US"/>
                              </w:rPr>
                              <w:t>],</w:t>
                            </w:r>
                          </w:p>
                          <w:p w14:paraId="11F464A6"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ROUND(ResourceUsage.Quantity * Resources.Cost, 2) AS [</w:t>
                            </w:r>
                            <w:r w:rsidRPr="00B8351E">
                              <w:rPr>
                                <w:rFonts w:ascii="Courier New" w:hAnsi="Courier New" w:cs="Courier New"/>
                                <w:sz w:val="20"/>
                              </w:rPr>
                              <w:t>Затраты</w:t>
                            </w:r>
                            <w:r w:rsidRPr="00B8351E">
                              <w:rPr>
                                <w:rFonts w:ascii="Courier New" w:hAnsi="Courier New" w:cs="Courier New"/>
                                <w:sz w:val="20"/>
                                <w:lang w:val="en-US"/>
                              </w:rPr>
                              <w:t>]</w:t>
                            </w:r>
                          </w:p>
                          <w:p w14:paraId="2DA49D7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FROM ResourceUsage</w:t>
                            </w:r>
                          </w:p>
                          <w:p w14:paraId="1F3A21CC"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Resources ON ResourceUsage.ResourceID = Resources.ResourceID</w:t>
                            </w:r>
                          </w:p>
                          <w:p w14:paraId="142F45BC"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ProjectStages ON ResourceUsage.StageID = ProjectStages.StageID</w:t>
                            </w:r>
                          </w:p>
                          <w:p w14:paraId="749300BB"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Projects ON ProjectStages.ProjectID = Projects.ProjectID</w:t>
                            </w:r>
                          </w:p>
                          <w:p w14:paraId="468FF20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WHERE ProjectStages.StageStartDate &gt;= '2025-01-01'</w:t>
                            </w:r>
                          </w:p>
                          <w:p w14:paraId="1B45E120"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AND ProjectStages.StageEndDate &lt;= '2025-12-31'</w:t>
                            </w:r>
                          </w:p>
                          <w:p w14:paraId="62DA3A8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AND ProjectStages.ProjectID = 100001</w:t>
                            </w:r>
                          </w:p>
                          <w:p w14:paraId="690425D5"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ORDER BY Resources.ResourceName, ProjectStages.StageStartDate;</w:t>
                            </w:r>
                          </w:p>
                          <w:p w14:paraId="4BFC89A9" w14:textId="77777777" w:rsidR="009E6DFF" w:rsidRPr="00B8351E" w:rsidRDefault="009E6DFF" w:rsidP="00B8351E">
                            <w:pPr>
                              <w:ind w:firstLine="0"/>
                              <w:jc w:val="left"/>
                              <w:rPr>
                                <w:sz w:val="20"/>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AFCFC4" id="Надпись 197" o:spid="_x0000_s1031" type="#_x0000_t202" style="position:absolute;left:0;text-align:left;margin-left:0;margin-top:17.95pt;width:480.2pt;height:228.9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">
                <v:textbox>
                  <w:txbxContent>
                    <w:p w14:paraId="4FA98FA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SELECT </w:t>
                      </w:r>
                    </w:p>
                    <w:p w14:paraId="36F9585B"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Resources.ResourceName AS [</w:t>
                      </w:r>
                      <w:r w:rsidRPr="00B8351E">
                        <w:rPr>
                          <w:rFonts w:ascii="Courier New" w:hAnsi="Courier New" w:cs="Courier New"/>
                          <w:sz w:val="20"/>
                        </w:rPr>
                        <w:t>Название</w:t>
                      </w:r>
                      <w:r w:rsidRPr="00B8351E">
                        <w:rPr>
                          <w:rFonts w:ascii="Courier New" w:hAnsi="Courier New" w:cs="Courier New"/>
                          <w:sz w:val="20"/>
                          <w:lang w:val="en-US"/>
                        </w:rPr>
                        <w:t xml:space="preserve"> </w:t>
                      </w:r>
                      <w:r w:rsidRPr="00B8351E">
                        <w:rPr>
                          <w:rFonts w:ascii="Courier New" w:hAnsi="Courier New" w:cs="Courier New"/>
                          <w:sz w:val="20"/>
                        </w:rPr>
                        <w:t>ресурса</w:t>
                      </w:r>
                      <w:r w:rsidRPr="00B8351E">
                        <w:rPr>
                          <w:rFonts w:ascii="Courier New" w:hAnsi="Courier New" w:cs="Courier New"/>
                          <w:sz w:val="20"/>
                          <w:lang w:val="en-US"/>
                        </w:rPr>
                        <w:t>],</w:t>
                      </w:r>
                    </w:p>
                    <w:p w14:paraId="16BF6E9B" w14:textId="77777777" w:rsidR="009E6DFF" w:rsidRPr="00B8351E" w:rsidRDefault="009E6DFF" w:rsidP="00B8351E">
                      <w:pPr>
                        <w:ind w:firstLine="0"/>
                        <w:jc w:val="left"/>
                        <w:rPr>
                          <w:rFonts w:ascii="Courier New" w:hAnsi="Courier New" w:cs="Courier New"/>
                          <w:sz w:val="20"/>
                        </w:rPr>
                      </w:pPr>
                      <w:r w:rsidRPr="00B8351E">
                        <w:rPr>
                          <w:rFonts w:ascii="Courier New" w:hAnsi="Courier New" w:cs="Courier New"/>
                          <w:sz w:val="20"/>
                          <w:lang w:val="en-US"/>
                        </w:rPr>
                        <w:t xml:space="preserve">    </w:t>
                      </w:r>
                      <w:r w:rsidRPr="00B8351E">
                        <w:rPr>
                          <w:rFonts w:ascii="Courier New" w:hAnsi="Courier New" w:cs="Courier New"/>
                          <w:sz w:val="20"/>
                        </w:rPr>
                        <w:t>ResourceUsage.Quantity AS [Количество использованных единиц],</w:t>
                      </w:r>
                    </w:p>
                    <w:p w14:paraId="4902F81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rPr>
                        <w:t xml:space="preserve">    </w:t>
                      </w:r>
                      <w:r w:rsidRPr="00B8351E">
                        <w:rPr>
                          <w:rFonts w:ascii="Courier New" w:hAnsi="Courier New" w:cs="Courier New"/>
                          <w:sz w:val="20"/>
                          <w:lang w:val="en-US"/>
                        </w:rPr>
                        <w:t>Resources.Cost AS [</w:t>
                      </w:r>
                      <w:r w:rsidRPr="00B8351E">
                        <w:rPr>
                          <w:rFonts w:ascii="Courier New" w:hAnsi="Courier New" w:cs="Courier New"/>
                          <w:sz w:val="20"/>
                        </w:rPr>
                        <w:t>Стоимость</w:t>
                      </w:r>
                      <w:r w:rsidRPr="00B8351E">
                        <w:rPr>
                          <w:rFonts w:ascii="Courier New" w:hAnsi="Courier New" w:cs="Courier New"/>
                          <w:sz w:val="20"/>
                          <w:lang w:val="en-US"/>
                        </w:rPr>
                        <w:t xml:space="preserve"> </w:t>
                      </w:r>
                      <w:r w:rsidRPr="00B8351E">
                        <w:rPr>
                          <w:rFonts w:ascii="Courier New" w:hAnsi="Courier New" w:cs="Courier New"/>
                          <w:sz w:val="20"/>
                        </w:rPr>
                        <w:t>ресурса</w:t>
                      </w:r>
                      <w:r w:rsidRPr="00B8351E">
                        <w:rPr>
                          <w:rFonts w:ascii="Courier New" w:hAnsi="Courier New" w:cs="Courier New"/>
                          <w:sz w:val="20"/>
                          <w:lang w:val="en-US"/>
                        </w:rPr>
                        <w:t>],</w:t>
                      </w:r>
                    </w:p>
                    <w:p w14:paraId="11F464A6"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ROUND(ResourceUsage.Quantity * Resources.Cost, 2) AS [</w:t>
                      </w:r>
                      <w:r w:rsidRPr="00B8351E">
                        <w:rPr>
                          <w:rFonts w:ascii="Courier New" w:hAnsi="Courier New" w:cs="Courier New"/>
                          <w:sz w:val="20"/>
                        </w:rPr>
                        <w:t>Затраты</w:t>
                      </w:r>
                      <w:r w:rsidRPr="00B8351E">
                        <w:rPr>
                          <w:rFonts w:ascii="Courier New" w:hAnsi="Courier New" w:cs="Courier New"/>
                          <w:sz w:val="20"/>
                          <w:lang w:val="en-US"/>
                        </w:rPr>
                        <w:t>]</w:t>
                      </w:r>
                    </w:p>
                    <w:p w14:paraId="2DA49D7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FROM ResourceUsage</w:t>
                      </w:r>
                    </w:p>
                    <w:p w14:paraId="1F3A21CC"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Resources ON ResourceUsage.ResourceID = Resources.ResourceID</w:t>
                      </w:r>
                    </w:p>
                    <w:p w14:paraId="142F45BC"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ProjectStages ON ResourceUsage.StageID = ProjectStages.StageID</w:t>
                      </w:r>
                    </w:p>
                    <w:p w14:paraId="749300BB"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Projects ON ProjectStages.ProjectID = Projects.ProjectID</w:t>
                      </w:r>
                    </w:p>
                    <w:p w14:paraId="468FF20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WHERE ProjectStages.StageStartDate &gt;= '2025-01-01'</w:t>
                      </w:r>
                    </w:p>
                    <w:p w14:paraId="1B45E120"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AND ProjectStages.StageEndDate &lt;= '2025-12-31'</w:t>
                      </w:r>
                    </w:p>
                    <w:p w14:paraId="62DA3A8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AND ProjectStages.ProjectID = 100001</w:t>
                      </w:r>
                    </w:p>
                    <w:p w14:paraId="690425D5"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ORDER BY Resources.ResourceName, ProjectStages.StageStartDate;</w:t>
                      </w:r>
                    </w:p>
                    <w:p w14:paraId="4BFC89A9" w14:textId="77777777" w:rsidR="009E6DFF" w:rsidRPr="00B8351E" w:rsidRDefault="009E6DFF" w:rsidP="00B8351E">
                      <w:pPr>
                        <w:ind w:firstLine="0"/>
                        <w:jc w:val="left"/>
                        <w:rPr>
                          <w:sz w:val="20"/>
                          <w:lang w:val="en-US"/>
                        </w:rPr>
                      </w:pPr>
                    </w:p>
                  </w:txbxContent>
                </v:textbox>
                <w10:wrap type="square" anchorx="margin"/>
              </v:shape>
            </w:pict>
          </mc:Fallback>
        </mc:AlternateContent>
      </w:r>
      <w:r w:rsidR="003B5147" w:rsidRPr="00B8351E">
        <w:rPr>
          <w:rStyle w:val="a8"/>
        </w:rPr>
        <w:t>Листинг 4.2 – Запрос на выборку данных для отчета «Срезы выполнения контрактов»</w:t>
      </w:r>
    </w:p>
    <w:p w14:paraId="58960EF1" w14:textId="485F2FA6" w:rsidR="003B5147" w:rsidRDefault="003B5147" w:rsidP="00FF0B08">
      <w:r>
        <w:t xml:space="preserve">Для построения отчета в запросе необходимо указать </w:t>
      </w:r>
      <w:r w:rsidR="0067742A">
        <w:rPr>
          <w:lang w:val="en-US"/>
        </w:rPr>
        <w:t>Project</w:t>
      </w:r>
      <w:r>
        <w:rPr>
          <w:lang w:val="en-US"/>
        </w:rPr>
        <w:t>ID</w:t>
      </w:r>
      <w:r>
        <w:t xml:space="preserve">, обозначающий </w:t>
      </w:r>
      <w:r>
        <w:rPr>
          <w:lang w:val="en-US"/>
        </w:rPr>
        <w:t>ID</w:t>
      </w:r>
      <w:r>
        <w:t xml:space="preserve"> проекта</w:t>
      </w:r>
      <w:r w:rsidR="0067742A" w:rsidRPr="0067742A">
        <w:t xml:space="preserve"> </w:t>
      </w:r>
      <w:r w:rsidR="0067742A">
        <w:t>и период</w:t>
      </w:r>
      <w:r>
        <w:t>.</w:t>
      </w:r>
    </w:p>
    <w:p w14:paraId="7C49E215" w14:textId="77777777" w:rsidR="00F633E3" w:rsidRDefault="00EC066C" w:rsidP="00B8351E">
      <w:pPr>
        <w:ind w:firstLine="0"/>
        <w:jc w:val="center"/>
      </w:pPr>
      <w:r w:rsidRPr="00EC066C">
        <w:rPr>
          <w:noProof/>
          <w:lang w:eastAsia="ru-RU"/>
        </w:rPr>
        <w:drawing>
          <wp:inline distT="0" distB="0" distL="0" distR="0" wp14:anchorId="5C7E0681" wp14:editId="4FE988B6">
            <wp:extent cx="6099514" cy="2242341"/>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1141"/>
                    <a:stretch/>
                  </pic:blipFill>
                  <pic:spPr bwMode="auto">
                    <a:xfrm>
                      <a:off x="0" y="0"/>
                      <a:ext cx="6180564" cy="2272137"/>
                    </a:xfrm>
                    <a:prstGeom prst="rect">
                      <a:avLst/>
                    </a:prstGeom>
                    <a:ln>
                      <a:noFill/>
                    </a:ln>
                    <a:extLst>
                      <a:ext uri="{53640926-AAD7-44D8-BBD7-CCE9431645EC}">
                        <a14:shadowObscured xmlns:a14="http://schemas.microsoft.com/office/drawing/2010/main"/>
                      </a:ext>
                    </a:extLst>
                  </pic:spPr>
                </pic:pic>
              </a:graphicData>
            </a:graphic>
          </wp:inline>
        </w:drawing>
      </w:r>
    </w:p>
    <w:p w14:paraId="0BE9C225" w14:textId="1A61B70A" w:rsidR="003B5147" w:rsidRDefault="00F633E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8</w:t>
      </w:r>
      <w:r w:rsidR="00181213">
        <w:rPr>
          <w:noProof/>
        </w:rPr>
        <w:fldChar w:fldCharType="end"/>
      </w:r>
      <w:r>
        <w:t xml:space="preserve"> – Результат выборки для построения отчета «Срезы выполнения контрактов»</w:t>
      </w:r>
    </w:p>
    <w:p w14:paraId="7EF1C06D" w14:textId="0BA0F649" w:rsidR="00446A0E" w:rsidRDefault="008604AE" w:rsidP="00FF0B08">
      <w:r>
        <w:t xml:space="preserve">Отчет «Фактические затраты на проект» представляет собой информацию о совокупной стоимости материальных ресурсов и затрат на оплату заработной платы сотрудников по всем проектам. Для построения отчета необходима следующая информация: сумма, потраченная на заработную плату и материальные ресурсы. В Листинге 4.3 представлен код запроса. На </w:t>
      </w:r>
      <w:r w:rsidRPr="00F633E3">
        <w:t>Рисунке</w:t>
      </w:r>
      <w:r w:rsidR="00F633E3">
        <w:t xml:space="preserve"> 4.9</w:t>
      </w:r>
      <w:r>
        <w:t xml:space="preserve"> представлен результат запроса.</w:t>
      </w:r>
    </w:p>
    <w:p w14:paraId="59627C83" w14:textId="6D255C7E" w:rsidR="008604AE" w:rsidRPr="00B8351E" w:rsidRDefault="008604AE" w:rsidP="00B8351E">
      <w:pPr>
        <w:ind w:firstLine="0"/>
        <w:rPr>
          <w:rStyle w:val="a8"/>
        </w:rPr>
      </w:pPr>
      <w:r w:rsidRPr="00B8351E">
        <w:rPr>
          <w:rStyle w:val="a8"/>
          <w:noProof/>
          <w:lang w:eastAsia="ru-RU"/>
        </w:rPr>
        <w:lastRenderedPageBreak/>
        <mc:AlternateContent>
          <mc:Choice Requires="wps">
            <w:drawing>
              <wp:anchor distT="45720" distB="45720" distL="114300" distR="114300" simplePos="0" relativeHeight="251668480" behindDoc="0" locked="0" layoutInCell="1" allowOverlap="1" wp14:anchorId="324F97C4" wp14:editId="19832E62">
                <wp:simplePos x="0" y="0"/>
                <wp:positionH relativeFrom="margin">
                  <wp:align>left</wp:align>
                </wp:positionH>
                <wp:positionV relativeFrom="paragraph">
                  <wp:posOffset>223424</wp:posOffset>
                </wp:positionV>
                <wp:extent cx="6098540" cy="3061970"/>
                <wp:effectExtent l="0" t="0" r="16510" b="24130"/>
                <wp:wrapSquare wrapText="bothSides"/>
                <wp:docPr id="199" name="Надпись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3062378"/>
                        </a:xfrm>
                        <a:prstGeom prst="rect">
                          <a:avLst/>
                        </a:prstGeom>
                        <a:solidFill>
                          <a:srgbClr val="FFFFFF"/>
                        </a:solidFill>
                        <a:ln w="9525">
                          <a:solidFill>
                            <a:srgbClr val="000000"/>
                          </a:solidFill>
                          <a:miter lim="800000"/>
                          <a:headEnd/>
                          <a:tailEnd/>
                        </a:ln>
                      </wps:spPr>
                      <wps:txbx>
                        <w:txbxContent>
                          <w:p w14:paraId="53E8B2C0"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SELECT </w:t>
                            </w:r>
                          </w:p>
                          <w:p w14:paraId="211E5535" w14:textId="37C52CDE"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ProjectStages.ProjectID AS [</w:t>
                            </w:r>
                            <w:r w:rsidRPr="00B8351E">
                              <w:rPr>
                                <w:rFonts w:ascii="Courier New" w:hAnsi="Courier New" w:cs="Courier New"/>
                                <w:sz w:val="20"/>
                              </w:rPr>
                              <w:t>Проект</w:t>
                            </w:r>
                            <w:r w:rsidRPr="00B8351E">
                              <w:rPr>
                                <w:rFonts w:ascii="Courier New" w:hAnsi="Courier New" w:cs="Courier New"/>
                                <w:sz w:val="20"/>
                                <w:lang w:val="en-US"/>
                              </w:rPr>
                              <w:t>],</w:t>
                            </w:r>
                          </w:p>
                          <w:p w14:paraId="23B7837C" w14:textId="24BB79C2"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ROUND(SUM(DISTINCT Workloads.HoursWorked * (Employees.Salary)), 2) AS [</w:t>
                            </w:r>
                            <w:r w:rsidRPr="00B8351E">
                              <w:rPr>
                                <w:rFonts w:ascii="Courier New" w:hAnsi="Courier New" w:cs="Courier New"/>
                                <w:sz w:val="20"/>
                              </w:rPr>
                              <w:t>Заработная</w:t>
                            </w:r>
                            <w:r w:rsidRPr="00B8351E">
                              <w:rPr>
                                <w:rFonts w:ascii="Courier New" w:hAnsi="Courier New" w:cs="Courier New"/>
                                <w:sz w:val="20"/>
                                <w:lang w:val="en-US"/>
                              </w:rPr>
                              <w:t xml:space="preserve"> </w:t>
                            </w:r>
                            <w:r w:rsidRPr="00B8351E">
                              <w:rPr>
                                <w:rFonts w:ascii="Courier New" w:hAnsi="Courier New" w:cs="Courier New"/>
                                <w:sz w:val="20"/>
                              </w:rPr>
                              <w:t>плата</w:t>
                            </w:r>
                            <w:r w:rsidRPr="00B8351E">
                              <w:rPr>
                                <w:rFonts w:ascii="Courier New" w:hAnsi="Courier New" w:cs="Courier New"/>
                                <w:sz w:val="20"/>
                                <w:lang w:val="en-US"/>
                              </w:rPr>
                              <w:t>],</w:t>
                            </w:r>
                          </w:p>
                          <w:p w14:paraId="523BEC7C" w14:textId="473ADB52"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ROUND(SUM(DISTINCT ResourceUsage.Quantity * Resources.Cost), 2) AS [</w:t>
                            </w:r>
                            <w:r w:rsidRPr="00B8351E">
                              <w:rPr>
                                <w:rFonts w:ascii="Courier New" w:hAnsi="Courier New" w:cs="Courier New"/>
                                <w:sz w:val="20"/>
                              </w:rPr>
                              <w:t>Затраты</w:t>
                            </w:r>
                            <w:r w:rsidRPr="00B8351E">
                              <w:rPr>
                                <w:rFonts w:ascii="Courier New" w:hAnsi="Courier New" w:cs="Courier New"/>
                                <w:sz w:val="20"/>
                                <w:lang w:val="en-US"/>
                              </w:rPr>
                              <w:t xml:space="preserve"> </w:t>
                            </w:r>
                            <w:r w:rsidRPr="00B8351E">
                              <w:rPr>
                                <w:rFonts w:ascii="Courier New" w:hAnsi="Courier New" w:cs="Courier New"/>
                                <w:sz w:val="20"/>
                              </w:rPr>
                              <w:t>на</w:t>
                            </w:r>
                            <w:r w:rsidRPr="00B8351E">
                              <w:rPr>
                                <w:rFonts w:ascii="Courier New" w:hAnsi="Courier New" w:cs="Courier New"/>
                                <w:sz w:val="20"/>
                                <w:lang w:val="en-US"/>
                              </w:rPr>
                              <w:t xml:space="preserve"> </w:t>
                            </w:r>
                            <w:r w:rsidRPr="00B8351E">
                              <w:rPr>
                                <w:rFonts w:ascii="Courier New" w:hAnsi="Courier New" w:cs="Courier New"/>
                                <w:sz w:val="20"/>
                              </w:rPr>
                              <w:t>ресурсы</w:t>
                            </w:r>
                            <w:r w:rsidRPr="00B8351E">
                              <w:rPr>
                                <w:rFonts w:ascii="Courier New" w:hAnsi="Courier New" w:cs="Courier New"/>
                                <w:sz w:val="20"/>
                                <w:lang w:val="en-US"/>
                              </w:rPr>
                              <w:t>],</w:t>
                            </w:r>
                          </w:p>
                          <w:p w14:paraId="5FEC32FA" w14:textId="3444D9F6"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ROUND(SUM(DISTINCT Workloads.HoursWorked * (Employees.Salary)) + SUM(DISTINCT ResourceUsage.Quantity * Resources.Cost), 2) AS [</w:t>
                            </w:r>
                            <w:r w:rsidRPr="00B8351E">
                              <w:rPr>
                                <w:rFonts w:ascii="Courier New" w:hAnsi="Courier New" w:cs="Courier New"/>
                                <w:sz w:val="20"/>
                              </w:rPr>
                              <w:t>Общие</w:t>
                            </w:r>
                            <w:r w:rsidRPr="00B8351E">
                              <w:rPr>
                                <w:rFonts w:ascii="Courier New" w:hAnsi="Courier New" w:cs="Courier New"/>
                                <w:sz w:val="20"/>
                                <w:lang w:val="en-US"/>
                              </w:rPr>
                              <w:t xml:space="preserve"> </w:t>
                            </w:r>
                            <w:r w:rsidRPr="00B8351E">
                              <w:rPr>
                                <w:rFonts w:ascii="Courier New" w:hAnsi="Courier New" w:cs="Courier New"/>
                                <w:sz w:val="20"/>
                              </w:rPr>
                              <w:t>затраты</w:t>
                            </w:r>
                            <w:r w:rsidRPr="00B8351E">
                              <w:rPr>
                                <w:rFonts w:ascii="Courier New" w:hAnsi="Courier New" w:cs="Courier New"/>
                                <w:sz w:val="20"/>
                                <w:lang w:val="en-US"/>
                              </w:rPr>
                              <w:t>]</w:t>
                            </w:r>
                          </w:p>
                          <w:p w14:paraId="036C8A2C" w14:textId="506A8B4E"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FROM ProjectStages</w:t>
                            </w:r>
                          </w:p>
                          <w:p w14:paraId="75FD7C4B" w14:textId="09E69E35"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LEFT JOIN Workloads ON ProjectStages.StageID = Workloads.StageID</w:t>
                            </w:r>
                          </w:p>
                          <w:p w14:paraId="18963FEF" w14:textId="66B5C7B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LEFT JOIN Employees ON Workloads.EmployeeID = Employees.EmployeeID</w:t>
                            </w:r>
                          </w:p>
                          <w:p w14:paraId="571F82DF" w14:textId="66BBAD7E"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LEFT JOIN ResourceUsage ON ProjectStages.StageID = ResourceUsage.StageID</w:t>
                            </w:r>
                          </w:p>
                          <w:p w14:paraId="6EEC970D" w14:textId="76FCB725"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LEFT JOIN Resources ON ResourceUsage.ResourceID = Resources.ResourceID</w:t>
                            </w:r>
                          </w:p>
                          <w:p w14:paraId="1B9BA552" w14:textId="5F477190"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rPr>
                              <w:t>GROUP BY ProjectStage</w:t>
                            </w:r>
                            <w:r w:rsidRPr="00B8351E">
                              <w:rPr>
                                <w:rFonts w:ascii="Courier New" w:hAnsi="Courier New" w:cs="Courier New"/>
                                <w:sz w:val="20"/>
                                <w:lang w:val="en-US"/>
                              </w:rPr>
                              <w:t>s</w:t>
                            </w:r>
                            <w:r w:rsidRPr="00B8351E">
                              <w:rPr>
                                <w:rFonts w:ascii="Courier New" w:hAnsi="Courier New" w:cs="Courier New"/>
                                <w:sz w:val="20"/>
                              </w:rPr>
                              <w:t>.ProjectID;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4F97C4" id="Надпись 199" o:spid="_x0000_s1032" type="#_x0000_t202" style="position:absolute;left:0;text-align:left;margin-left:0;margin-top:17.6pt;width:480.2pt;height:241.1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">
                <v:textbox>
                  <w:txbxContent>
                    <w:p w14:paraId="53E8B2C0"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SELECT </w:t>
                      </w:r>
                    </w:p>
                    <w:p w14:paraId="211E5535" w14:textId="37C52CDE"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ProjectStages.ProjectID AS [</w:t>
                      </w:r>
                      <w:r w:rsidRPr="00B8351E">
                        <w:rPr>
                          <w:rFonts w:ascii="Courier New" w:hAnsi="Courier New" w:cs="Courier New"/>
                          <w:sz w:val="20"/>
                        </w:rPr>
                        <w:t>Проект</w:t>
                      </w:r>
                      <w:r w:rsidRPr="00B8351E">
                        <w:rPr>
                          <w:rFonts w:ascii="Courier New" w:hAnsi="Courier New" w:cs="Courier New"/>
                          <w:sz w:val="20"/>
                          <w:lang w:val="en-US"/>
                        </w:rPr>
                        <w:t>],</w:t>
                      </w:r>
                    </w:p>
                    <w:p w14:paraId="23B7837C" w14:textId="24BB79C2"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ROUND(SUM(DISTINCT Workloads.HoursWorked * (Employees.Salary)), 2) AS [</w:t>
                      </w:r>
                      <w:r w:rsidRPr="00B8351E">
                        <w:rPr>
                          <w:rFonts w:ascii="Courier New" w:hAnsi="Courier New" w:cs="Courier New"/>
                          <w:sz w:val="20"/>
                        </w:rPr>
                        <w:t>Заработная</w:t>
                      </w:r>
                      <w:r w:rsidRPr="00B8351E">
                        <w:rPr>
                          <w:rFonts w:ascii="Courier New" w:hAnsi="Courier New" w:cs="Courier New"/>
                          <w:sz w:val="20"/>
                          <w:lang w:val="en-US"/>
                        </w:rPr>
                        <w:t xml:space="preserve"> </w:t>
                      </w:r>
                      <w:r w:rsidRPr="00B8351E">
                        <w:rPr>
                          <w:rFonts w:ascii="Courier New" w:hAnsi="Courier New" w:cs="Courier New"/>
                          <w:sz w:val="20"/>
                        </w:rPr>
                        <w:t>плата</w:t>
                      </w:r>
                      <w:r w:rsidRPr="00B8351E">
                        <w:rPr>
                          <w:rFonts w:ascii="Courier New" w:hAnsi="Courier New" w:cs="Courier New"/>
                          <w:sz w:val="20"/>
                          <w:lang w:val="en-US"/>
                        </w:rPr>
                        <w:t>],</w:t>
                      </w:r>
                    </w:p>
                    <w:p w14:paraId="523BEC7C" w14:textId="473ADB52"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ROUND(SUM(DISTINCT ResourceUsage.Quantity * Resources.Cost), 2) AS [</w:t>
                      </w:r>
                      <w:r w:rsidRPr="00B8351E">
                        <w:rPr>
                          <w:rFonts w:ascii="Courier New" w:hAnsi="Courier New" w:cs="Courier New"/>
                          <w:sz w:val="20"/>
                        </w:rPr>
                        <w:t>Затраты</w:t>
                      </w:r>
                      <w:r w:rsidRPr="00B8351E">
                        <w:rPr>
                          <w:rFonts w:ascii="Courier New" w:hAnsi="Courier New" w:cs="Courier New"/>
                          <w:sz w:val="20"/>
                          <w:lang w:val="en-US"/>
                        </w:rPr>
                        <w:t xml:space="preserve"> </w:t>
                      </w:r>
                      <w:r w:rsidRPr="00B8351E">
                        <w:rPr>
                          <w:rFonts w:ascii="Courier New" w:hAnsi="Courier New" w:cs="Courier New"/>
                          <w:sz w:val="20"/>
                        </w:rPr>
                        <w:t>на</w:t>
                      </w:r>
                      <w:r w:rsidRPr="00B8351E">
                        <w:rPr>
                          <w:rFonts w:ascii="Courier New" w:hAnsi="Courier New" w:cs="Courier New"/>
                          <w:sz w:val="20"/>
                          <w:lang w:val="en-US"/>
                        </w:rPr>
                        <w:t xml:space="preserve"> </w:t>
                      </w:r>
                      <w:r w:rsidRPr="00B8351E">
                        <w:rPr>
                          <w:rFonts w:ascii="Courier New" w:hAnsi="Courier New" w:cs="Courier New"/>
                          <w:sz w:val="20"/>
                        </w:rPr>
                        <w:t>ресурсы</w:t>
                      </w:r>
                      <w:r w:rsidRPr="00B8351E">
                        <w:rPr>
                          <w:rFonts w:ascii="Courier New" w:hAnsi="Courier New" w:cs="Courier New"/>
                          <w:sz w:val="20"/>
                          <w:lang w:val="en-US"/>
                        </w:rPr>
                        <w:t>],</w:t>
                      </w:r>
                    </w:p>
                    <w:p w14:paraId="5FEC32FA" w14:textId="3444D9F6"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ROUND(SUM(DISTINCT Workloads.HoursWorked * (Employees.Salary)) + SUM(DISTINCT ResourceUsage.Quantity * Resources.Cost), 2) AS [</w:t>
                      </w:r>
                      <w:r w:rsidRPr="00B8351E">
                        <w:rPr>
                          <w:rFonts w:ascii="Courier New" w:hAnsi="Courier New" w:cs="Courier New"/>
                          <w:sz w:val="20"/>
                        </w:rPr>
                        <w:t>Общие</w:t>
                      </w:r>
                      <w:r w:rsidRPr="00B8351E">
                        <w:rPr>
                          <w:rFonts w:ascii="Courier New" w:hAnsi="Courier New" w:cs="Courier New"/>
                          <w:sz w:val="20"/>
                          <w:lang w:val="en-US"/>
                        </w:rPr>
                        <w:t xml:space="preserve"> </w:t>
                      </w:r>
                      <w:r w:rsidRPr="00B8351E">
                        <w:rPr>
                          <w:rFonts w:ascii="Courier New" w:hAnsi="Courier New" w:cs="Courier New"/>
                          <w:sz w:val="20"/>
                        </w:rPr>
                        <w:t>затраты</w:t>
                      </w:r>
                      <w:r w:rsidRPr="00B8351E">
                        <w:rPr>
                          <w:rFonts w:ascii="Courier New" w:hAnsi="Courier New" w:cs="Courier New"/>
                          <w:sz w:val="20"/>
                          <w:lang w:val="en-US"/>
                        </w:rPr>
                        <w:t>]</w:t>
                      </w:r>
                    </w:p>
                    <w:p w14:paraId="036C8A2C" w14:textId="506A8B4E"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FROM ProjectStages</w:t>
                      </w:r>
                    </w:p>
                    <w:p w14:paraId="75FD7C4B" w14:textId="09E69E35"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LEFT JOIN Workloads ON ProjectStages.StageID = Workloads.StageID</w:t>
                      </w:r>
                    </w:p>
                    <w:p w14:paraId="18963FEF" w14:textId="66B5C7B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LEFT JOIN Employees ON Workloads.EmployeeID = Employees.EmployeeID</w:t>
                      </w:r>
                    </w:p>
                    <w:p w14:paraId="571F82DF" w14:textId="66BBAD7E"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LEFT JOIN ResourceUsage ON ProjectStages.StageID = ResourceUsage.StageID</w:t>
                      </w:r>
                    </w:p>
                    <w:p w14:paraId="6EEC970D" w14:textId="76FCB725"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LEFT JOIN Resources ON ResourceUsage.ResourceID = Resources.ResourceID</w:t>
                      </w:r>
                    </w:p>
                    <w:p w14:paraId="1B9BA552" w14:textId="5F477190"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rPr>
                        <w:t>GROUP BY ProjectStage</w:t>
                      </w:r>
                      <w:r w:rsidRPr="00B8351E">
                        <w:rPr>
                          <w:rFonts w:ascii="Courier New" w:hAnsi="Courier New" w:cs="Courier New"/>
                          <w:sz w:val="20"/>
                          <w:lang w:val="en-US"/>
                        </w:rPr>
                        <w:t>s</w:t>
                      </w:r>
                      <w:r w:rsidRPr="00B8351E">
                        <w:rPr>
                          <w:rFonts w:ascii="Courier New" w:hAnsi="Courier New" w:cs="Courier New"/>
                          <w:sz w:val="20"/>
                        </w:rPr>
                        <w:t>.ProjectID;</w:t>
                      </w:r>
                    </w:p>
                  </w:txbxContent>
                </v:textbox>
                <w10:wrap type="square" anchorx="margin"/>
              </v:shape>
            </w:pict>
          </mc:Fallback>
        </mc:AlternateContent>
      </w:r>
      <w:r w:rsidRPr="00B8351E">
        <w:rPr>
          <w:rStyle w:val="a8"/>
        </w:rPr>
        <w:t>Листинг 4.3 – Запрос на выборку данных для отчета «Фактические затраты на проект»</w:t>
      </w:r>
    </w:p>
    <w:p w14:paraId="450473F3" w14:textId="3A9DEC6F" w:rsidR="00F633E3" w:rsidRDefault="00560080" w:rsidP="00B8351E">
      <w:pPr>
        <w:ind w:firstLine="0"/>
        <w:jc w:val="center"/>
      </w:pPr>
      <w:r w:rsidRPr="00560080">
        <w:rPr>
          <w:noProof/>
          <w:lang w:eastAsia="ru-RU"/>
        </w:rPr>
        <w:drawing>
          <wp:inline distT="0" distB="0" distL="0" distR="0" wp14:anchorId="578440C7" wp14:editId="07B60610">
            <wp:extent cx="3933825" cy="9334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933825" cy="933450"/>
                    </a:xfrm>
                    <a:prstGeom prst="rect">
                      <a:avLst/>
                    </a:prstGeom>
                  </pic:spPr>
                </pic:pic>
              </a:graphicData>
            </a:graphic>
          </wp:inline>
        </w:drawing>
      </w:r>
    </w:p>
    <w:p w14:paraId="4DC81360" w14:textId="113525A0" w:rsidR="008604AE" w:rsidRDefault="00F633E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9</w:t>
      </w:r>
      <w:r w:rsidR="00181213">
        <w:rPr>
          <w:noProof/>
        </w:rPr>
        <w:fldChar w:fldCharType="end"/>
      </w:r>
      <w:r>
        <w:t xml:space="preserve"> – Результат выборки для построения отчета «Фактические затраты на проект»</w:t>
      </w:r>
    </w:p>
    <w:p w14:paraId="7DD64085" w14:textId="2A3DB828" w:rsidR="004417E3" w:rsidRDefault="004417E3" w:rsidP="00FF0B08">
      <w:r>
        <w:t xml:space="preserve">Отчет «Жизненный цикл проекта» представляет собой информацию о статусе этапов определённого проекта. Для построения отчета необходима информация о фактическом окончании этапа проекта, названии этапа проекта и его статусе. Код запроса представлен в Листинге 4.4. Результат запроса представлен на </w:t>
      </w:r>
      <w:r w:rsidRPr="00F633E3">
        <w:t>Рисунке</w:t>
      </w:r>
      <w:r w:rsidR="00F633E3">
        <w:t xml:space="preserve"> 4.10</w:t>
      </w:r>
      <w:r>
        <w:t>.</w:t>
      </w:r>
    </w:p>
    <w:p w14:paraId="357C8C55" w14:textId="6518A7D3" w:rsidR="004417E3" w:rsidRPr="00B8351E" w:rsidRDefault="004417E3" w:rsidP="00B8351E">
      <w:pPr>
        <w:ind w:firstLine="0"/>
        <w:rPr>
          <w:rStyle w:val="a8"/>
        </w:rPr>
      </w:pPr>
      <w:r w:rsidRPr="00B8351E">
        <w:rPr>
          <w:rStyle w:val="a8"/>
          <w:noProof/>
          <w:lang w:eastAsia="ru-RU"/>
        </w:rPr>
        <mc:AlternateContent>
          <mc:Choice Requires="wps">
            <w:drawing>
              <wp:anchor distT="45720" distB="45720" distL="114300" distR="114300" simplePos="0" relativeHeight="251670528" behindDoc="0" locked="0" layoutInCell="1" allowOverlap="1" wp14:anchorId="062068D5" wp14:editId="24D82391">
                <wp:simplePos x="0" y="0"/>
                <wp:positionH relativeFrom="margin">
                  <wp:align>left</wp:align>
                </wp:positionH>
                <wp:positionV relativeFrom="paragraph">
                  <wp:posOffset>284259</wp:posOffset>
                </wp:positionV>
                <wp:extent cx="6098540" cy="1759585"/>
                <wp:effectExtent l="0" t="0" r="16510" b="12065"/>
                <wp:wrapSquare wrapText="bothSides"/>
                <wp:docPr id="201" name="Надпись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759788"/>
                        </a:xfrm>
                        <a:prstGeom prst="rect">
                          <a:avLst/>
                        </a:prstGeom>
                        <a:solidFill>
                          <a:srgbClr val="FFFFFF"/>
                        </a:solidFill>
                        <a:ln w="9525">
                          <a:solidFill>
                            <a:srgbClr val="000000"/>
                          </a:solidFill>
                          <a:miter lim="800000"/>
                          <a:headEnd/>
                          <a:tailEnd/>
                        </a:ln>
                      </wps:spPr>
                      <wps:txbx>
                        <w:txbxContent>
                          <w:p w14:paraId="05FB63D4"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SELECT </w:t>
                            </w:r>
                          </w:p>
                          <w:p w14:paraId="183180E1" w14:textId="7F96EB11"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ProjectStages.StageID AS [</w:t>
                            </w:r>
                            <w:r w:rsidRPr="00B8351E">
                              <w:rPr>
                                <w:rFonts w:ascii="Courier New" w:hAnsi="Courier New" w:cs="Courier New"/>
                                <w:sz w:val="20"/>
                              </w:rPr>
                              <w:t>Этап</w:t>
                            </w:r>
                            <w:r w:rsidRPr="00B8351E">
                              <w:rPr>
                                <w:rFonts w:ascii="Courier New" w:hAnsi="Courier New" w:cs="Courier New"/>
                                <w:sz w:val="20"/>
                                <w:lang w:val="en-US"/>
                              </w:rPr>
                              <w:t>],</w:t>
                            </w:r>
                          </w:p>
                          <w:p w14:paraId="3E29E871" w14:textId="65247293"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ProjectStages.StageName AS [</w:t>
                            </w:r>
                            <w:r w:rsidRPr="00B8351E">
                              <w:rPr>
                                <w:rFonts w:ascii="Courier New" w:hAnsi="Courier New" w:cs="Courier New"/>
                                <w:sz w:val="20"/>
                              </w:rPr>
                              <w:t>Название</w:t>
                            </w:r>
                            <w:r w:rsidRPr="00B8351E">
                              <w:rPr>
                                <w:rFonts w:ascii="Courier New" w:hAnsi="Courier New" w:cs="Courier New"/>
                                <w:sz w:val="20"/>
                                <w:lang w:val="en-US"/>
                              </w:rPr>
                              <w:t xml:space="preserve"> </w:t>
                            </w:r>
                            <w:r w:rsidRPr="00B8351E">
                              <w:rPr>
                                <w:rFonts w:ascii="Courier New" w:hAnsi="Courier New" w:cs="Courier New"/>
                                <w:sz w:val="20"/>
                              </w:rPr>
                              <w:t>этапа</w:t>
                            </w:r>
                            <w:r w:rsidRPr="00B8351E">
                              <w:rPr>
                                <w:rFonts w:ascii="Courier New" w:hAnsi="Courier New" w:cs="Courier New"/>
                                <w:sz w:val="20"/>
                                <w:lang w:val="en-US"/>
                              </w:rPr>
                              <w:t>],</w:t>
                            </w:r>
                          </w:p>
                          <w:p w14:paraId="68C7136F" w14:textId="424C5954"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ProjectStages.ActualEndDate AS [</w:t>
                            </w:r>
                            <w:r w:rsidRPr="00B8351E">
                              <w:rPr>
                                <w:rFonts w:ascii="Courier New" w:hAnsi="Courier New" w:cs="Courier New"/>
                                <w:sz w:val="20"/>
                              </w:rPr>
                              <w:t>Фактическая</w:t>
                            </w:r>
                            <w:r w:rsidRPr="00B8351E">
                              <w:rPr>
                                <w:rFonts w:ascii="Courier New" w:hAnsi="Courier New" w:cs="Courier New"/>
                                <w:sz w:val="20"/>
                                <w:lang w:val="en-US"/>
                              </w:rPr>
                              <w:t xml:space="preserve"> </w:t>
                            </w:r>
                            <w:r w:rsidRPr="00B8351E">
                              <w:rPr>
                                <w:rFonts w:ascii="Courier New" w:hAnsi="Courier New" w:cs="Courier New"/>
                                <w:sz w:val="20"/>
                              </w:rPr>
                              <w:t>дата</w:t>
                            </w:r>
                            <w:r w:rsidRPr="00B8351E">
                              <w:rPr>
                                <w:rFonts w:ascii="Courier New" w:hAnsi="Courier New" w:cs="Courier New"/>
                                <w:sz w:val="20"/>
                                <w:lang w:val="en-US"/>
                              </w:rPr>
                              <w:t xml:space="preserve"> </w:t>
                            </w:r>
                            <w:r w:rsidRPr="00B8351E">
                              <w:rPr>
                                <w:rFonts w:ascii="Courier New" w:hAnsi="Courier New" w:cs="Courier New"/>
                                <w:sz w:val="20"/>
                              </w:rPr>
                              <w:t>окончания</w:t>
                            </w:r>
                            <w:r w:rsidRPr="00B8351E">
                              <w:rPr>
                                <w:rFonts w:ascii="Courier New" w:hAnsi="Courier New" w:cs="Courier New"/>
                                <w:sz w:val="20"/>
                                <w:lang w:val="en-US"/>
                              </w:rPr>
                              <w:t>],</w:t>
                            </w:r>
                          </w:p>
                          <w:p w14:paraId="3841881B" w14:textId="060BC2E3"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Statuses.StatusName AS [</w:t>
                            </w:r>
                            <w:r w:rsidRPr="00B8351E">
                              <w:rPr>
                                <w:rFonts w:ascii="Courier New" w:hAnsi="Courier New" w:cs="Courier New"/>
                                <w:sz w:val="20"/>
                              </w:rPr>
                              <w:t>Статус</w:t>
                            </w:r>
                            <w:r w:rsidRPr="00B8351E">
                              <w:rPr>
                                <w:rFonts w:ascii="Courier New" w:hAnsi="Courier New" w:cs="Courier New"/>
                                <w:sz w:val="20"/>
                                <w:lang w:val="en-US"/>
                              </w:rPr>
                              <w:t xml:space="preserve"> </w:t>
                            </w:r>
                            <w:r w:rsidRPr="00B8351E">
                              <w:rPr>
                                <w:rFonts w:ascii="Courier New" w:hAnsi="Courier New" w:cs="Courier New"/>
                                <w:sz w:val="20"/>
                              </w:rPr>
                              <w:t>этапа</w:t>
                            </w:r>
                            <w:r w:rsidRPr="00B8351E">
                              <w:rPr>
                                <w:rFonts w:ascii="Courier New" w:hAnsi="Courier New" w:cs="Courier New"/>
                                <w:sz w:val="20"/>
                                <w:lang w:val="en-US"/>
                              </w:rPr>
                              <w:t>]</w:t>
                            </w:r>
                          </w:p>
                          <w:p w14:paraId="450F342C" w14:textId="0C402A00"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FROM ProjectStages</w:t>
                            </w:r>
                          </w:p>
                          <w:p w14:paraId="735156F2" w14:textId="527C47D0"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Statuses ON ProjectStages.StatusID = Statuses.StatusID</w:t>
                            </w:r>
                          </w:p>
                          <w:p w14:paraId="12816F63" w14:textId="04DBDE58" w:rsidR="009E6DFF" w:rsidRPr="00B8351E" w:rsidRDefault="009E6DFF" w:rsidP="00B8351E">
                            <w:pPr>
                              <w:ind w:firstLine="0"/>
                              <w:jc w:val="left"/>
                              <w:rPr>
                                <w:rFonts w:ascii="Courier New" w:hAnsi="Courier New" w:cs="Courier New"/>
                                <w:sz w:val="20"/>
                              </w:rPr>
                            </w:pPr>
                            <w:r w:rsidRPr="00B8351E">
                              <w:rPr>
                                <w:rFonts w:ascii="Courier New" w:hAnsi="Courier New" w:cs="Courier New"/>
                                <w:sz w:val="20"/>
                              </w:rPr>
                              <w:t>WHERE ProjectStage</w:t>
                            </w:r>
                            <w:r w:rsidRPr="00B8351E">
                              <w:rPr>
                                <w:rFonts w:ascii="Courier New" w:hAnsi="Courier New" w:cs="Courier New"/>
                                <w:sz w:val="20"/>
                                <w:lang w:val="en-US"/>
                              </w:rPr>
                              <w:t>s</w:t>
                            </w:r>
                            <w:r w:rsidRPr="00B8351E">
                              <w:rPr>
                                <w:rFonts w:ascii="Courier New" w:hAnsi="Courier New" w:cs="Courier New"/>
                                <w:sz w:val="20"/>
                              </w:rPr>
                              <w:t>.ProjectID = 100001;</w:t>
                            </w:r>
                          </w:p>
                          <w:p w14:paraId="2BBB4FED" w14:textId="71989790" w:rsidR="009E6DFF" w:rsidRPr="00B8351E" w:rsidRDefault="009E6DFF" w:rsidP="00B8351E">
                            <w:pPr>
                              <w:ind w:firstLine="0"/>
                              <w:jc w:val="left"/>
                              <w:rPr>
                                <w:rFonts w:ascii="Courier New" w:hAnsi="Courier New" w:cs="Courier New"/>
                                <w:sz w:val="20"/>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2068D5" id="Надпись 201" o:spid="_x0000_s1033" type="#_x0000_t202" style="position:absolute;left:0;text-align:left;margin-left:0;margin-top:22.4pt;width:480.2pt;height:138.55pt;z-index:2516705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">
                <v:textbox>
                  <w:txbxContent>
                    <w:p w14:paraId="05FB63D4"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SELECT </w:t>
                      </w:r>
                    </w:p>
                    <w:p w14:paraId="183180E1" w14:textId="7F96EB11"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ProjectStages.StageID AS [</w:t>
                      </w:r>
                      <w:r w:rsidRPr="00B8351E">
                        <w:rPr>
                          <w:rFonts w:ascii="Courier New" w:hAnsi="Courier New" w:cs="Courier New"/>
                          <w:sz w:val="20"/>
                        </w:rPr>
                        <w:t>Этап</w:t>
                      </w:r>
                      <w:r w:rsidRPr="00B8351E">
                        <w:rPr>
                          <w:rFonts w:ascii="Courier New" w:hAnsi="Courier New" w:cs="Courier New"/>
                          <w:sz w:val="20"/>
                          <w:lang w:val="en-US"/>
                        </w:rPr>
                        <w:t>],</w:t>
                      </w:r>
                    </w:p>
                    <w:p w14:paraId="3E29E871" w14:textId="65247293"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ProjectStages.StageName AS [</w:t>
                      </w:r>
                      <w:r w:rsidRPr="00B8351E">
                        <w:rPr>
                          <w:rFonts w:ascii="Courier New" w:hAnsi="Courier New" w:cs="Courier New"/>
                          <w:sz w:val="20"/>
                        </w:rPr>
                        <w:t>Название</w:t>
                      </w:r>
                      <w:r w:rsidRPr="00B8351E">
                        <w:rPr>
                          <w:rFonts w:ascii="Courier New" w:hAnsi="Courier New" w:cs="Courier New"/>
                          <w:sz w:val="20"/>
                          <w:lang w:val="en-US"/>
                        </w:rPr>
                        <w:t xml:space="preserve"> </w:t>
                      </w:r>
                      <w:r w:rsidRPr="00B8351E">
                        <w:rPr>
                          <w:rFonts w:ascii="Courier New" w:hAnsi="Courier New" w:cs="Courier New"/>
                          <w:sz w:val="20"/>
                        </w:rPr>
                        <w:t>этапа</w:t>
                      </w:r>
                      <w:r w:rsidRPr="00B8351E">
                        <w:rPr>
                          <w:rFonts w:ascii="Courier New" w:hAnsi="Courier New" w:cs="Courier New"/>
                          <w:sz w:val="20"/>
                          <w:lang w:val="en-US"/>
                        </w:rPr>
                        <w:t>],</w:t>
                      </w:r>
                    </w:p>
                    <w:p w14:paraId="68C7136F" w14:textId="424C5954"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ProjectStages.ActualEndDate AS [</w:t>
                      </w:r>
                      <w:r w:rsidRPr="00B8351E">
                        <w:rPr>
                          <w:rFonts w:ascii="Courier New" w:hAnsi="Courier New" w:cs="Courier New"/>
                          <w:sz w:val="20"/>
                        </w:rPr>
                        <w:t>Фактическая</w:t>
                      </w:r>
                      <w:r w:rsidRPr="00B8351E">
                        <w:rPr>
                          <w:rFonts w:ascii="Courier New" w:hAnsi="Courier New" w:cs="Courier New"/>
                          <w:sz w:val="20"/>
                          <w:lang w:val="en-US"/>
                        </w:rPr>
                        <w:t xml:space="preserve"> </w:t>
                      </w:r>
                      <w:r w:rsidRPr="00B8351E">
                        <w:rPr>
                          <w:rFonts w:ascii="Courier New" w:hAnsi="Courier New" w:cs="Courier New"/>
                          <w:sz w:val="20"/>
                        </w:rPr>
                        <w:t>дата</w:t>
                      </w:r>
                      <w:r w:rsidRPr="00B8351E">
                        <w:rPr>
                          <w:rFonts w:ascii="Courier New" w:hAnsi="Courier New" w:cs="Courier New"/>
                          <w:sz w:val="20"/>
                          <w:lang w:val="en-US"/>
                        </w:rPr>
                        <w:t xml:space="preserve"> </w:t>
                      </w:r>
                      <w:r w:rsidRPr="00B8351E">
                        <w:rPr>
                          <w:rFonts w:ascii="Courier New" w:hAnsi="Courier New" w:cs="Courier New"/>
                          <w:sz w:val="20"/>
                        </w:rPr>
                        <w:t>окончания</w:t>
                      </w:r>
                      <w:r w:rsidRPr="00B8351E">
                        <w:rPr>
                          <w:rFonts w:ascii="Courier New" w:hAnsi="Courier New" w:cs="Courier New"/>
                          <w:sz w:val="20"/>
                          <w:lang w:val="en-US"/>
                        </w:rPr>
                        <w:t>],</w:t>
                      </w:r>
                    </w:p>
                    <w:p w14:paraId="3841881B" w14:textId="060BC2E3"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Statuses.StatusName AS [</w:t>
                      </w:r>
                      <w:r w:rsidRPr="00B8351E">
                        <w:rPr>
                          <w:rFonts w:ascii="Courier New" w:hAnsi="Courier New" w:cs="Courier New"/>
                          <w:sz w:val="20"/>
                        </w:rPr>
                        <w:t>Статус</w:t>
                      </w:r>
                      <w:r w:rsidRPr="00B8351E">
                        <w:rPr>
                          <w:rFonts w:ascii="Courier New" w:hAnsi="Courier New" w:cs="Courier New"/>
                          <w:sz w:val="20"/>
                          <w:lang w:val="en-US"/>
                        </w:rPr>
                        <w:t xml:space="preserve"> </w:t>
                      </w:r>
                      <w:r w:rsidRPr="00B8351E">
                        <w:rPr>
                          <w:rFonts w:ascii="Courier New" w:hAnsi="Courier New" w:cs="Courier New"/>
                          <w:sz w:val="20"/>
                        </w:rPr>
                        <w:t>этапа</w:t>
                      </w:r>
                      <w:r w:rsidRPr="00B8351E">
                        <w:rPr>
                          <w:rFonts w:ascii="Courier New" w:hAnsi="Courier New" w:cs="Courier New"/>
                          <w:sz w:val="20"/>
                          <w:lang w:val="en-US"/>
                        </w:rPr>
                        <w:t>]</w:t>
                      </w:r>
                    </w:p>
                    <w:p w14:paraId="450F342C" w14:textId="0C402A00"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FROM ProjectStages</w:t>
                      </w:r>
                    </w:p>
                    <w:p w14:paraId="735156F2" w14:textId="527C47D0"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JOIN Statuses ON ProjectStages.StatusID = Statuses.StatusID</w:t>
                      </w:r>
                    </w:p>
                    <w:p w14:paraId="12816F63" w14:textId="04DBDE58" w:rsidR="009E6DFF" w:rsidRPr="00B8351E" w:rsidRDefault="009E6DFF" w:rsidP="00B8351E">
                      <w:pPr>
                        <w:ind w:firstLine="0"/>
                        <w:jc w:val="left"/>
                        <w:rPr>
                          <w:rFonts w:ascii="Courier New" w:hAnsi="Courier New" w:cs="Courier New"/>
                          <w:sz w:val="20"/>
                        </w:rPr>
                      </w:pPr>
                      <w:r w:rsidRPr="00B8351E">
                        <w:rPr>
                          <w:rFonts w:ascii="Courier New" w:hAnsi="Courier New" w:cs="Courier New"/>
                          <w:sz w:val="20"/>
                        </w:rPr>
                        <w:t>WHERE ProjectStage</w:t>
                      </w:r>
                      <w:r w:rsidRPr="00B8351E">
                        <w:rPr>
                          <w:rFonts w:ascii="Courier New" w:hAnsi="Courier New" w:cs="Courier New"/>
                          <w:sz w:val="20"/>
                          <w:lang w:val="en-US"/>
                        </w:rPr>
                        <w:t>s</w:t>
                      </w:r>
                      <w:r w:rsidRPr="00B8351E">
                        <w:rPr>
                          <w:rFonts w:ascii="Courier New" w:hAnsi="Courier New" w:cs="Courier New"/>
                          <w:sz w:val="20"/>
                        </w:rPr>
                        <w:t>.ProjectID = 100001;</w:t>
                      </w:r>
                    </w:p>
                    <w:p w14:paraId="2BBB4FED" w14:textId="71989790" w:rsidR="009E6DFF" w:rsidRPr="00B8351E" w:rsidRDefault="009E6DFF" w:rsidP="00B8351E">
                      <w:pPr>
                        <w:ind w:firstLine="0"/>
                        <w:jc w:val="left"/>
                        <w:rPr>
                          <w:rFonts w:ascii="Courier New" w:hAnsi="Courier New" w:cs="Courier New"/>
                          <w:sz w:val="20"/>
                          <w:lang w:val="en-US"/>
                        </w:rPr>
                      </w:pPr>
                    </w:p>
                  </w:txbxContent>
                </v:textbox>
                <w10:wrap type="square" anchorx="margin"/>
              </v:shape>
            </w:pict>
          </mc:Fallback>
        </mc:AlternateContent>
      </w:r>
      <w:r w:rsidRPr="00B8351E">
        <w:rPr>
          <w:rStyle w:val="a8"/>
        </w:rPr>
        <w:t>Листинг 4.4 – Запрос на выборку данных для отчета «Жизненный цикл проекта»</w:t>
      </w:r>
    </w:p>
    <w:p w14:paraId="061200CE" w14:textId="7EE9A46C" w:rsidR="004417E3" w:rsidRDefault="004417E3" w:rsidP="00FF0B08">
      <w:r>
        <w:t xml:space="preserve">Для построения отчета в запросе необходимо указать </w:t>
      </w:r>
      <w:r>
        <w:rPr>
          <w:lang w:val="en-US"/>
        </w:rPr>
        <w:t>ProjectID</w:t>
      </w:r>
      <w:r>
        <w:t xml:space="preserve">, обозначающий </w:t>
      </w:r>
      <w:r>
        <w:rPr>
          <w:lang w:val="en-US"/>
        </w:rPr>
        <w:t>ID</w:t>
      </w:r>
      <w:r>
        <w:t xml:space="preserve"> проекта.</w:t>
      </w:r>
    </w:p>
    <w:p w14:paraId="1C7799D0" w14:textId="6B1AF848" w:rsidR="00F633E3" w:rsidRDefault="00560080" w:rsidP="00B8351E">
      <w:pPr>
        <w:ind w:firstLine="0"/>
        <w:jc w:val="center"/>
      </w:pPr>
      <w:r w:rsidRPr="00560080">
        <w:rPr>
          <w:noProof/>
          <w:lang w:eastAsia="ru-RU"/>
        </w:rPr>
        <w:lastRenderedPageBreak/>
        <w:drawing>
          <wp:inline distT="0" distB="0" distL="0" distR="0" wp14:anchorId="04B3DCBE" wp14:editId="7FA41E22">
            <wp:extent cx="4867275" cy="706265"/>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3703"/>
                    <a:stretch/>
                  </pic:blipFill>
                  <pic:spPr bwMode="auto">
                    <a:xfrm>
                      <a:off x="0" y="0"/>
                      <a:ext cx="4867275" cy="706265"/>
                    </a:xfrm>
                    <a:prstGeom prst="rect">
                      <a:avLst/>
                    </a:prstGeom>
                    <a:ln>
                      <a:noFill/>
                    </a:ln>
                    <a:extLst>
                      <a:ext uri="{53640926-AAD7-44D8-BBD7-CCE9431645EC}">
                        <a14:shadowObscured xmlns:a14="http://schemas.microsoft.com/office/drawing/2010/main"/>
                      </a:ext>
                    </a:extLst>
                  </pic:spPr>
                </pic:pic>
              </a:graphicData>
            </a:graphic>
          </wp:inline>
        </w:drawing>
      </w:r>
    </w:p>
    <w:p w14:paraId="6455CB4D" w14:textId="11A87B92" w:rsidR="004417E3" w:rsidRDefault="00F633E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10</w:t>
      </w:r>
      <w:r w:rsidR="00181213">
        <w:rPr>
          <w:noProof/>
        </w:rPr>
        <w:fldChar w:fldCharType="end"/>
      </w:r>
      <w:r>
        <w:t xml:space="preserve"> – Результат выборки для построения отчета «Жизненный цикл проекта»</w:t>
      </w:r>
    </w:p>
    <w:p w14:paraId="0A33A767" w14:textId="19E6E938" w:rsidR="004417E3" w:rsidRDefault="00FB1B8D" w:rsidP="00FF0B08">
      <w:r>
        <w:t>В следующем подразделе будет рассмотрен пользовательский интерфейс информационной системы управления проектами в рамках государственных контрактов.</w:t>
      </w:r>
    </w:p>
    <w:p w14:paraId="25A34D5A" w14:textId="759D0B20" w:rsidR="005B2FC0" w:rsidRPr="00FB1B8D" w:rsidRDefault="005B2FC0" w:rsidP="00FF0B08">
      <w:pPr>
        <w:pStyle w:val="2"/>
      </w:pPr>
      <w:bookmarkStart w:id="140" w:name="_Toc198309219"/>
      <w:bookmarkStart w:id="141" w:name="_Toc199346070"/>
      <w:r>
        <w:t>Описание пользовательского интерфейса ИС</w:t>
      </w:r>
      <w:bookmarkEnd w:id="140"/>
      <w:bookmarkEnd w:id="141"/>
    </w:p>
    <w:p w14:paraId="1A72EA97" w14:textId="7D2DBEA0" w:rsidR="005B2FC0" w:rsidRDefault="005B2FC0" w:rsidP="00FF0B08">
      <w:r>
        <w:t xml:space="preserve">При запуске системы на экране пользователя появляется страница авторизации. В ней пользователю необходимо ввести свой логин и пароль и нажать кнопку авторизации, после чего пользователь будет переведен на страницу диаграммы Ганта. В случае, если пользователь не помнит пароль, то ему необходимо нажать кнопку «Забыли пароль?», которая отобразит телефон ответственного сотрудника. Экранная форма «Авторизация» представлена на </w:t>
      </w:r>
      <w:r w:rsidRPr="00F633E3">
        <w:t>Рисунке</w:t>
      </w:r>
      <w:r w:rsidR="00F633E3">
        <w:t xml:space="preserve"> 4.11:</w:t>
      </w:r>
    </w:p>
    <w:p w14:paraId="5F522340" w14:textId="77777777" w:rsidR="00F633E3" w:rsidRDefault="007C6D00" w:rsidP="00B8351E">
      <w:pPr>
        <w:ind w:firstLine="0"/>
        <w:jc w:val="center"/>
      </w:pPr>
      <w:r w:rsidRPr="007C6D00">
        <w:rPr>
          <w:noProof/>
          <w:lang w:eastAsia="ru-RU"/>
        </w:rPr>
        <w:drawing>
          <wp:inline distT="0" distB="0" distL="0" distR="0" wp14:anchorId="1B4C88E7" wp14:editId="6D38ABAA">
            <wp:extent cx="2880654" cy="3259134"/>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919788" cy="3303410"/>
                    </a:xfrm>
                    <a:prstGeom prst="rect">
                      <a:avLst/>
                    </a:prstGeom>
                  </pic:spPr>
                </pic:pic>
              </a:graphicData>
            </a:graphic>
          </wp:inline>
        </w:drawing>
      </w:r>
    </w:p>
    <w:p w14:paraId="7044203C" w14:textId="2BE92FDB" w:rsidR="004417E3" w:rsidRDefault="00F633E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11</w:t>
      </w:r>
      <w:r w:rsidR="00181213">
        <w:rPr>
          <w:noProof/>
        </w:rPr>
        <w:fldChar w:fldCharType="end"/>
      </w:r>
      <w:r>
        <w:t xml:space="preserve"> – Экранная форма «Авторизация»</w:t>
      </w:r>
    </w:p>
    <w:p w14:paraId="1D042EC1" w14:textId="68C87FD9" w:rsidR="00F766DF" w:rsidRDefault="00F766DF" w:rsidP="00FF0B08">
      <w:r>
        <w:lastRenderedPageBreak/>
        <w:t>Страница «Диаграмма Ганта» (</w:t>
      </w:r>
      <w:r w:rsidRPr="00F633E3">
        <w:t>Рисунок</w:t>
      </w:r>
      <w:r w:rsidR="00F633E3">
        <w:t xml:space="preserve"> 4.12</w:t>
      </w:r>
      <w:r>
        <w:t xml:space="preserve">) является главной рабочей областью пользователя, на которой можно отслеживать статус выполнения задач, назначать на задачу ресурсы и сотрудников. </w:t>
      </w:r>
      <w:r w:rsidR="003C2F40">
        <w:t xml:space="preserve">Фиолетовая полоса на диаграмме – текущая дата. При </w:t>
      </w:r>
      <w:r>
        <w:t>нажатии на строку задачи появится всплывающее окно</w:t>
      </w:r>
      <w:r w:rsidR="00FA6B93">
        <w:t xml:space="preserve"> (</w:t>
      </w:r>
      <w:r w:rsidR="00FA6B93" w:rsidRPr="00F633E3">
        <w:t>Рисунок</w:t>
      </w:r>
      <w:r w:rsidR="00F633E3">
        <w:t xml:space="preserve"> 4.15</w:t>
      </w:r>
      <w:r w:rsidR="00FA6B93">
        <w:t>)</w:t>
      </w:r>
      <w:r>
        <w:t>, в котором можно будет выбрать ресурсы, сотрудников, посмотреть информацию о загруженности сотрудников и посмотреть подробную информацию о задаче. При назначении сотрудника на задачу пользователю будет предоставлена вся необходимая информация о загруженности и других данных о сотруднике. Затраты на использование материальных ресурсов и сотрудников будут рассчитаны автоматически, в зависимости от нагрузки.</w:t>
      </w:r>
    </w:p>
    <w:p w14:paraId="1F0B5A17" w14:textId="691F3EEB" w:rsidR="00F766DF" w:rsidRDefault="00F766DF" w:rsidP="00FF0B08">
      <w:pPr>
        <w:sectPr w:rsidR="00F766DF" w:rsidSect="0034128A">
          <w:pgSz w:w="11906" w:h="16838"/>
          <w:pgMar w:top="1134" w:right="567" w:bottom="1134" w:left="1701" w:header="709" w:footer="709" w:gutter="0"/>
          <w:cols w:space="708"/>
          <w:docGrid w:linePitch="360"/>
        </w:sectPr>
      </w:pPr>
      <w:r>
        <w:t>При нажатии в левом нижнем углу экрана кнопки «Выбор проекта» появится всплывающее окно (</w:t>
      </w:r>
      <w:r w:rsidRPr="00F633E3">
        <w:t>Рисунок</w:t>
      </w:r>
      <w:r w:rsidR="00F633E3">
        <w:t xml:space="preserve"> 4.13</w:t>
      </w:r>
      <w:r>
        <w:t>), в котором в выпадающем списке можно будет выбрать проект, который будет загружен и отображен на экране. При нажатии в том же всплывающем окне кнопки «Создать» будет открыто второе всплывающее окно</w:t>
      </w:r>
      <w:r w:rsidR="00AF706E">
        <w:t xml:space="preserve"> (</w:t>
      </w:r>
      <w:r w:rsidR="00AF706E" w:rsidRPr="00F633E3">
        <w:t>Рисунок</w:t>
      </w:r>
      <w:r w:rsidR="00F633E3">
        <w:t xml:space="preserve"> 4.14</w:t>
      </w:r>
      <w:r w:rsidR="00AF706E">
        <w:t>)</w:t>
      </w:r>
      <w:r>
        <w:t>, в котором пользователь сможет ввести название проекта и н</w:t>
      </w:r>
      <w:r w:rsidR="00DF0B1D">
        <w:t>ажать кнопку создать,</w:t>
      </w:r>
      <w:r>
        <w:t xml:space="preserve"> будет открыт пустой проект.</w:t>
      </w:r>
      <w:r w:rsidR="00DF0B1D">
        <w:t xml:space="preserve"> При нажатии кнопки «Экспорт» появится доку</w:t>
      </w:r>
      <w:r w:rsidR="00EA44B0">
        <w:t>мент «План-график» (Рисунок 4.21</w:t>
      </w:r>
      <w:r w:rsidR="00DF0B1D">
        <w:t>).</w:t>
      </w:r>
    </w:p>
    <w:p w14:paraId="31FEE262" w14:textId="31E0B574" w:rsidR="00F633E3" w:rsidRDefault="00DF0B1D" w:rsidP="00B8351E">
      <w:pPr>
        <w:ind w:firstLine="0"/>
        <w:jc w:val="center"/>
      </w:pPr>
      <w:r w:rsidRPr="00DF0B1D">
        <w:rPr>
          <w:noProof/>
          <w:lang w:eastAsia="ru-RU"/>
        </w:rPr>
        <w:lastRenderedPageBreak/>
        <w:drawing>
          <wp:inline distT="0" distB="0" distL="0" distR="0" wp14:anchorId="149DFD82" wp14:editId="595EB833">
            <wp:extent cx="9251950" cy="3162300"/>
            <wp:effectExtent l="0" t="0" r="635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9251950" cy="3162300"/>
                    </a:xfrm>
                    <a:prstGeom prst="rect">
                      <a:avLst/>
                    </a:prstGeom>
                  </pic:spPr>
                </pic:pic>
              </a:graphicData>
            </a:graphic>
          </wp:inline>
        </w:drawing>
      </w:r>
    </w:p>
    <w:p w14:paraId="5FFBBBE3" w14:textId="27473245" w:rsidR="00F766DF" w:rsidRDefault="00F633E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12</w:t>
      </w:r>
      <w:r w:rsidR="00181213">
        <w:rPr>
          <w:noProof/>
        </w:rPr>
        <w:fldChar w:fldCharType="end"/>
      </w:r>
      <w:r>
        <w:t xml:space="preserve"> – Экранная форма «Диаграмма Ганта»</w:t>
      </w:r>
    </w:p>
    <w:p w14:paraId="162BC36E" w14:textId="77777777" w:rsidR="00F633E3" w:rsidRDefault="00AF706E" w:rsidP="00B8351E">
      <w:pPr>
        <w:ind w:firstLine="0"/>
        <w:jc w:val="center"/>
      </w:pPr>
      <w:r w:rsidRPr="00AF706E">
        <w:rPr>
          <w:noProof/>
          <w:lang w:eastAsia="ru-RU"/>
        </w:rPr>
        <w:drawing>
          <wp:inline distT="0" distB="0" distL="0" distR="0" wp14:anchorId="2606BA74" wp14:editId="68C26EA0">
            <wp:extent cx="2624143" cy="1664898"/>
            <wp:effectExtent l="0" t="0" r="508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702199" cy="1714421"/>
                    </a:xfrm>
                    <a:prstGeom prst="rect">
                      <a:avLst/>
                    </a:prstGeom>
                  </pic:spPr>
                </pic:pic>
              </a:graphicData>
            </a:graphic>
          </wp:inline>
        </w:drawing>
      </w:r>
    </w:p>
    <w:p w14:paraId="6C370060" w14:textId="56FB1973" w:rsidR="00AF706E" w:rsidRDefault="00F633E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13</w:t>
      </w:r>
      <w:r w:rsidR="00181213">
        <w:rPr>
          <w:noProof/>
        </w:rPr>
        <w:fldChar w:fldCharType="end"/>
      </w:r>
      <w:r>
        <w:t xml:space="preserve"> – Всплывающее окно «Выбор проекта»</w:t>
      </w:r>
    </w:p>
    <w:p w14:paraId="76BB88F1" w14:textId="77777777" w:rsidR="00AF706E" w:rsidRDefault="00AF706E" w:rsidP="00FF0B08"/>
    <w:p w14:paraId="13818E26" w14:textId="77777777" w:rsidR="00AF706E" w:rsidRDefault="00AF706E" w:rsidP="00FF0B08">
      <w:pPr>
        <w:sectPr w:rsidR="00AF706E" w:rsidSect="00F766DF">
          <w:pgSz w:w="16838" w:h="11906" w:orient="landscape"/>
          <w:pgMar w:top="567" w:right="1134" w:bottom="1701" w:left="1134" w:header="709" w:footer="709" w:gutter="0"/>
          <w:cols w:space="708"/>
          <w:docGrid w:linePitch="360"/>
        </w:sectPr>
      </w:pPr>
    </w:p>
    <w:p w14:paraId="5986D57A" w14:textId="77777777" w:rsidR="00F633E3" w:rsidRDefault="00AF706E" w:rsidP="00B8351E">
      <w:pPr>
        <w:ind w:firstLine="0"/>
        <w:jc w:val="center"/>
      </w:pPr>
      <w:r w:rsidRPr="00AF706E">
        <w:rPr>
          <w:noProof/>
          <w:lang w:eastAsia="ru-RU"/>
        </w:rPr>
        <w:lastRenderedPageBreak/>
        <w:drawing>
          <wp:inline distT="0" distB="0" distL="0" distR="0" wp14:anchorId="09E07924" wp14:editId="4AED507A">
            <wp:extent cx="2591926" cy="1643687"/>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607698" cy="1653689"/>
                    </a:xfrm>
                    <a:prstGeom prst="rect">
                      <a:avLst/>
                    </a:prstGeom>
                  </pic:spPr>
                </pic:pic>
              </a:graphicData>
            </a:graphic>
          </wp:inline>
        </w:drawing>
      </w:r>
    </w:p>
    <w:p w14:paraId="29B7B45F" w14:textId="1C0F794C" w:rsidR="005B2FC0" w:rsidRDefault="00F633E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w:instrText>
      </w:r>
      <w:r w:rsidR="00181213">
        <w:instrText xml:space="preserve">ок \* ARABIC \s 1 </w:instrText>
      </w:r>
      <w:r w:rsidR="00181213">
        <w:fldChar w:fldCharType="separate"/>
      </w:r>
      <w:r w:rsidR="009E6DFF">
        <w:rPr>
          <w:noProof/>
        </w:rPr>
        <w:t>14</w:t>
      </w:r>
      <w:r w:rsidR="00181213">
        <w:rPr>
          <w:noProof/>
        </w:rPr>
        <w:fldChar w:fldCharType="end"/>
      </w:r>
      <w:r>
        <w:t xml:space="preserve"> – Всплывающее окно «Создание проекта»</w:t>
      </w:r>
    </w:p>
    <w:p w14:paraId="12B38A54" w14:textId="6A564AEF" w:rsidR="00F633E3" w:rsidRDefault="009E6DFF" w:rsidP="00B8351E">
      <w:pPr>
        <w:ind w:firstLine="0"/>
        <w:jc w:val="center"/>
      </w:pPr>
      <w:r w:rsidRPr="009E6DFF">
        <w:rPr>
          <w:noProof/>
          <w:lang w:eastAsia="ru-RU"/>
        </w:rPr>
        <w:drawing>
          <wp:inline distT="0" distB="0" distL="0" distR="0" wp14:anchorId="0B85AF22" wp14:editId="25DAD93B">
            <wp:extent cx="6120130" cy="3401060"/>
            <wp:effectExtent l="0" t="0" r="0"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130" cy="3401060"/>
                    </a:xfrm>
                    <a:prstGeom prst="rect">
                      <a:avLst/>
                    </a:prstGeom>
                  </pic:spPr>
                </pic:pic>
              </a:graphicData>
            </a:graphic>
          </wp:inline>
        </w:drawing>
      </w:r>
    </w:p>
    <w:p w14:paraId="51DEBF8F" w14:textId="2C95D482" w:rsidR="00AF706E" w:rsidRDefault="00F633E3"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15</w:t>
      </w:r>
      <w:r w:rsidR="00181213">
        <w:rPr>
          <w:noProof/>
        </w:rPr>
        <w:fldChar w:fldCharType="end"/>
      </w:r>
      <w:r>
        <w:t xml:space="preserve"> – Всплывающее окно «Подробная информация о задаче»</w:t>
      </w:r>
    </w:p>
    <w:p w14:paraId="7AED366D" w14:textId="533485E4" w:rsidR="00FA6B93" w:rsidRDefault="00FA6B93" w:rsidP="00FF0B08">
      <w:r>
        <w:t>На Рисунке выше представлено всплывающее окно подробной информации о задаче. В левой части экрана представлена детальная информация о задаче. В правой части экрана представлена информация о сотрудниках и ресурсах, назначенных на задачу. При нажатии кнопки «Добавить»</w:t>
      </w:r>
      <w:r w:rsidR="009E6DFF">
        <w:t xml:space="preserve"> в окне «Сотрудники»</w:t>
      </w:r>
      <w:r>
        <w:t xml:space="preserve"> появится второе всплывающее окно (</w:t>
      </w:r>
      <w:r w:rsidRPr="00C27FCD">
        <w:t>Рисунок</w:t>
      </w:r>
      <w:r w:rsidR="00C27FCD">
        <w:t xml:space="preserve"> 4.16</w:t>
      </w:r>
      <w:r>
        <w:t>), в котором можно назначить сотрудника на задачу.</w:t>
      </w:r>
      <w:r w:rsidR="00EA0E2A">
        <w:t xml:space="preserve"> При</w:t>
      </w:r>
      <w:r w:rsidR="009E6DFF">
        <w:t xml:space="preserve"> нажатии кнопки «Добавить</w:t>
      </w:r>
      <w:r w:rsidR="00EA0E2A">
        <w:t>»</w:t>
      </w:r>
      <w:r w:rsidR="009E6DFF">
        <w:t xml:space="preserve"> в окне «Ресурсы»</w:t>
      </w:r>
      <w:r w:rsidR="00EA0E2A">
        <w:t xml:space="preserve"> будет отображено всплывающее окно (</w:t>
      </w:r>
      <w:r w:rsidR="00EA0E2A" w:rsidRPr="00C27FCD">
        <w:t>Рисунок</w:t>
      </w:r>
      <w:r w:rsidR="00C27FCD">
        <w:t xml:space="preserve"> 4.17</w:t>
      </w:r>
      <w:r w:rsidR="009E6DFF">
        <w:t>, 4.18</w:t>
      </w:r>
      <w:r w:rsidR="00EA0E2A">
        <w:t>), в котором можно назначить материальный ресурс на задачу.</w:t>
      </w:r>
    </w:p>
    <w:p w14:paraId="7597A534" w14:textId="2BD68FFD" w:rsidR="00C27FCD" w:rsidRDefault="009E6DFF" w:rsidP="00B8351E">
      <w:pPr>
        <w:ind w:firstLine="0"/>
        <w:jc w:val="center"/>
      </w:pPr>
      <w:r w:rsidRPr="009E6DFF">
        <w:rPr>
          <w:noProof/>
          <w:lang w:eastAsia="ru-RU"/>
        </w:rPr>
        <w:lastRenderedPageBreak/>
        <w:drawing>
          <wp:inline distT="0" distB="0" distL="0" distR="0" wp14:anchorId="615E9687" wp14:editId="500500C7">
            <wp:extent cx="6120130" cy="33756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130" cy="3375660"/>
                    </a:xfrm>
                    <a:prstGeom prst="rect">
                      <a:avLst/>
                    </a:prstGeom>
                  </pic:spPr>
                </pic:pic>
              </a:graphicData>
            </a:graphic>
          </wp:inline>
        </w:drawing>
      </w:r>
    </w:p>
    <w:p w14:paraId="06BC29EC" w14:textId="05C9981A" w:rsidR="00FA6B93" w:rsidRDefault="00C27FCD"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w:instrText>
      </w:r>
      <w:r w:rsidR="00181213">
        <w:instrText xml:space="preserve">RABIC \s 1 </w:instrText>
      </w:r>
      <w:r w:rsidR="00181213">
        <w:fldChar w:fldCharType="separate"/>
      </w:r>
      <w:r w:rsidR="009E6DFF">
        <w:rPr>
          <w:noProof/>
        </w:rPr>
        <w:t>16</w:t>
      </w:r>
      <w:r w:rsidR="00181213">
        <w:rPr>
          <w:noProof/>
        </w:rPr>
        <w:fldChar w:fldCharType="end"/>
      </w:r>
      <w:r>
        <w:t xml:space="preserve"> – Всплывающее окно «Добавить сотрудника»</w:t>
      </w:r>
    </w:p>
    <w:p w14:paraId="7BA0F814" w14:textId="57741E94" w:rsidR="00FA6B93" w:rsidRDefault="00FA6B93" w:rsidP="00FF0B08">
      <w:r>
        <w:t xml:space="preserve">На рисунке выше, в левой части экрана представлена информация о задаче, в правой части экрана </w:t>
      </w:r>
      <w:r w:rsidR="00EA0E2A">
        <w:t>можно выбрать сотрудника, которого пользователь собирается назначить на задачу. После выбора сотрудника будет отображена информация о должности, ставке и отделе сотрудника. В правом верхнем углу представлена информация о загруженности сотрудника. Загруженность отображается по этапам проекта, в данном случае сотрудник был назначен только на один этап в другом проекте, его загруженность составляет 13%, соответственно у сотрудника остается 87% свободного времени в диапазоне рассматриваемой задачи. Пользователь решил назначить его на 208 часов р</w:t>
      </w:r>
      <w:r w:rsidR="009E6DFF">
        <w:t>аботы над рассматриваемой задачей</w:t>
      </w:r>
      <w:r w:rsidR="00EA0E2A">
        <w:t>. Часы работы были умножены информационной системой на ставку сотрудника и получено «Итого», которое отображает затраты на оплату работы сотрудника над рассматриваемой задачей. При нажатии кнопки «Добавить» сотрудник будет назначен на задачу. При нажатии кнопки «Сохранить» всплывающее окно будет закрыто, а информация сохранена в базе данных.</w:t>
      </w:r>
    </w:p>
    <w:p w14:paraId="21014F3A" w14:textId="77777777" w:rsidR="009E6DFF" w:rsidRDefault="009E6DFF" w:rsidP="00FF0B08"/>
    <w:p w14:paraId="4A491DEA" w14:textId="77777777" w:rsidR="009E6DFF" w:rsidRDefault="009E6DFF" w:rsidP="00FF0B08"/>
    <w:p w14:paraId="0A6F8E81" w14:textId="77777777" w:rsidR="009E6DFF" w:rsidRDefault="009E6DFF" w:rsidP="00FF0B08"/>
    <w:p w14:paraId="6CA022C3" w14:textId="77777777" w:rsidR="009E6DFF" w:rsidRDefault="009E6DFF" w:rsidP="009E6DFF">
      <w:pPr>
        <w:keepNext/>
        <w:ind w:firstLine="0"/>
        <w:jc w:val="center"/>
      </w:pPr>
      <w:r w:rsidRPr="009E6DFF">
        <w:rPr>
          <w:noProof/>
          <w:lang w:eastAsia="ru-RU"/>
        </w:rPr>
        <w:lastRenderedPageBreak/>
        <w:drawing>
          <wp:inline distT="0" distB="0" distL="0" distR="0" wp14:anchorId="1C87D634" wp14:editId="77308D61">
            <wp:extent cx="6120130" cy="336105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130" cy="3361055"/>
                    </a:xfrm>
                    <a:prstGeom prst="rect">
                      <a:avLst/>
                    </a:prstGeom>
                  </pic:spPr>
                </pic:pic>
              </a:graphicData>
            </a:graphic>
          </wp:inline>
        </w:drawing>
      </w:r>
    </w:p>
    <w:p w14:paraId="74BAB2B7" w14:textId="7B9026D7" w:rsidR="009E6DFF" w:rsidRDefault="009E6DFF" w:rsidP="009E6DFF">
      <w:pPr>
        <w:pStyle w:val="af2"/>
      </w:pPr>
      <w:r>
        <w:t xml:space="preserve">Рисунок </w:t>
      </w:r>
      <w:r w:rsidR="00181213">
        <w:fldChar w:fldCharType="begin"/>
      </w:r>
      <w:r w:rsidR="00181213">
        <w:instrText xml:space="preserve"> STYLEREF 1 \s </w:instrText>
      </w:r>
      <w:r w:rsidR="00181213">
        <w:fldChar w:fldCharType="separate"/>
      </w:r>
      <w:r>
        <w:rPr>
          <w:noProof/>
        </w:rPr>
        <w:t>4</w:t>
      </w:r>
      <w:r w:rsidR="00181213">
        <w:rPr>
          <w:noProof/>
        </w:rPr>
        <w:fldChar w:fldCharType="end"/>
      </w:r>
      <w:r>
        <w:t>.</w:t>
      </w:r>
      <w:r w:rsidR="00181213">
        <w:fldChar w:fldCharType="begin"/>
      </w:r>
      <w:r w:rsidR="00181213">
        <w:instrText xml:space="preserve"> SEQ Рисунок \* ARABIC \s 1 </w:instrText>
      </w:r>
      <w:r w:rsidR="00181213">
        <w:fldChar w:fldCharType="separate"/>
      </w:r>
      <w:r>
        <w:rPr>
          <w:noProof/>
        </w:rPr>
        <w:t>17</w:t>
      </w:r>
      <w:r w:rsidR="00181213">
        <w:rPr>
          <w:noProof/>
        </w:rPr>
        <w:fldChar w:fldCharType="end"/>
      </w:r>
      <w:r>
        <w:t xml:space="preserve"> – Всплывающее окно «Добавить ресурс» с выпадающим меню</w:t>
      </w:r>
    </w:p>
    <w:p w14:paraId="7247B51D" w14:textId="6EFE0938" w:rsidR="00C27FCD" w:rsidRDefault="009C1983" w:rsidP="00B8351E">
      <w:pPr>
        <w:ind w:firstLine="0"/>
        <w:jc w:val="center"/>
      </w:pPr>
      <w:r w:rsidRPr="009C1983">
        <w:rPr>
          <w:noProof/>
          <w:lang w:eastAsia="ru-RU"/>
        </w:rPr>
        <w:drawing>
          <wp:inline distT="0" distB="0" distL="0" distR="0" wp14:anchorId="22B4A846" wp14:editId="53746120">
            <wp:extent cx="6120130" cy="337502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20130" cy="3375025"/>
                    </a:xfrm>
                    <a:prstGeom prst="rect">
                      <a:avLst/>
                    </a:prstGeom>
                  </pic:spPr>
                </pic:pic>
              </a:graphicData>
            </a:graphic>
          </wp:inline>
        </w:drawing>
      </w:r>
    </w:p>
    <w:p w14:paraId="5E70D325" w14:textId="584D0005" w:rsidR="00EA0E2A" w:rsidRDefault="00C27FCD"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18</w:t>
      </w:r>
      <w:r w:rsidR="00181213">
        <w:rPr>
          <w:noProof/>
        </w:rPr>
        <w:fldChar w:fldCharType="end"/>
      </w:r>
      <w:r>
        <w:t xml:space="preserve"> – Всплывающее окно «Добавить ресурс»</w:t>
      </w:r>
    </w:p>
    <w:p w14:paraId="3A29526F" w14:textId="6C8D950E" w:rsidR="00EA0E2A" w:rsidRDefault="009E6DFF" w:rsidP="00FF0B08">
      <w:r>
        <w:t>На рисунке 4.17 представлено выпадающее меню при заполнении полей, на рисунке 4.18 уже выбран ресурс</w:t>
      </w:r>
      <w:r w:rsidR="00EA0E2A">
        <w:t xml:space="preserve">, в левой и центральной части экрана представлена информация о задаче. В правой части экрана представлено всплывающее окно, </w:t>
      </w:r>
      <w:r w:rsidR="00024A14">
        <w:t xml:space="preserve">в котором пользователь может добавить материальный ресурс на задачу. Пользователь вводит наименование ресурса, количество единиц ресурса, используемого на задаче, а система автоматически получает и </w:t>
      </w:r>
      <w:r w:rsidR="00024A14">
        <w:lastRenderedPageBreak/>
        <w:t>базы данных цену за единицу ресурса, умножает ее на количество единиц и получает поле «Итого». При нажатии кнопки «Добавить» ресурс будет назначен на задачу и сохранен в базе данных. При нажатии кнопки «Сохранить» информация будет сохранена в базе данных и окно будет закрыто.</w:t>
      </w:r>
    </w:p>
    <w:p w14:paraId="5766813D" w14:textId="7CCB2983" w:rsidR="00FA47A3" w:rsidRDefault="00FA47A3" w:rsidP="00FF0B08">
      <w:r>
        <w:t xml:space="preserve">Рассмотрим страницу «Сотрудники», представленную на </w:t>
      </w:r>
      <w:r w:rsidRPr="00C27FCD">
        <w:t>Рисунке</w:t>
      </w:r>
      <w:r>
        <w:t xml:space="preserve"> </w:t>
      </w:r>
      <w:r w:rsidR="009C1983">
        <w:t>4.19</w:t>
      </w:r>
      <w:r>
        <w:t>. На странице представлена информацию о сотрудниках АО «НИИАА», их ставку, ФИО, должность, отдел и загруженность. Изначально на странице показана информация о загруженности сотрудников по всем месяцам и проектам. При</w:t>
      </w:r>
      <w:r w:rsidR="00BD2462">
        <w:t xml:space="preserve"> нажатии кнопки</w:t>
      </w:r>
      <w:r>
        <w:t xml:space="preserve"> «Настройки» (</w:t>
      </w:r>
      <w:r w:rsidRPr="00C27FCD">
        <w:t>Рисунок</w:t>
      </w:r>
      <w:r>
        <w:t xml:space="preserve"> </w:t>
      </w:r>
      <w:r w:rsidR="009C1983">
        <w:t>4.19</w:t>
      </w:r>
      <w:r w:rsidR="0085501A">
        <w:t xml:space="preserve"> действие «1»</w:t>
      </w:r>
      <w:r>
        <w:t xml:space="preserve">) в правом верхнем углу экрана, </w:t>
      </w:r>
      <w:r w:rsidR="00BD2462">
        <w:t>появится всплывающее окно, в котором пользователь сможет</w:t>
      </w:r>
      <w:r>
        <w:t xml:space="preserve"> выбрать конкретный месяц и проект, по которым будут отображены данные.</w:t>
      </w:r>
    </w:p>
    <w:p w14:paraId="65651ADF" w14:textId="77777777" w:rsidR="00BD2462" w:rsidRDefault="00BD2462" w:rsidP="00FF0B08">
      <w:pPr>
        <w:sectPr w:rsidR="00BD2462" w:rsidSect="0034128A">
          <w:pgSz w:w="11906" w:h="16838"/>
          <w:pgMar w:top="1134" w:right="567" w:bottom="1134" w:left="1701" w:header="709" w:footer="709" w:gutter="0"/>
          <w:cols w:space="708"/>
          <w:docGrid w:linePitch="360"/>
        </w:sectPr>
      </w:pPr>
    </w:p>
    <w:p w14:paraId="34E5AEE6" w14:textId="682F8792" w:rsidR="00C27FCD" w:rsidRDefault="009C1983" w:rsidP="00B8351E">
      <w:pPr>
        <w:ind w:firstLine="0"/>
        <w:jc w:val="center"/>
      </w:pPr>
      <w:r w:rsidRPr="009C1983">
        <w:rPr>
          <w:noProof/>
          <w:lang w:eastAsia="ru-RU"/>
        </w:rPr>
        <w:lastRenderedPageBreak/>
        <w:drawing>
          <wp:inline distT="0" distB="0" distL="0" distR="0" wp14:anchorId="0270D6D1" wp14:editId="2013FC15">
            <wp:extent cx="9251950" cy="3469005"/>
            <wp:effectExtent l="0" t="0" r="635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9251950" cy="3469005"/>
                    </a:xfrm>
                    <a:prstGeom prst="rect">
                      <a:avLst/>
                    </a:prstGeom>
                  </pic:spPr>
                </pic:pic>
              </a:graphicData>
            </a:graphic>
          </wp:inline>
        </w:drawing>
      </w:r>
    </w:p>
    <w:p w14:paraId="631922CD" w14:textId="6F4A3933" w:rsidR="00231BF9" w:rsidRDefault="00C27FCD" w:rsidP="00611E07">
      <w:pPr>
        <w:pStyle w:val="af2"/>
        <w:ind w:firstLine="0"/>
      </w:pPr>
      <w:r>
        <w:t xml:space="preserve">Рисунок </w:t>
      </w:r>
      <w:r w:rsidR="00181213">
        <w:fldChar w:fldCharType="begin"/>
      </w:r>
      <w:r w:rsidR="00181213">
        <w:instrText xml:space="preserve"> STYLEREF 1</w:instrText>
      </w:r>
      <w:r w:rsidR="00181213">
        <w:instrText xml:space="preserve"> \s </w:instrText>
      </w:r>
      <w:r w:rsidR="00181213">
        <w:fldChar w:fldCharType="separate"/>
      </w:r>
      <w:r w:rsidR="009E6DFF">
        <w:rPr>
          <w:noProof/>
        </w:rPr>
        <w:t>4</w:t>
      </w:r>
      <w:r w:rsidR="00181213">
        <w:rPr>
          <w:noProof/>
        </w:rPr>
        <w:fldChar w:fldCharType="end"/>
      </w:r>
      <w:r w:rsidR="009E6DFF">
        <w:t>.</w:t>
      </w:r>
      <w:r w:rsidR="00181213">
        <w:fldChar w:fldCharType="begin"/>
      </w:r>
      <w:r w:rsidR="00181213">
        <w:instrText xml:space="preserve"> SEQ Рисунок \* ARABIC \s 1 </w:instrText>
      </w:r>
      <w:r w:rsidR="00181213">
        <w:fldChar w:fldCharType="separate"/>
      </w:r>
      <w:r w:rsidR="009E6DFF">
        <w:rPr>
          <w:noProof/>
        </w:rPr>
        <w:t>19</w:t>
      </w:r>
      <w:r w:rsidR="00181213">
        <w:rPr>
          <w:noProof/>
        </w:rPr>
        <w:fldChar w:fldCharType="end"/>
      </w:r>
      <w:r>
        <w:t xml:space="preserve"> – Экранная форма «Сотрудники»</w:t>
      </w:r>
    </w:p>
    <w:p w14:paraId="56590F9A" w14:textId="2E400CF0" w:rsidR="00BD2462" w:rsidRDefault="00BD2462" w:rsidP="00FF0B08">
      <w:r>
        <w:br w:type="page"/>
      </w:r>
    </w:p>
    <w:p w14:paraId="02C996CA" w14:textId="77777777" w:rsidR="00BD2462" w:rsidRDefault="00BD2462" w:rsidP="00FF0B08">
      <w:pPr>
        <w:sectPr w:rsidR="00BD2462" w:rsidSect="00BD2462">
          <w:pgSz w:w="16838" w:h="11906" w:orient="landscape"/>
          <w:pgMar w:top="567" w:right="1134" w:bottom="1701" w:left="1134" w:header="709" w:footer="709" w:gutter="0"/>
          <w:cols w:space="708"/>
          <w:docGrid w:linePitch="360"/>
        </w:sectPr>
      </w:pPr>
    </w:p>
    <w:p w14:paraId="6A3D14BF" w14:textId="5C71F9FA" w:rsidR="00231BF9" w:rsidRDefault="00BD2462" w:rsidP="00FF0B08">
      <w:r>
        <w:lastRenderedPageBreak/>
        <w:t>При нажатии кнопки «Добавить сотрудника»</w:t>
      </w:r>
      <w:r w:rsidR="009C1983">
        <w:t xml:space="preserve"> (Рисунок 4.19</w:t>
      </w:r>
      <w:r w:rsidR="0085501A">
        <w:t xml:space="preserve"> действие «2») появится всплывающее окно</w:t>
      </w:r>
      <w:r>
        <w:t>, в котором пользователь сможет добавить нового сотрудника.</w:t>
      </w:r>
    </w:p>
    <w:p w14:paraId="71ABCDC0" w14:textId="76C6C8BE" w:rsidR="00F52308" w:rsidRDefault="00F52308" w:rsidP="00FF0B08">
      <w:r>
        <w:t xml:space="preserve">Рассмотрим страницу «Ресурсы», представленную на </w:t>
      </w:r>
      <w:r w:rsidRPr="00C27FCD">
        <w:t>Рисунке</w:t>
      </w:r>
      <w:r>
        <w:t xml:space="preserve"> </w:t>
      </w:r>
      <w:r w:rsidR="009C1983">
        <w:t>4.20</w:t>
      </w:r>
      <w:r>
        <w:t xml:space="preserve">. На данной странице представлена информация о всех ресурсах, которые используются на определенном проекте. </w:t>
      </w:r>
    </w:p>
    <w:p w14:paraId="361265CD" w14:textId="059253AE" w:rsidR="00F52308" w:rsidRDefault="00F52308" w:rsidP="00FF0B08">
      <w:r>
        <w:t>При нажатии кнопки настройки будет открыто всплывающее окно (</w:t>
      </w:r>
      <w:r w:rsidRPr="00C27FCD">
        <w:t>Рисунок</w:t>
      </w:r>
      <w:r>
        <w:t xml:space="preserve"> </w:t>
      </w:r>
      <w:r w:rsidR="009C1983">
        <w:t>4.20</w:t>
      </w:r>
      <w:r w:rsidR="00011610">
        <w:t xml:space="preserve"> действие «1»</w:t>
      </w:r>
      <w:r>
        <w:t xml:space="preserve">), в котором пользователь может </w:t>
      </w:r>
      <w:r w:rsidR="00C27FCD">
        <w:t>выбрать</w:t>
      </w:r>
      <w:r>
        <w:t xml:space="preserve"> </w:t>
      </w:r>
      <w:r w:rsidR="00C27FCD">
        <w:t>проект для</w:t>
      </w:r>
      <w:r>
        <w:t xml:space="preserve"> отображения ресурсов, на данной экранной форме представлены ресурсы по всем проектам. </w:t>
      </w:r>
    </w:p>
    <w:p w14:paraId="55BAC450" w14:textId="18E5CF91" w:rsidR="00F52308" w:rsidRDefault="00F52308" w:rsidP="00FF0B08">
      <w:r>
        <w:t xml:space="preserve">При нажатии на строку ресурса в правом боковом меню будет показана информация об этом ресурсе, пользователь имеет возможность редактировать информацию. В правом нижнем углу экрана представлена таблица, которая отображает информацию о задачах, которые используют выбранный ресурс. </w:t>
      </w:r>
    </w:p>
    <w:p w14:paraId="6744C8EC" w14:textId="13891E5A" w:rsidR="00BD2462" w:rsidRDefault="00F52308" w:rsidP="00FF0B08">
      <w:r>
        <w:t>При нажатии кнопки «Добавить ресурс», в правом верхнем углу экрана, будет открыто всплывающее окно (</w:t>
      </w:r>
      <w:r w:rsidRPr="00C27FCD">
        <w:t>Рисунок</w:t>
      </w:r>
      <w:r>
        <w:t xml:space="preserve"> </w:t>
      </w:r>
      <w:r w:rsidR="009C1983">
        <w:t>4.20</w:t>
      </w:r>
      <w:r w:rsidR="00011610">
        <w:t xml:space="preserve"> действие «2»</w:t>
      </w:r>
      <w:r>
        <w:t>), в котором пользователь сможет добавить новый ресурс в базу данных. Чтобы добавить новый ресурс пользователю необходимо заполнить все поля, а именно название ресурса, мера его измерения, цена за единицу ресурса в рублях и нажать кнопку сохранить. Вся заполненная информация будет сохранена в базе данных и отображена в системе.</w:t>
      </w:r>
    </w:p>
    <w:p w14:paraId="679D6B2C" w14:textId="764D8F83" w:rsidR="00F52308" w:rsidRDefault="00F52308" w:rsidP="00FF0B08">
      <w:r>
        <w:br w:type="page"/>
      </w:r>
    </w:p>
    <w:p w14:paraId="5C17B3E3" w14:textId="77777777" w:rsidR="00F52308" w:rsidRDefault="00F52308" w:rsidP="00FF0B08">
      <w:pPr>
        <w:sectPr w:rsidR="00F52308" w:rsidSect="0034128A">
          <w:pgSz w:w="11906" w:h="16838"/>
          <w:pgMar w:top="1134" w:right="567" w:bottom="1134" w:left="1701" w:header="709" w:footer="709" w:gutter="0"/>
          <w:cols w:space="708"/>
          <w:docGrid w:linePitch="360"/>
        </w:sectPr>
      </w:pPr>
    </w:p>
    <w:p w14:paraId="55B1A400" w14:textId="73F986CB" w:rsidR="00C27FCD" w:rsidRDefault="00011610" w:rsidP="00B8351E">
      <w:pPr>
        <w:ind w:firstLine="0"/>
        <w:jc w:val="center"/>
      </w:pPr>
      <w:r w:rsidRPr="00011610">
        <w:rPr>
          <w:noProof/>
          <w:lang w:eastAsia="ru-RU"/>
        </w:rPr>
        <w:lastRenderedPageBreak/>
        <w:drawing>
          <wp:inline distT="0" distB="0" distL="0" distR="0" wp14:anchorId="46B503B2" wp14:editId="0D7E06E7">
            <wp:extent cx="9251950" cy="3644900"/>
            <wp:effectExtent l="0" t="0" r="635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9251950" cy="3644900"/>
                    </a:xfrm>
                    <a:prstGeom prst="rect">
                      <a:avLst/>
                    </a:prstGeom>
                  </pic:spPr>
                </pic:pic>
              </a:graphicData>
            </a:graphic>
          </wp:inline>
        </w:drawing>
      </w:r>
    </w:p>
    <w:p w14:paraId="188788E2" w14:textId="143B97CA" w:rsidR="00F52308" w:rsidRDefault="00C27FCD"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CD5CC4">
        <w:rPr>
          <w:noProof/>
        </w:rPr>
        <w:t>4</w:t>
      </w:r>
      <w:r w:rsidR="00181213">
        <w:rPr>
          <w:noProof/>
        </w:rPr>
        <w:fldChar w:fldCharType="end"/>
      </w:r>
      <w:r w:rsidR="00CD5CC4">
        <w:t>.</w:t>
      </w:r>
      <w:r w:rsidR="009C1983">
        <w:t>20</w:t>
      </w:r>
      <w:r>
        <w:t xml:space="preserve"> – Экранная форма «Ресурсы»</w:t>
      </w:r>
    </w:p>
    <w:p w14:paraId="229AF5FC" w14:textId="2DDB7AA6" w:rsidR="00F52308" w:rsidRDefault="00F52308" w:rsidP="00FF0B08">
      <w:r>
        <w:br w:type="page"/>
      </w:r>
    </w:p>
    <w:p w14:paraId="4A881680" w14:textId="77777777" w:rsidR="00F52308" w:rsidRDefault="00F52308" w:rsidP="00FF0B08">
      <w:pPr>
        <w:sectPr w:rsidR="00F52308" w:rsidSect="00F52308">
          <w:pgSz w:w="16838" w:h="11906" w:orient="landscape"/>
          <w:pgMar w:top="567" w:right="1134" w:bottom="1701" w:left="1134" w:header="709" w:footer="709" w:gutter="0"/>
          <w:cols w:space="708"/>
          <w:docGrid w:linePitch="360"/>
        </w:sectPr>
      </w:pPr>
    </w:p>
    <w:p w14:paraId="4C412958" w14:textId="65686A62" w:rsidR="00F9462D" w:rsidRDefault="00F9462D" w:rsidP="00FF0B08">
      <w:r>
        <w:lastRenderedPageBreak/>
        <w:t xml:space="preserve">Рассмотрим страницу «Отчёты», представленную на </w:t>
      </w:r>
      <w:r w:rsidRPr="00C27FCD">
        <w:t>Рисунке</w:t>
      </w:r>
      <w:r>
        <w:t xml:space="preserve"> </w:t>
      </w:r>
      <w:r w:rsidR="009C1983">
        <w:t>4.21</w:t>
      </w:r>
      <w:r>
        <w:t xml:space="preserve">. На данной странице пользователь может выбрать проект в левом верхнем углу экрана, заполнить период за который необходимо построить отчет, и нажать кнопку «Сохранить». После этого информационная система управления проектами построит четыре отчета. </w:t>
      </w:r>
    </w:p>
    <w:p w14:paraId="53E04E7D" w14:textId="720D204B" w:rsidR="00F9462D" w:rsidRDefault="00F9462D" w:rsidP="00FF0B08">
      <w:r>
        <w:t>Отчет «Жизненный цикл проекта» позволяет быстро получить информацию о стадии на которой находится проект, дли</w:t>
      </w:r>
      <w:r w:rsidR="00E226BB">
        <w:t>тельность этапов проекта, месяц</w:t>
      </w:r>
      <w:r>
        <w:t xml:space="preserve"> их завершения. </w:t>
      </w:r>
      <w:r w:rsidR="00E226BB">
        <w:t xml:space="preserve">В рассматриваемом примере, представлен проект, состоящий из трех этапов: «Анализ требований», «Проектирование», «Разработка и тестирование». Первые два этапа имеют длительность 46 дней, а последний этап имеет длительность 274 дня. Первый этап длится с января 2025 по февраль 2025, второй этап с февраля 2025 по апрель 2025, последний этап длится с апреля 2025 по декабрь 2025. В данный момент проект находится на середине этапа «Разработка и тестирование», о чем говорит фиолетовая полоса на квадрате этапа. </w:t>
      </w:r>
    </w:p>
    <w:p w14:paraId="32710042" w14:textId="45C253E6" w:rsidR="00F9462D" w:rsidRDefault="00F9462D" w:rsidP="00FF0B08">
      <w:r>
        <w:t xml:space="preserve">Отчет «Срезы выполнения контрактов» позволяет пользователю получить информацию о затраченных материальных ресурсах на определённый проект. Информация представлена в виде круговой диаграммы, справа от нее представлена легенда, при наведении на сегмент круговой диаграммы пользователь может увидеть сумму за использованный ресурс, снизу представлена сумма за использованные ресурсы. </w:t>
      </w:r>
      <w:r w:rsidR="003C2F40">
        <w:t>В рассматриваемом примере использованы 8 ресурсов, каждый цвет в круговой диаграмме отображает свой ресурс. Диаграмма строится по затраченным финансам на определённый ресурс, в данном случае на сервер было израсходовано больше всего средств. Затраты на ресурсы в размере 228 225 рублей</w:t>
      </w:r>
      <w:r w:rsidR="00F60519">
        <w:t xml:space="preserve"> являются суммой затрат на определенную позицию.</w:t>
      </w:r>
    </w:p>
    <w:p w14:paraId="56FCD1B7" w14:textId="2D93D320" w:rsidR="00F9462D" w:rsidRDefault="00F9462D" w:rsidP="00FF0B08">
      <w:r>
        <w:t>Отчет «Фактические затраты на проект» отображает суммарную стоимость затрат на материальные ресурсы и зарплаты сотрудников</w:t>
      </w:r>
      <w:r w:rsidR="00F60519">
        <w:t xml:space="preserve"> в момент построения отчета</w:t>
      </w:r>
      <w:r>
        <w:t>.</w:t>
      </w:r>
      <w:r w:rsidR="00F60519">
        <w:t xml:space="preserve"> В рассматриваемом примере затраты на ресурсы составили 228 225 </w:t>
      </w:r>
      <w:r w:rsidR="00F60519">
        <w:lastRenderedPageBreak/>
        <w:t>рублей, на зарплаты сотрудников 113 193,75 рублей, что в сумме равно 341 418,75 рублей.</w:t>
      </w:r>
    </w:p>
    <w:p w14:paraId="1847C45B" w14:textId="057494EA" w:rsidR="00F9462D" w:rsidRDefault="00F9462D" w:rsidP="00FF0B08">
      <w:pPr>
        <w:sectPr w:rsidR="00F9462D" w:rsidSect="0034128A">
          <w:pgSz w:w="11906" w:h="16838"/>
          <w:pgMar w:top="1134" w:right="567" w:bottom="1134" w:left="1701" w:header="709" w:footer="709" w:gutter="0"/>
          <w:cols w:space="708"/>
          <w:docGrid w:linePitch="360"/>
        </w:sectPr>
      </w:pPr>
      <w:r>
        <w:t xml:space="preserve">Отчет «Исполнители» представляет информацию о </w:t>
      </w:r>
      <w:r w:rsidR="00F60519">
        <w:t>за</w:t>
      </w:r>
      <w:r>
        <w:t xml:space="preserve">тратах на заработные платы, </w:t>
      </w:r>
      <w:r w:rsidR="00F60519">
        <w:t>внизу отчета</w:t>
      </w:r>
      <w:r>
        <w:t xml:space="preserve"> представлена общая сумма затрат.</w:t>
      </w:r>
      <w:r w:rsidR="00F60519">
        <w:t xml:space="preserve"> В рассматриваемом примере представлено 6 сотрудников. В первом столбце представлены данные о ФИО сотрудника, его должности, часах его работы, или же трудозатратах, а также затратах на оплату работы сотрудника в рублях. Затраты в рублях формируются как количество отработанных часов, умноженных на почасовую ставку. Например, в первой строке представлен сотрудник Данилов Алексей Юрьевич, который работает на должности логист, с 01.01.2025 по 31.12.2025 на проекте «Разработка ПО для АСУ» он отработал 31 час, за это ему было оплачено 15 306,25 рублей.</w:t>
      </w:r>
    </w:p>
    <w:p w14:paraId="25575BF1" w14:textId="606AC17B" w:rsidR="00C27FCD" w:rsidRDefault="009C1983" w:rsidP="00B8351E">
      <w:pPr>
        <w:ind w:firstLine="0"/>
        <w:jc w:val="center"/>
      </w:pPr>
      <w:r w:rsidRPr="009C1983">
        <w:rPr>
          <w:noProof/>
          <w:lang w:eastAsia="ru-RU"/>
        </w:rPr>
        <w:lastRenderedPageBreak/>
        <w:drawing>
          <wp:inline distT="0" distB="0" distL="0" distR="0" wp14:anchorId="7A8D6D16" wp14:editId="21187D42">
            <wp:extent cx="9251950" cy="5738495"/>
            <wp:effectExtent l="0" t="0" r="635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251950" cy="5738495"/>
                    </a:xfrm>
                    <a:prstGeom prst="rect">
                      <a:avLst/>
                    </a:prstGeom>
                  </pic:spPr>
                </pic:pic>
              </a:graphicData>
            </a:graphic>
          </wp:inline>
        </w:drawing>
      </w:r>
    </w:p>
    <w:p w14:paraId="333EE012" w14:textId="438A0FE3" w:rsidR="00F9462D" w:rsidRDefault="00C27FCD" w:rsidP="009C1983">
      <w:pPr>
        <w:pStyle w:val="af2"/>
        <w:ind w:firstLine="0"/>
      </w:pPr>
      <w:r>
        <w:t>Рисунок</w:t>
      </w:r>
      <w:r w:rsidR="009C1983">
        <w:t xml:space="preserve"> 4.21</w:t>
      </w:r>
      <w:r>
        <w:t xml:space="preserve"> – Экранная форма «Отчёты»</w:t>
      </w:r>
      <w:r w:rsidR="00F9462D">
        <w:br w:type="page"/>
      </w:r>
    </w:p>
    <w:p w14:paraId="251334FA" w14:textId="77777777" w:rsidR="00F9462D" w:rsidRDefault="00F9462D" w:rsidP="00FF0B08">
      <w:pPr>
        <w:sectPr w:rsidR="00F9462D" w:rsidSect="00F9462D">
          <w:pgSz w:w="16838" w:h="11906" w:orient="landscape"/>
          <w:pgMar w:top="567" w:right="1134" w:bottom="1701" w:left="1134" w:header="709" w:footer="709" w:gutter="0"/>
          <w:cols w:space="708"/>
          <w:docGrid w:linePitch="360"/>
        </w:sectPr>
      </w:pPr>
    </w:p>
    <w:p w14:paraId="682F2986" w14:textId="204E55F3" w:rsidR="00DF0B1D" w:rsidRDefault="009C1983" w:rsidP="00FF0B08">
      <w:r>
        <w:lastRenderedPageBreak/>
        <w:t>На Рисунке 4.22</w:t>
      </w:r>
      <w:r w:rsidR="00DF0B1D">
        <w:t xml:space="preserve"> представлена печатная форма документа «План-график»:</w:t>
      </w:r>
    </w:p>
    <w:p w14:paraId="6FCE7C55" w14:textId="77777777" w:rsidR="00CD5CC4" w:rsidRDefault="00CD5CC4" w:rsidP="00B8351E">
      <w:pPr>
        <w:ind w:firstLine="0"/>
        <w:jc w:val="center"/>
      </w:pPr>
      <w:r w:rsidRPr="00CD5CC4">
        <w:rPr>
          <w:noProof/>
          <w:lang w:eastAsia="ru-RU"/>
        </w:rPr>
        <w:drawing>
          <wp:inline distT="0" distB="0" distL="0" distR="0" wp14:anchorId="2183B34A" wp14:editId="69B33157">
            <wp:extent cx="9621913" cy="2676525"/>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9633764" cy="2679822"/>
                    </a:xfrm>
                    <a:prstGeom prst="rect">
                      <a:avLst/>
                    </a:prstGeom>
                  </pic:spPr>
                </pic:pic>
              </a:graphicData>
            </a:graphic>
          </wp:inline>
        </w:drawing>
      </w:r>
    </w:p>
    <w:p w14:paraId="0D1495DB" w14:textId="7D495377" w:rsidR="00DF0B1D" w:rsidRDefault="00CD5CC4" w:rsidP="00611E07">
      <w:pPr>
        <w:pStyle w:val="af2"/>
        <w:ind w:firstLine="0"/>
      </w:pPr>
      <w:r>
        <w:t xml:space="preserve">Рисунок </w:t>
      </w:r>
      <w:r w:rsidR="00181213">
        <w:fldChar w:fldCharType="begin"/>
      </w:r>
      <w:r w:rsidR="00181213">
        <w:instrText xml:space="preserve"> STYLEREF 1 \s </w:instrText>
      </w:r>
      <w:r w:rsidR="00181213">
        <w:fldChar w:fldCharType="separate"/>
      </w:r>
      <w:r w:rsidR="009E6DFF">
        <w:rPr>
          <w:noProof/>
        </w:rPr>
        <w:t>4</w:t>
      </w:r>
      <w:r w:rsidR="00181213">
        <w:rPr>
          <w:noProof/>
        </w:rPr>
        <w:fldChar w:fldCharType="end"/>
      </w:r>
      <w:r w:rsidR="009E6DFF">
        <w:t>.</w:t>
      </w:r>
      <w:r w:rsidR="009C1983">
        <w:t>22</w:t>
      </w:r>
      <w:r>
        <w:t xml:space="preserve"> – Печатная форма документа «План-график»</w:t>
      </w:r>
    </w:p>
    <w:p w14:paraId="1D78752D" w14:textId="1AE93370" w:rsidR="00F9462D" w:rsidRDefault="00F9462D" w:rsidP="00FF0B08">
      <w:r>
        <w:t xml:space="preserve">Далее будет рассмотрена информационная безопасность </w:t>
      </w:r>
      <w:r w:rsidR="00C27FCD">
        <w:t xml:space="preserve">ИС </w:t>
      </w:r>
      <w:r>
        <w:t>управления проектами.</w:t>
      </w:r>
    </w:p>
    <w:p w14:paraId="1B3601C9" w14:textId="77777777" w:rsidR="00CD5CC4" w:rsidRDefault="00CD5CC4" w:rsidP="00FF0B08">
      <w:pPr>
        <w:pStyle w:val="2"/>
        <w:sectPr w:rsidR="00CD5CC4" w:rsidSect="00CD5CC4">
          <w:pgSz w:w="16838" w:h="11906" w:orient="landscape"/>
          <w:pgMar w:top="567" w:right="1134" w:bottom="1701" w:left="1134" w:header="709" w:footer="709" w:gutter="0"/>
          <w:cols w:space="708"/>
          <w:docGrid w:linePitch="360"/>
        </w:sectPr>
      </w:pPr>
    </w:p>
    <w:p w14:paraId="1D48A5D8" w14:textId="65738158" w:rsidR="00F9462D" w:rsidRDefault="00BA027A" w:rsidP="00FF0B08">
      <w:pPr>
        <w:pStyle w:val="2"/>
      </w:pPr>
      <w:bookmarkStart w:id="142" w:name="_Toc198309220"/>
      <w:bookmarkStart w:id="143" w:name="_Toc199346071"/>
      <w:r>
        <w:lastRenderedPageBreak/>
        <w:t>Описание информационной безопасности ИС</w:t>
      </w:r>
      <w:bookmarkEnd w:id="142"/>
      <w:bookmarkEnd w:id="143"/>
    </w:p>
    <w:p w14:paraId="512042A1" w14:textId="49F2DA2E" w:rsidR="00BA027A" w:rsidRDefault="00647730" w:rsidP="00FF0B08">
      <w:r>
        <w:t>Информационная система управления проектами получает и обрабатывает информацию о контрактах, об организации и сотрудниках. В связи с этим необходимо защитить информацию, хранящуюся в ней от утечек.</w:t>
      </w:r>
    </w:p>
    <w:p w14:paraId="0DCE99E7" w14:textId="7A5B6848" w:rsidR="00647730" w:rsidRPr="00C5717E" w:rsidRDefault="00647730" w:rsidP="00FF0B08">
      <w:r>
        <w:t xml:space="preserve">Авторизация в систему происходит при помощи логина и пароля, которые пользователь вводит на самой первой странице. Для защиты данной информации будет использован криптографический алгоритм </w:t>
      </w:r>
      <w:r>
        <w:rPr>
          <w:lang w:val="en-US"/>
        </w:rPr>
        <w:t>PBKDF</w:t>
      </w:r>
      <w:r w:rsidRPr="00647730">
        <w:t xml:space="preserve">2 </w:t>
      </w:r>
      <w:r>
        <w:t xml:space="preserve">, используемый для безопасного преобразования данных в хеш. </w:t>
      </w:r>
      <w:r w:rsidRPr="00C5717E">
        <w:t>[4.8]</w:t>
      </w:r>
    </w:p>
    <w:p w14:paraId="3AD107AE" w14:textId="52804818" w:rsidR="00647730" w:rsidRDefault="00647730" w:rsidP="00FF0B08">
      <w:r>
        <w:t xml:space="preserve">Для обеспечения сохранности важной информацию и ее дальнейшего восстановления в случае её потери или повреждения будет реализовано резервное копирование базы данных. В Таблице 4.2 представлены ожидаемые характеристики </w:t>
      </w:r>
      <w:r w:rsidR="00EE3D8A">
        <w:t>объекта резервного копирования</w:t>
      </w:r>
      <w:r>
        <w:t>.</w:t>
      </w:r>
    </w:p>
    <w:p w14:paraId="1E5A9B62" w14:textId="679A5CF9" w:rsidR="00EE3D8A" w:rsidRPr="00B8351E" w:rsidRDefault="00EE3D8A" w:rsidP="00B8351E">
      <w:pPr>
        <w:ind w:firstLine="0"/>
        <w:rPr>
          <w:rStyle w:val="a8"/>
        </w:rPr>
      </w:pPr>
      <w:r w:rsidRPr="00B8351E">
        <w:rPr>
          <w:rStyle w:val="a8"/>
        </w:rPr>
        <w:t>Таблица 4.2 – Ожидаемые характеристики объекта резервного копирования</w:t>
      </w:r>
    </w:p>
    <w:tbl>
      <w:tblPr>
        <w:tblStyle w:val="a9"/>
        <w:tblW w:w="0" w:type="auto"/>
        <w:tblLook w:val="04A0" w:firstRow="1" w:lastRow="0" w:firstColumn="1" w:lastColumn="0" w:noHBand="0" w:noVBand="1"/>
      </w:tblPr>
      <w:tblGrid>
        <w:gridCol w:w="7311"/>
        <w:gridCol w:w="2317"/>
      </w:tblGrid>
      <w:tr w:rsidR="00EE3D8A" w14:paraId="481B0E1A" w14:textId="77777777" w:rsidTr="00C42BBE">
        <w:tc>
          <w:tcPr>
            <w:tcW w:w="0" w:type="auto"/>
          </w:tcPr>
          <w:p w14:paraId="2C91486E" w14:textId="33711C54" w:rsidR="00EE3D8A" w:rsidRPr="00B8351E" w:rsidRDefault="00EE3D8A" w:rsidP="00C42BBE">
            <w:pPr>
              <w:spacing w:line="240" w:lineRule="auto"/>
              <w:ind w:firstLine="0"/>
              <w:jc w:val="center"/>
              <w:rPr>
                <w:b/>
                <w:sz w:val="24"/>
              </w:rPr>
            </w:pPr>
            <w:r w:rsidRPr="00B8351E">
              <w:rPr>
                <w:b/>
                <w:sz w:val="24"/>
              </w:rPr>
              <w:t>Характеристика</w:t>
            </w:r>
          </w:p>
        </w:tc>
        <w:tc>
          <w:tcPr>
            <w:tcW w:w="0" w:type="auto"/>
          </w:tcPr>
          <w:p w14:paraId="5C9480B9" w14:textId="0339A352" w:rsidR="00EE3D8A" w:rsidRPr="00B8351E" w:rsidRDefault="00EE3D8A" w:rsidP="00C42BBE">
            <w:pPr>
              <w:spacing w:line="240" w:lineRule="auto"/>
              <w:ind w:firstLine="0"/>
              <w:jc w:val="center"/>
              <w:rPr>
                <w:b/>
                <w:sz w:val="24"/>
              </w:rPr>
            </w:pPr>
            <w:r w:rsidRPr="00B8351E">
              <w:rPr>
                <w:b/>
                <w:sz w:val="24"/>
              </w:rPr>
              <w:t>Ожидаемое значение</w:t>
            </w:r>
          </w:p>
        </w:tc>
      </w:tr>
      <w:tr w:rsidR="00EE3D8A" w14:paraId="4ECD4D74" w14:textId="77777777" w:rsidTr="00C42BBE">
        <w:tc>
          <w:tcPr>
            <w:tcW w:w="0" w:type="auto"/>
          </w:tcPr>
          <w:p w14:paraId="50F8CD91" w14:textId="4E3C0555" w:rsidR="00EE3D8A" w:rsidRPr="00B8351E" w:rsidRDefault="00EE3D8A" w:rsidP="00C42BBE">
            <w:pPr>
              <w:spacing w:line="240" w:lineRule="auto"/>
              <w:ind w:firstLine="0"/>
              <w:jc w:val="left"/>
              <w:rPr>
                <w:sz w:val="24"/>
              </w:rPr>
            </w:pPr>
            <w:r w:rsidRPr="00B8351E">
              <w:rPr>
                <w:sz w:val="24"/>
              </w:rPr>
              <w:t>Размер базы данных</w:t>
            </w:r>
          </w:p>
        </w:tc>
        <w:tc>
          <w:tcPr>
            <w:tcW w:w="0" w:type="auto"/>
          </w:tcPr>
          <w:p w14:paraId="73F31082" w14:textId="3951DAF4" w:rsidR="00EE3D8A" w:rsidRPr="00B8351E" w:rsidRDefault="00EE3D8A" w:rsidP="00C42BBE">
            <w:pPr>
              <w:spacing w:line="240" w:lineRule="auto"/>
              <w:ind w:firstLine="0"/>
              <w:jc w:val="left"/>
              <w:rPr>
                <w:sz w:val="24"/>
              </w:rPr>
            </w:pPr>
            <w:r w:rsidRPr="00B8351E">
              <w:rPr>
                <w:sz w:val="24"/>
              </w:rPr>
              <w:t>104 МБ</w:t>
            </w:r>
          </w:p>
        </w:tc>
      </w:tr>
      <w:tr w:rsidR="00EE3D8A" w14:paraId="4C60EE01" w14:textId="77777777" w:rsidTr="00C42BBE">
        <w:tc>
          <w:tcPr>
            <w:tcW w:w="0" w:type="auto"/>
          </w:tcPr>
          <w:p w14:paraId="3521294B" w14:textId="725BD94A" w:rsidR="00EE3D8A" w:rsidRPr="00B8351E" w:rsidRDefault="00EE3D8A" w:rsidP="00C42BBE">
            <w:pPr>
              <w:spacing w:line="240" w:lineRule="auto"/>
              <w:ind w:firstLine="0"/>
              <w:jc w:val="left"/>
              <w:rPr>
                <w:sz w:val="24"/>
              </w:rPr>
            </w:pPr>
            <w:r w:rsidRPr="00B8351E">
              <w:rPr>
                <w:sz w:val="24"/>
              </w:rPr>
              <w:t>Совокупная скорость резервного копирования базы данных</w:t>
            </w:r>
          </w:p>
        </w:tc>
        <w:tc>
          <w:tcPr>
            <w:tcW w:w="0" w:type="auto"/>
          </w:tcPr>
          <w:p w14:paraId="5439E708" w14:textId="213E2D9A" w:rsidR="00EE3D8A" w:rsidRPr="00B8351E" w:rsidRDefault="00EE3D8A" w:rsidP="00C42BBE">
            <w:pPr>
              <w:spacing w:line="240" w:lineRule="auto"/>
              <w:ind w:firstLine="0"/>
              <w:jc w:val="left"/>
              <w:rPr>
                <w:sz w:val="24"/>
              </w:rPr>
            </w:pPr>
            <w:r w:rsidRPr="00B8351E">
              <w:rPr>
                <w:sz w:val="24"/>
              </w:rPr>
              <w:t>40 МБ/с</w:t>
            </w:r>
          </w:p>
        </w:tc>
      </w:tr>
      <w:tr w:rsidR="00EE3D8A" w14:paraId="0F4B8FF9" w14:textId="77777777" w:rsidTr="00C42BBE">
        <w:tc>
          <w:tcPr>
            <w:tcW w:w="0" w:type="auto"/>
          </w:tcPr>
          <w:p w14:paraId="3D977CDF" w14:textId="5C966B0C" w:rsidR="00EE3D8A" w:rsidRPr="00B8351E" w:rsidRDefault="00EE3D8A" w:rsidP="00C42BBE">
            <w:pPr>
              <w:spacing w:line="240" w:lineRule="auto"/>
              <w:ind w:firstLine="0"/>
              <w:jc w:val="left"/>
              <w:rPr>
                <w:sz w:val="24"/>
              </w:rPr>
            </w:pPr>
            <w:r w:rsidRPr="00B8351E">
              <w:rPr>
                <w:sz w:val="24"/>
              </w:rPr>
              <w:t>Совокупная скорость восстановления базы данных</w:t>
            </w:r>
          </w:p>
        </w:tc>
        <w:tc>
          <w:tcPr>
            <w:tcW w:w="0" w:type="auto"/>
          </w:tcPr>
          <w:p w14:paraId="779E4F0D" w14:textId="3A24CCE5" w:rsidR="00EE3D8A" w:rsidRPr="00B8351E" w:rsidRDefault="00EE3D8A" w:rsidP="00C42BBE">
            <w:pPr>
              <w:spacing w:line="240" w:lineRule="auto"/>
              <w:ind w:firstLine="0"/>
              <w:jc w:val="left"/>
              <w:rPr>
                <w:sz w:val="24"/>
              </w:rPr>
            </w:pPr>
            <w:r w:rsidRPr="00B8351E">
              <w:rPr>
                <w:sz w:val="24"/>
              </w:rPr>
              <w:t>100 МБ/с</w:t>
            </w:r>
          </w:p>
        </w:tc>
      </w:tr>
      <w:tr w:rsidR="00EE3D8A" w14:paraId="30D4A99A" w14:textId="77777777" w:rsidTr="00C42BBE">
        <w:tc>
          <w:tcPr>
            <w:tcW w:w="0" w:type="auto"/>
          </w:tcPr>
          <w:p w14:paraId="60DF0CCF" w14:textId="5545CC95" w:rsidR="00EE3D8A" w:rsidRPr="00B8351E" w:rsidRDefault="00EE3D8A" w:rsidP="00C42BBE">
            <w:pPr>
              <w:spacing w:line="240" w:lineRule="auto"/>
              <w:ind w:firstLine="0"/>
              <w:jc w:val="left"/>
              <w:rPr>
                <w:sz w:val="24"/>
              </w:rPr>
            </w:pPr>
            <w:r w:rsidRPr="00B8351E">
              <w:rPr>
                <w:sz w:val="24"/>
              </w:rPr>
              <w:t>Средний уровень изменения базы данных за рабочее время (под нагрузкой)</w:t>
            </w:r>
          </w:p>
        </w:tc>
        <w:tc>
          <w:tcPr>
            <w:tcW w:w="0" w:type="auto"/>
          </w:tcPr>
          <w:p w14:paraId="67FB5ABB" w14:textId="7B39DC26" w:rsidR="00EE3D8A" w:rsidRPr="00B8351E" w:rsidRDefault="00EE3D8A" w:rsidP="00C42BBE">
            <w:pPr>
              <w:spacing w:line="240" w:lineRule="auto"/>
              <w:ind w:firstLine="0"/>
              <w:jc w:val="left"/>
              <w:rPr>
                <w:sz w:val="24"/>
              </w:rPr>
            </w:pPr>
            <w:r w:rsidRPr="00B8351E">
              <w:rPr>
                <w:sz w:val="24"/>
              </w:rPr>
              <w:t>6 МБ/день</w:t>
            </w:r>
          </w:p>
        </w:tc>
      </w:tr>
      <w:tr w:rsidR="00EE3D8A" w14:paraId="633464F2" w14:textId="77777777" w:rsidTr="00C42BBE">
        <w:tc>
          <w:tcPr>
            <w:tcW w:w="0" w:type="auto"/>
          </w:tcPr>
          <w:p w14:paraId="697B4179" w14:textId="576707B2" w:rsidR="00EE3D8A" w:rsidRPr="00B8351E" w:rsidRDefault="00EE3D8A" w:rsidP="00C42BBE">
            <w:pPr>
              <w:spacing w:line="240" w:lineRule="auto"/>
              <w:ind w:firstLine="0"/>
              <w:jc w:val="left"/>
              <w:rPr>
                <w:sz w:val="24"/>
              </w:rPr>
            </w:pPr>
            <w:r w:rsidRPr="00B8351E">
              <w:rPr>
                <w:sz w:val="24"/>
              </w:rPr>
              <w:t>Средняя доля изменения БД за рабочее время по отношению к общему размеру</w:t>
            </w:r>
          </w:p>
        </w:tc>
        <w:tc>
          <w:tcPr>
            <w:tcW w:w="0" w:type="auto"/>
          </w:tcPr>
          <w:p w14:paraId="388BB891" w14:textId="71F8D8C8" w:rsidR="00EE3D8A" w:rsidRPr="00B8351E" w:rsidRDefault="00EE3D8A" w:rsidP="00C42BBE">
            <w:pPr>
              <w:spacing w:line="240" w:lineRule="auto"/>
              <w:ind w:firstLine="0"/>
              <w:jc w:val="left"/>
              <w:rPr>
                <w:sz w:val="24"/>
              </w:rPr>
            </w:pPr>
            <w:r w:rsidRPr="00B8351E">
              <w:rPr>
                <w:sz w:val="24"/>
              </w:rPr>
              <w:t>5,77%</w:t>
            </w:r>
          </w:p>
        </w:tc>
      </w:tr>
      <w:tr w:rsidR="00EE3D8A" w14:paraId="0EAAD5B4" w14:textId="77777777" w:rsidTr="00C42BBE">
        <w:tc>
          <w:tcPr>
            <w:tcW w:w="0" w:type="auto"/>
          </w:tcPr>
          <w:p w14:paraId="6C1182AF" w14:textId="32737396" w:rsidR="00EE3D8A" w:rsidRPr="00B8351E" w:rsidRDefault="00EE3D8A" w:rsidP="00C42BBE">
            <w:pPr>
              <w:spacing w:line="240" w:lineRule="auto"/>
              <w:ind w:firstLine="0"/>
              <w:jc w:val="left"/>
              <w:rPr>
                <w:sz w:val="24"/>
              </w:rPr>
            </w:pPr>
            <w:r w:rsidRPr="00B8351E">
              <w:rPr>
                <w:sz w:val="24"/>
              </w:rPr>
              <w:t>Рабочее время (пн-пт)</w:t>
            </w:r>
          </w:p>
        </w:tc>
        <w:tc>
          <w:tcPr>
            <w:tcW w:w="0" w:type="auto"/>
          </w:tcPr>
          <w:p w14:paraId="76CF6D8E" w14:textId="64F14E53" w:rsidR="00EE3D8A" w:rsidRPr="00B8351E" w:rsidRDefault="00EE3D8A" w:rsidP="00C42BBE">
            <w:pPr>
              <w:spacing w:line="240" w:lineRule="auto"/>
              <w:ind w:firstLine="0"/>
              <w:jc w:val="left"/>
              <w:rPr>
                <w:sz w:val="24"/>
              </w:rPr>
            </w:pPr>
            <w:r w:rsidRPr="00B8351E">
              <w:rPr>
                <w:sz w:val="24"/>
              </w:rPr>
              <w:t>09:00 – 18:00</w:t>
            </w:r>
          </w:p>
        </w:tc>
      </w:tr>
    </w:tbl>
    <w:p w14:paraId="6D201DD2" w14:textId="1B22DA80" w:rsidR="00647730" w:rsidRDefault="00EE3D8A" w:rsidP="00B8351E">
      <w:pPr>
        <w:spacing w:before="340"/>
      </w:pPr>
      <w:r>
        <w:t>Учитывая ожидаемые характеристики объекта резервного копирования план резервного копирования представлен в Таблице 4.3.</w:t>
      </w:r>
    </w:p>
    <w:p w14:paraId="04D39638" w14:textId="69855AFA" w:rsidR="00EE3D8A" w:rsidRPr="00B8351E" w:rsidRDefault="00EE3D8A" w:rsidP="00B8351E">
      <w:pPr>
        <w:ind w:firstLine="0"/>
        <w:rPr>
          <w:rStyle w:val="a8"/>
        </w:rPr>
      </w:pPr>
      <w:r w:rsidRPr="00B8351E">
        <w:rPr>
          <w:rStyle w:val="a8"/>
        </w:rPr>
        <w:t>Таблица 4.3 – План резервного копирования</w:t>
      </w:r>
    </w:p>
    <w:tbl>
      <w:tblPr>
        <w:tblStyle w:val="a9"/>
        <w:tblW w:w="0" w:type="auto"/>
        <w:tblLook w:val="04A0" w:firstRow="1" w:lastRow="0" w:firstColumn="1" w:lastColumn="0" w:noHBand="0" w:noVBand="1"/>
      </w:tblPr>
      <w:tblGrid>
        <w:gridCol w:w="1559"/>
        <w:gridCol w:w="1390"/>
        <w:gridCol w:w="3014"/>
        <w:gridCol w:w="1906"/>
        <w:gridCol w:w="1603"/>
      </w:tblGrid>
      <w:tr w:rsidR="00FD0262" w14:paraId="02D6C020" w14:textId="77777777" w:rsidTr="00C42BBE">
        <w:tc>
          <w:tcPr>
            <w:tcW w:w="0" w:type="auto"/>
          </w:tcPr>
          <w:p w14:paraId="2B4B62C5" w14:textId="161A627E" w:rsidR="00EE3D8A" w:rsidRPr="00B8351E" w:rsidRDefault="00EE3D8A" w:rsidP="00C42BBE">
            <w:pPr>
              <w:spacing w:line="240" w:lineRule="auto"/>
              <w:ind w:firstLine="0"/>
              <w:jc w:val="center"/>
              <w:rPr>
                <w:b/>
                <w:sz w:val="24"/>
              </w:rPr>
            </w:pPr>
            <w:r w:rsidRPr="00B8351E">
              <w:rPr>
                <w:b/>
                <w:sz w:val="24"/>
              </w:rPr>
              <w:t>День недели</w:t>
            </w:r>
          </w:p>
        </w:tc>
        <w:tc>
          <w:tcPr>
            <w:tcW w:w="0" w:type="auto"/>
          </w:tcPr>
          <w:p w14:paraId="0618F164" w14:textId="1CFFEAE9" w:rsidR="00EE3D8A" w:rsidRPr="00B8351E" w:rsidRDefault="00EE3D8A" w:rsidP="00C42BBE">
            <w:pPr>
              <w:spacing w:line="240" w:lineRule="auto"/>
              <w:ind w:firstLine="0"/>
              <w:jc w:val="center"/>
              <w:rPr>
                <w:b/>
                <w:sz w:val="24"/>
              </w:rPr>
            </w:pPr>
            <w:r w:rsidRPr="00B8351E">
              <w:rPr>
                <w:b/>
                <w:sz w:val="24"/>
              </w:rPr>
              <w:t>Время</w:t>
            </w:r>
          </w:p>
        </w:tc>
        <w:tc>
          <w:tcPr>
            <w:tcW w:w="0" w:type="auto"/>
          </w:tcPr>
          <w:p w14:paraId="05F14A4B" w14:textId="720DEB0F" w:rsidR="00EE3D8A" w:rsidRPr="00B8351E" w:rsidRDefault="00EE3D8A" w:rsidP="00C42BBE">
            <w:pPr>
              <w:spacing w:line="240" w:lineRule="auto"/>
              <w:ind w:firstLine="0"/>
              <w:jc w:val="center"/>
              <w:rPr>
                <w:b/>
                <w:sz w:val="24"/>
              </w:rPr>
            </w:pPr>
            <w:r w:rsidRPr="00B8351E">
              <w:rPr>
                <w:b/>
                <w:sz w:val="24"/>
              </w:rPr>
              <w:t>Действие</w:t>
            </w:r>
          </w:p>
        </w:tc>
        <w:tc>
          <w:tcPr>
            <w:tcW w:w="0" w:type="auto"/>
          </w:tcPr>
          <w:p w14:paraId="14BBE53B" w14:textId="3FA700EE" w:rsidR="00EE3D8A" w:rsidRPr="00B8351E" w:rsidRDefault="00EE3D8A" w:rsidP="00C42BBE">
            <w:pPr>
              <w:spacing w:line="240" w:lineRule="auto"/>
              <w:ind w:firstLine="0"/>
              <w:jc w:val="center"/>
              <w:rPr>
                <w:b/>
                <w:sz w:val="24"/>
              </w:rPr>
            </w:pPr>
            <w:r w:rsidRPr="00B8351E">
              <w:rPr>
                <w:b/>
                <w:sz w:val="24"/>
              </w:rPr>
              <w:t>Периодичность</w:t>
            </w:r>
          </w:p>
        </w:tc>
        <w:tc>
          <w:tcPr>
            <w:tcW w:w="0" w:type="auto"/>
          </w:tcPr>
          <w:p w14:paraId="0755D4F0" w14:textId="033E316C" w:rsidR="00EE3D8A" w:rsidRPr="00B8351E" w:rsidRDefault="00EE3D8A" w:rsidP="00C42BBE">
            <w:pPr>
              <w:spacing w:line="240" w:lineRule="auto"/>
              <w:ind w:firstLine="0"/>
              <w:jc w:val="center"/>
              <w:rPr>
                <w:b/>
                <w:sz w:val="24"/>
              </w:rPr>
            </w:pPr>
            <w:r w:rsidRPr="00B8351E">
              <w:rPr>
                <w:b/>
                <w:sz w:val="24"/>
              </w:rPr>
              <w:t>База данных</w:t>
            </w:r>
          </w:p>
        </w:tc>
      </w:tr>
      <w:tr w:rsidR="00FD0262" w14:paraId="4ECC8C68" w14:textId="77777777" w:rsidTr="00C42BBE">
        <w:trPr>
          <w:trHeight w:val="356"/>
        </w:trPr>
        <w:tc>
          <w:tcPr>
            <w:tcW w:w="0" w:type="auto"/>
          </w:tcPr>
          <w:p w14:paraId="0395434D" w14:textId="5E58C955" w:rsidR="00FD0262" w:rsidRPr="00B8351E" w:rsidRDefault="00FD0262" w:rsidP="00C42BBE">
            <w:pPr>
              <w:spacing w:line="240" w:lineRule="auto"/>
              <w:ind w:firstLine="0"/>
              <w:jc w:val="left"/>
              <w:rPr>
                <w:sz w:val="24"/>
              </w:rPr>
            </w:pPr>
            <w:r w:rsidRPr="00B8351E">
              <w:rPr>
                <w:sz w:val="24"/>
              </w:rPr>
              <w:t>Пн-Пт</w:t>
            </w:r>
          </w:p>
        </w:tc>
        <w:tc>
          <w:tcPr>
            <w:tcW w:w="0" w:type="auto"/>
          </w:tcPr>
          <w:p w14:paraId="104392E1" w14:textId="2D922BBB" w:rsidR="00FD0262" w:rsidRPr="00B8351E" w:rsidRDefault="00FD0262" w:rsidP="00C42BBE">
            <w:pPr>
              <w:spacing w:line="240" w:lineRule="auto"/>
              <w:ind w:firstLine="0"/>
              <w:jc w:val="left"/>
              <w:rPr>
                <w:sz w:val="24"/>
              </w:rPr>
            </w:pPr>
            <w:r w:rsidRPr="00B8351E">
              <w:rPr>
                <w:sz w:val="24"/>
              </w:rPr>
              <w:t>10:00-18:00</w:t>
            </w:r>
          </w:p>
        </w:tc>
        <w:tc>
          <w:tcPr>
            <w:tcW w:w="0" w:type="auto"/>
          </w:tcPr>
          <w:p w14:paraId="0B668B2A" w14:textId="709F7BFB" w:rsidR="00FD0262" w:rsidRPr="00B8351E" w:rsidRDefault="00FD0262" w:rsidP="00C42BBE">
            <w:pPr>
              <w:spacing w:line="240" w:lineRule="auto"/>
              <w:ind w:firstLine="0"/>
              <w:jc w:val="left"/>
              <w:rPr>
                <w:sz w:val="24"/>
              </w:rPr>
            </w:pPr>
            <w:r w:rsidRPr="00B8351E">
              <w:rPr>
                <w:sz w:val="24"/>
              </w:rPr>
              <w:t>Копия журнала транзакций</w:t>
            </w:r>
          </w:p>
        </w:tc>
        <w:tc>
          <w:tcPr>
            <w:tcW w:w="0" w:type="auto"/>
          </w:tcPr>
          <w:p w14:paraId="77F56EC8" w14:textId="2C0900CE" w:rsidR="00FD0262" w:rsidRPr="00B8351E" w:rsidRDefault="00FD0262" w:rsidP="00C42BBE">
            <w:pPr>
              <w:spacing w:line="240" w:lineRule="auto"/>
              <w:ind w:firstLine="0"/>
              <w:jc w:val="left"/>
              <w:rPr>
                <w:sz w:val="24"/>
              </w:rPr>
            </w:pPr>
            <w:r w:rsidRPr="00B8351E">
              <w:rPr>
                <w:sz w:val="24"/>
              </w:rPr>
              <w:t>Каждый час</w:t>
            </w:r>
          </w:p>
        </w:tc>
        <w:tc>
          <w:tcPr>
            <w:tcW w:w="0" w:type="auto"/>
          </w:tcPr>
          <w:p w14:paraId="1DA7F0C6" w14:textId="304DA3CA" w:rsidR="00FD0262" w:rsidRPr="00B8351E" w:rsidRDefault="00FD0262" w:rsidP="00C42BBE">
            <w:pPr>
              <w:spacing w:line="240" w:lineRule="auto"/>
              <w:ind w:firstLine="0"/>
              <w:jc w:val="left"/>
              <w:rPr>
                <w:sz w:val="24"/>
              </w:rPr>
            </w:pPr>
            <w:r w:rsidRPr="00B8351E">
              <w:rPr>
                <w:sz w:val="24"/>
                <w:lang w:val="en-US"/>
              </w:rPr>
              <w:t>GRAF_PLAN</w:t>
            </w:r>
          </w:p>
        </w:tc>
      </w:tr>
      <w:tr w:rsidR="00FD0262" w14:paraId="381B8339" w14:textId="77777777" w:rsidTr="00C42BBE">
        <w:tc>
          <w:tcPr>
            <w:tcW w:w="0" w:type="auto"/>
          </w:tcPr>
          <w:p w14:paraId="18335FA1" w14:textId="7DA39B5A" w:rsidR="00FD0262" w:rsidRPr="00B8351E" w:rsidRDefault="00FD0262" w:rsidP="00C42BBE">
            <w:pPr>
              <w:spacing w:line="240" w:lineRule="auto"/>
              <w:ind w:firstLine="0"/>
              <w:jc w:val="left"/>
              <w:rPr>
                <w:sz w:val="24"/>
              </w:rPr>
            </w:pPr>
            <w:r w:rsidRPr="00B8351E">
              <w:rPr>
                <w:sz w:val="24"/>
              </w:rPr>
              <w:t>Пн-Пт</w:t>
            </w:r>
          </w:p>
        </w:tc>
        <w:tc>
          <w:tcPr>
            <w:tcW w:w="0" w:type="auto"/>
          </w:tcPr>
          <w:p w14:paraId="05E861E8" w14:textId="4E615D77" w:rsidR="00FD0262" w:rsidRPr="00B8351E" w:rsidRDefault="00FD0262" w:rsidP="00C42BBE">
            <w:pPr>
              <w:spacing w:line="240" w:lineRule="auto"/>
              <w:ind w:firstLine="0"/>
              <w:jc w:val="left"/>
              <w:rPr>
                <w:sz w:val="24"/>
              </w:rPr>
            </w:pPr>
            <w:r w:rsidRPr="00B8351E">
              <w:rPr>
                <w:sz w:val="24"/>
              </w:rPr>
              <w:t>22:00</w:t>
            </w:r>
          </w:p>
        </w:tc>
        <w:tc>
          <w:tcPr>
            <w:tcW w:w="0" w:type="auto"/>
          </w:tcPr>
          <w:p w14:paraId="3F00C085" w14:textId="31644232" w:rsidR="00FD0262" w:rsidRPr="00B8351E" w:rsidRDefault="00FD0262" w:rsidP="00C42BBE">
            <w:pPr>
              <w:spacing w:line="240" w:lineRule="auto"/>
              <w:ind w:firstLine="0"/>
              <w:jc w:val="left"/>
              <w:rPr>
                <w:sz w:val="24"/>
              </w:rPr>
            </w:pPr>
            <w:r w:rsidRPr="00B8351E">
              <w:rPr>
                <w:sz w:val="24"/>
              </w:rPr>
              <w:t>Дифференциальная копия</w:t>
            </w:r>
          </w:p>
        </w:tc>
        <w:tc>
          <w:tcPr>
            <w:tcW w:w="0" w:type="auto"/>
          </w:tcPr>
          <w:p w14:paraId="1AE693D9" w14:textId="7024DFFF" w:rsidR="00FD0262" w:rsidRPr="00B8351E" w:rsidRDefault="00FD0262" w:rsidP="00C42BBE">
            <w:pPr>
              <w:spacing w:line="240" w:lineRule="auto"/>
              <w:ind w:firstLine="0"/>
              <w:jc w:val="left"/>
              <w:rPr>
                <w:sz w:val="24"/>
              </w:rPr>
            </w:pPr>
            <w:r w:rsidRPr="00B8351E">
              <w:rPr>
                <w:sz w:val="24"/>
              </w:rPr>
              <w:t>1 раз в день</w:t>
            </w:r>
          </w:p>
        </w:tc>
        <w:tc>
          <w:tcPr>
            <w:tcW w:w="0" w:type="auto"/>
          </w:tcPr>
          <w:p w14:paraId="1AC2A408" w14:textId="56EB6E64" w:rsidR="00FD0262" w:rsidRPr="00B8351E" w:rsidRDefault="00FD0262" w:rsidP="00C42BBE">
            <w:pPr>
              <w:spacing w:line="240" w:lineRule="auto"/>
              <w:ind w:firstLine="0"/>
              <w:jc w:val="left"/>
              <w:rPr>
                <w:sz w:val="24"/>
                <w:lang w:val="en-US"/>
              </w:rPr>
            </w:pPr>
            <w:r w:rsidRPr="00B8351E">
              <w:rPr>
                <w:sz w:val="24"/>
                <w:lang w:val="en-US"/>
              </w:rPr>
              <w:t>GRAF_PLAN</w:t>
            </w:r>
          </w:p>
        </w:tc>
      </w:tr>
      <w:tr w:rsidR="00FD0262" w14:paraId="626C2E0A" w14:textId="77777777" w:rsidTr="00C42BBE">
        <w:tc>
          <w:tcPr>
            <w:tcW w:w="0" w:type="auto"/>
          </w:tcPr>
          <w:p w14:paraId="12860404" w14:textId="32000EB6" w:rsidR="00FD0262" w:rsidRPr="00B8351E" w:rsidRDefault="00FD0262" w:rsidP="00C42BBE">
            <w:pPr>
              <w:spacing w:line="240" w:lineRule="auto"/>
              <w:ind w:firstLine="0"/>
              <w:jc w:val="left"/>
              <w:rPr>
                <w:sz w:val="24"/>
              </w:rPr>
            </w:pPr>
            <w:r w:rsidRPr="00B8351E">
              <w:rPr>
                <w:sz w:val="24"/>
              </w:rPr>
              <w:t>Суббота</w:t>
            </w:r>
          </w:p>
        </w:tc>
        <w:tc>
          <w:tcPr>
            <w:tcW w:w="0" w:type="auto"/>
          </w:tcPr>
          <w:p w14:paraId="3A54CCEB" w14:textId="3EB9368C" w:rsidR="00FD0262" w:rsidRPr="00B8351E" w:rsidRDefault="00FD0262" w:rsidP="00C42BBE">
            <w:pPr>
              <w:spacing w:line="240" w:lineRule="auto"/>
              <w:ind w:firstLine="0"/>
              <w:jc w:val="left"/>
              <w:rPr>
                <w:sz w:val="24"/>
              </w:rPr>
            </w:pPr>
            <w:r w:rsidRPr="00B8351E">
              <w:rPr>
                <w:sz w:val="24"/>
              </w:rPr>
              <w:t>23:00</w:t>
            </w:r>
          </w:p>
        </w:tc>
        <w:tc>
          <w:tcPr>
            <w:tcW w:w="0" w:type="auto"/>
          </w:tcPr>
          <w:p w14:paraId="62462770" w14:textId="6E4C554C" w:rsidR="00FD0262" w:rsidRPr="00B8351E" w:rsidRDefault="00FD0262" w:rsidP="00C42BBE">
            <w:pPr>
              <w:spacing w:line="240" w:lineRule="auto"/>
              <w:ind w:firstLine="0"/>
              <w:jc w:val="left"/>
              <w:rPr>
                <w:sz w:val="24"/>
              </w:rPr>
            </w:pPr>
            <w:r w:rsidRPr="00B8351E">
              <w:rPr>
                <w:sz w:val="24"/>
              </w:rPr>
              <w:t>Полная копия</w:t>
            </w:r>
          </w:p>
        </w:tc>
        <w:tc>
          <w:tcPr>
            <w:tcW w:w="0" w:type="auto"/>
          </w:tcPr>
          <w:p w14:paraId="3863EC3F" w14:textId="626E7505" w:rsidR="00FD0262" w:rsidRPr="00B8351E" w:rsidRDefault="00FD0262" w:rsidP="00C42BBE">
            <w:pPr>
              <w:spacing w:line="240" w:lineRule="auto"/>
              <w:ind w:firstLine="0"/>
              <w:jc w:val="left"/>
              <w:rPr>
                <w:sz w:val="24"/>
              </w:rPr>
            </w:pPr>
            <w:r w:rsidRPr="00B8351E">
              <w:rPr>
                <w:sz w:val="24"/>
              </w:rPr>
              <w:t>1 раз в неделю</w:t>
            </w:r>
          </w:p>
        </w:tc>
        <w:tc>
          <w:tcPr>
            <w:tcW w:w="0" w:type="auto"/>
          </w:tcPr>
          <w:p w14:paraId="6C6B10B0" w14:textId="235F344F" w:rsidR="00FD0262" w:rsidRPr="00B8351E" w:rsidRDefault="00FD0262" w:rsidP="00C42BBE">
            <w:pPr>
              <w:spacing w:line="240" w:lineRule="auto"/>
              <w:ind w:firstLine="0"/>
              <w:jc w:val="left"/>
              <w:rPr>
                <w:sz w:val="24"/>
              </w:rPr>
            </w:pPr>
            <w:r w:rsidRPr="00B8351E">
              <w:rPr>
                <w:sz w:val="24"/>
                <w:lang w:val="en-US"/>
              </w:rPr>
              <w:t>GRAF_PLAN</w:t>
            </w:r>
          </w:p>
        </w:tc>
      </w:tr>
      <w:tr w:rsidR="00FD0262" w14:paraId="3AEEDAC0" w14:textId="77777777" w:rsidTr="00C42BBE">
        <w:tc>
          <w:tcPr>
            <w:tcW w:w="0" w:type="auto"/>
          </w:tcPr>
          <w:p w14:paraId="6B2F2A72" w14:textId="768D0320" w:rsidR="00FD0262" w:rsidRPr="00B8351E" w:rsidRDefault="00FD0262" w:rsidP="00C42BBE">
            <w:pPr>
              <w:spacing w:line="240" w:lineRule="auto"/>
              <w:ind w:firstLine="0"/>
              <w:jc w:val="left"/>
              <w:rPr>
                <w:sz w:val="24"/>
              </w:rPr>
            </w:pPr>
            <w:r w:rsidRPr="00B8351E">
              <w:rPr>
                <w:sz w:val="24"/>
              </w:rPr>
              <w:t>Суббота</w:t>
            </w:r>
          </w:p>
        </w:tc>
        <w:tc>
          <w:tcPr>
            <w:tcW w:w="0" w:type="auto"/>
          </w:tcPr>
          <w:p w14:paraId="0B7C3813" w14:textId="57DFC6A9" w:rsidR="00FD0262" w:rsidRPr="00B8351E" w:rsidRDefault="00FD0262" w:rsidP="00C42BBE">
            <w:pPr>
              <w:spacing w:line="240" w:lineRule="auto"/>
              <w:ind w:firstLine="0"/>
              <w:jc w:val="left"/>
              <w:rPr>
                <w:sz w:val="24"/>
              </w:rPr>
            </w:pPr>
            <w:r w:rsidRPr="00B8351E">
              <w:rPr>
                <w:sz w:val="24"/>
              </w:rPr>
              <w:t>21:00</w:t>
            </w:r>
          </w:p>
        </w:tc>
        <w:tc>
          <w:tcPr>
            <w:tcW w:w="0" w:type="auto"/>
          </w:tcPr>
          <w:p w14:paraId="377FF0AB" w14:textId="5FB80761" w:rsidR="00FD0262" w:rsidRPr="00B8351E" w:rsidRDefault="00FD0262" w:rsidP="00C42BBE">
            <w:pPr>
              <w:spacing w:line="240" w:lineRule="auto"/>
              <w:ind w:firstLine="0"/>
              <w:jc w:val="left"/>
              <w:rPr>
                <w:sz w:val="24"/>
              </w:rPr>
            </w:pPr>
            <w:r w:rsidRPr="00B8351E">
              <w:rPr>
                <w:sz w:val="24"/>
              </w:rPr>
              <w:t>Полная копия</w:t>
            </w:r>
          </w:p>
        </w:tc>
        <w:tc>
          <w:tcPr>
            <w:tcW w:w="0" w:type="auto"/>
          </w:tcPr>
          <w:p w14:paraId="424099B3" w14:textId="1DCAC3B5" w:rsidR="00FD0262" w:rsidRPr="00B8351E" w:rsidRDefault="00FD0262" w:rsidP="00C42BBE">
            <w:pPr>
              <w:spacing w:line="240" w:lineRule="auto"/>
              <w:ind w:firstLine="0"/>
              <w:jc w:val="left"/>
              <w:rPr>
                <w:sz w:val="24"/>
              </w:rPr>
            </w:pPr>
            <w:r w:rsidRPr="00B8351E">
              <w:rPr>
                <w:sz w:val="24"/>
              </w:rPr>
              <w:t>1 раз в неделю</w:t>
            </w:r>
          </w:p>
        </w:tc>
        <w:tc>
          <w:tcPr>
            <w:tcW w:w="0" w:type="auto"/>
          </w:tcPr>
          <w:p w14:paraId="4355501A" w14:textId="54B6D234" w:rsidR="00FD0262" w:rsidRPr="00B8351E" w:rsidRDefault="00FD0262" w:rsidP="00C42BBE">
            <w:pPr>
              <w:spacing w:line="240" w:lineRule="auto"/>
              <w:ind w:firstLine="0"/>
              <w:jc w:val="left"/>
              <w:rPr>
                <w:sz w:val="24"/>
                <w:lang w:val="en-US"/>
              </w:rPr>
            </w:pPr>
            <w:r w:rsidRPr="00B8351E">
              <w:rPr>
                <w:sz w:val="24"/>
                <w:lang w:val="en-US"/>
              </w:rPr>
              <w:t>msdb</w:t>
            </w:r>
          </w:p>
        </w:tc>
      </w:tr>
      <w:tr w:rsidR="00FD0262" w14:paraId="687D0E69" w14:textId="77777777" w:rsidTr="00C42BBE">
        <w:tc>
          <w:tcPr>
            <w:tcW w:w="0" w:type="auto"/>
          </w:tcPr>
          <w:p w14:paraId="784AC167" w14:textId="00F8D93F" w:rsidR="00FD0262" w:rsidRPr="00B8351E" w:rsidRDefault="00FD0262" w:rsidP="00C42BBE">
            <w:pPr>
              <w:spacing w:line="240" w:lineRule="auto"/>
              <w:ind w:firstLine="0"/>
              <w:jc w:val="left"/>
              <w:rPr>
                <w:sz w:val="24"/>
              </w:rPr>
            </w:pPr>
            <w:r w:rsidRPr="00B8351E">
              <w:rPr>
                <w:sz w:val="24"/>
              </w:rPr>
              <w:t>Суббота</w:t>
            </w:r>
          </w:p>
        </w:tc>
        <w:tc>
          <w:tcPr>
            <w:tcW w:w="0" w:type="auto"/>
          </w:tcPr>
          <w:p w14:paraId="66EA7B76" w14:textId="624DBC20" w:rsidR="00FD0262" w:rsidRPr="00B8351E" w:rsidRDefault="00FD0262" w:rsidP="00C42BBE">
            <w:pPr>
              <w:spacing w:line="240" w:lineRule="auto"/>
              <w:ind w:firstLine="0"/>
              <w:jc w:val="left"/>
              <w:rPr>
                <w:sz w:val="24"/>
              </w:rPr>
            </w:pPr>
            <w:r w:rsidRPr="00B8351E">
              <w:rPr>
                <w:sz w:val="24"/>
              </w:rPr>
              <w:t>21:30</w:t>
            </w:r>
          </w:p>
        </w:tc>
        <w:tc>
          <w:tcPr>
            <w:tcW w:w="0" w:type="auto"/>
          </w:tcPr>
          <w:p w14:paraId="4C8F3F33" w14:textId="32000C46" w:rsidR="00FD0262" w:rsidRPr="00B8351E" w:rsidRDefault="00FD0262" w:rsidP="00C42BBE">
            <w:pPr>
              <w:spacing w:line="240" w:lineRule="auto"/>
              <w:ind w:firstLine="0"/>
              <w:jc w:val="left"/>
              <w:rPr>
                <w:sz w:val="24"/>
              </w:rPr>
            </w:pPr>
            <w:r w:rsidRPr="00B8351E">
              <w:rPr>
                <w:sz w:val="24"/>
              </w:rPr>
              <w:t>Полная копия</w:t>
            </w:r>
          </w:p>
        </w:tc>
        <w:tc>
          <w:tcPr>
            <w:tcW w:w="0" w:type="auto"/>
          </w:tcPr>
          <w:p w14:paraId="2E785F7F" w14:textId="06C2C2BC" w:rsidR="00FD0262" w:rsidRPr="00B8351E" w:rsidRDefault="00FD0262" w:rsidP="00C42BBE">
            <w:pPr>
              <w:spacing w:line="240" w:lineRule="auto"/>
              <w:ind w:firstLine="0"/>
              <w:jc w:val="left"/>
              <w:rPr>
                <w:sz w:val="24"/>
              </w:rPr>
            </w:pPr>
            <w:r w:rsidRPr="00B8351E">
              <w:rPr>
                <w:sz w:val="24"/>
              </w:rPr>
              <w:t>1 раз в неделю</w:t>
            </w:r>
          </w:p>
        </w:tc>
        <w:tc>
          <w:tcPr>
            <w:tcW w:w="0" w:type="auto"/>
          </w:tcPr>
          <w:p w14:paraId="5AF4480D" w14:textId="04AAFE05" w:rsidR="00FD0262" w:rsidRPr="00B8351E" w:rsidRDefault="00FD0262" w:rsidP="00C42BBE">
            <w:pPr>
              <w:spacing w:line="240" w:lineRule="auto"/>
              <w:ind w:firstLine="0"/>
              <w:jc w:val="left"/>
              <w:rPr>
                <w:sz w:val="24"/>
                <w:lang w:val="en-US"/>
              </w:rPr>
            </w:pPr>
            <w:r w:rsidRPr="00B8351E">
              <w:rPr>
                <w:sz w:val="24"/>
                <w:lang w:val="en-US"/>
              </w:rPr>
              <w:t>master</w:t>
            </w:r>
          </w:p>
        </w:tc>
      </w:tr>
    </w:tbl>
    <w:p w14:paraId="232511CE" w14:textId="4F8CF2CE" w:rsidR="00EE3D8A" w:rsidRDefault="00E67386" w:rsidP="00B8351E">
      <w:pPr>
        <w:spacing w:before="340"/>
      </w:pPr>
      <w:r>
        <w:lastRenderedPageBreak/>
        <w:t xml:space="preserve">В Листинге 4.5 представлен </w:t>
      </w:r>
      <w:r>
        <w:rPr>
          <w:lang w:val="en-US"/>
        </w:rPr>
        <w:t>SQL</w:t>
      </w:r>
      <w:r>
        <w:t>-запрос на создание резервной копии журнала транзакций.</w:t>
      </w:r>
    </w:p>
    <w:p w14:paraId="3919C34D" w14:textId="5E13DD1C" w:rsidR="00E67386" w:rsidRPr="00B8351E" w:rsidRDefault="00E67386" w:rsidP="00B8351E">
      <w:pPr>
        <w:ind w:firstLine="0"/>
        <w:rPr>
          <w:rStyle w:val="a8"/>
        </w:rPr>
      </w:pPr>
      <w:r w:rsidRPr="00B8351E">
        <w:rPr>
          <w:rStyle w:val="a8"/>
          <w:noProof/>
          <w:lang w:eastAsia="ru-RU"/>
        </w:rPr>
        <mc:AlternateContent>
          <mc:Choice Requires="wps">
            <w:drawing>
              <wp:anchor distT="45720" distB="45720" distL="114300" distR="114300" simplePos="0" relativeHeight="251672576" behindDoc="0" locked="0" layoutInCell="1" allowOverlap="1" wp14:anchorId="72A871B7" wp14:editId="14847F69">
                <wp:simplePos x="0" y="0"/>
                <wp:positionH relativeFrom="margin">
                  <wp:align>left</wp:align>
                </wp:positionH>
                <wp:positionV relativeFrom="paragraph">
                  <wp:posOffset>299085</wp:posOffset>
                </wp:positionV>
                <wp:extent cx="6090285" cy="1319530"/>
                <wp:effectExtent l="0" t="0" r="24765" b="13970"/>
                <wp:wrapSquare wrapText="bothSides"/>
                <wp:docPr id="2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319842"/>
                        </a:xfrm>
                        <a:prstGeom prst="rect">
                          <a:avLst/>
                        </a:prstGeom>
                        <a:solidFill>
                          <a:srgbClr val="FFFFFF"/>
                        </a:solidFill>
                        <a:ln w="9525">
                          <a:solidFill>
                            <a:srgbClr val="000000"/>
                          </a:solidFill>
                          <a:miter lim="800000"/>
                          <a:headEnd/>
                          <a:tailEnd/>
                        </a:ln>
                      </wps:spPr>
                      <wps:txbx>
                        <w:txbxContent>
                          <w:p w14:paraId="31A6CE0C"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DECLARE @backupLog varchar(200)</w:t>
                            </w:r>
                          </w:p>
                          <w:p w14:paraId="673B73E1"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SET @backupLog = 'D:\Документы\db\GRAF_Plan_Log_' +</w:t>
                            </w:r>
                          </w:p>
                          <w:p w14:paraId="6ED9708D"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REPLACE(CONVERT(nvarchar(20), GETDATE(), 120), ':', '-') + '.trn'</w:t>
                            </w:r>
                          </w:p>
                          <w:p w14:paraId="2750BA3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BACKUP LOG Graf_Plan</w:t>
                            </w:r>
                          </w:p>
                          <w:p w14:paraId="5F05971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TO DISK = @backupLog</w:t>
                            </w:r>
                          </w:p>
                          <w:p w14:paraId="6145CCF9" w14:textId="74833562"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WITH NAME = 'Graf_Plan - Log', STATS =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A871B7" id="_x0000_s1034" type="#_x0000_t202" style="position:absolute;left:0;text-align:left;margin-left:0;margin-top:23.55pt;width:479.55pt;height:103.9pt;z-index:2516725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">
                <v:textbox>
                  <w:txbxContent>
                    <w:p w14:paraId="31A6CE0C"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DECLARE @backupLog varchar(200)</w:t>
                      </w:r>
                    </w:p>
                    <w:p w14:paraId="673B73E1"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SET @backupLog = 'D:\Документы\db\GRAF_Plan_Log_' +</w:t>
                      </w:r>
                    </w:p>
                    <w:p w14:paraId="6ED9708D"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REPLACE(CONVERT(nvarchar(20), GETDATE(), 120), ':', '-') + '.trn'</w:t>
                      </w:r>
                    </w:p>
                    <w:p w14:paraId="2750BA3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BACKUP LOG Graf_Plan</w:t>
                      </w:r>
                    </w:p>
                    <w:p w14:paraId="5F05971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TO DISK = @backupLog</w:t>
                      </w:r>
                    </w:p>
                    <w:p w14:paraId="6145CCF9" w14:textId="74833562"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WITH NAME = 'Graf_Plan - Log', STATS = 5;</w:t>
                      </w:r>
                    </w:p>
                  </w:txbxContent>
                </v:textbox>
                <w10:wrap type="square" anchorx="margin"/>
              </v:shape>
            </w:pict>
          </mc:Fallback>
        </mc:AlternateContent>
      </w:r>
      <w:r w:rsidRPr="00B8351E">
        <w:rPr>
          <w:rStyle w:val="a8"/>
        </w:rPr>
        <w:t>Листинг 4.5 – SQL-запрос на создание резервной копии журнала транзакций</w:t>
      </w:r>
    </w:p>
    <w:p w14:paraId="4EA2B5A6" w14:textId="38587890" w:rsidR="00E67386" w:rsidRDefault="00E67386" w:rsidP="00FF0B08">
      <w:r>
        <w:t xml:space="preserve">В Листинге 4.6 представлен </w:t>
      </w:r>
      <w:r>
        <w:rPr>
          <w:lang w:val="en-US"/>
        </w:rPr>
        <w:t>SQL</w:t>
      </w:r>
      <w:r>
        <w:t>-запрос на создание дифференциальной копии базы данных.</w:t>
      </w:r>
    </w:p>
    <w:p w14:paraId="531F6FFB" w14:textId="210E598F" w:rsidR="00E67386" w:rsidRPr="00B8351E" w:rsidRDefault="00E67386" w:rsidP="00B8351E">
      <w:pPr>
        <w:ind w:firstLine="0"/>
        <w:rPr>
          <w:rStyle w:val="a8"/>
        </w:rPr>
      </w:pPr>
      <w:r w:rsidRPr="00B8351E">
        <w:rPr>
          <w:rStyle w:val="a8"/>
          <w:noProof/>
          <w:lang w:eastAsia="ru-RU"/>
        </w:rPr>
        <mc:AlternateContent>
          <mc:Choice Requires="wps">
            <w:drawing>
              <wp:anchor distT="45720" distB="45720" distL="114300" distR="114300" simplePos="0" relativeHeight="251674624" behindDoc="0" locked="0" layoutInCell="1" allowOverlap="1" wp14:anchorId="7817BF61" wp14:editId="4D1EFF33">
                <wp:simplePos x="0" y="0"/>
                <wp:positionH relativeFrom="margin">
                  <wp:align>left</wp:align>
                </wp:positionH>
                <wp:positionV relativeFrom="paragraph">
                  <wp:posOffset>299085</wp:posOffset>
                </wp:positionV>
                <wp:extent cx="6090285" cy="1526540"/>
                <wp:effectExtent l="0" t="0" r="24765" b="16510"/>
                <wp:wrapSquare wrapText="bothSides"/>
                <wp:docPr id="2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26875"/>
                        </a:xfrm>
                        <a:prstGeom prst="rect">
                          <a:avLst/>
                        </a:prstGeom>
                        <a:solidFill>
                          <a:srgbClr val="FFFFFF"/>
                        </a:solidFill>
                        <a:ln w="9525">
                          <a:solidFill>
                            <a:srgbClr val="000000"/>
                          </a:solidFill>
                          <a:miter lim="800000"/>
                          <a:headEnd/>
                          <a:tailEnd/>
                        </a:ln>
                      </wps:spPr>
                      <wps:txbx>
                        <w:txbxContent>
                          <w:p w14:paraId="7A4179B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DECLARE @backupLocationDiff varchar(200)</w:t>
                            </w:r>
                          </w:p>
                          <w:p w14:paraId="3CE7D10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SET @backupLocationDiff = 'D:\db\GRAF_Plan_Diff_' +</w:t>
                            </w:r>
                          </w:p>
                          <w:p w14:paraId="244AC825"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REPLACE(CONVERT(nvarchar(20), GETDATE(), 120), ':', '-') +'.bak'</w:t>
                            </w:r>
                          </w:p>
                          <w:p w14:paraId="63ECFBAC" w14:textId="77777777" w:rsidR="009E6DFF" w:rsidRPr="00B8351E" w:rsidRDefault="009E6DFF" w:rsidP="00B8351E">
                            <w:pPr>
                              <w:ind w:firstLine="0"/>
                              <w:jc w:val="left"/>
                              <w:rPr>
                                <w:rFonts w:ascii="Courier New" w:hAnsi="Courier New" w:cs="Courier New"/>
                                <w:sz w:val="20"/>
                                <w:lang w:val="en-US"/>
                              </w:rPr>
                            </w:pPr>
                          </w:p>
                          <w:p w14:paraId="157FD33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BACKUP DATABASE diplom</w:t>
                            </w:r>
                          </w:p>
                          <w:p w14:paraId="63D6EE1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TO DISK = @backupLocationDiff</w:t>
                            </w:r>
                          </w:p>
                          <w:p w14:paraId="47791E5B"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WITH DIFFERENTIAL, NAME = 'Graf_Plan - Diff', STATS =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17BF61" id="_x0000_s1035" type="#_x0000_t202" style="position:absolute;left:0;text-align:left;margin-left:0;margin-top:23.55pt;width:479.55pt;height:120.2pt;z-index:25167462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">
                <v:textbox>
                  <w:txbxContent>
                    <w:p w14:paraId="7A4179B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DECLARE @backupLocationDiff varchar(200)</w:t>
                      </w:r>
                    </w:p>
                    <w:p w14:paraId="3CE7D10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SET @backupLocationDiff = 'D:\db\GRAF_Plan_Diff_' +</w:t>
                      </w:r>
                    </w:p>
                    <w:p w14:paraId="244AC825"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REPLACE(CONVERT(nvarchar(20), GETDATE(), 120), ':', '-') +'.bak'</w:t>
                      </w:r>
                    </w:p>
                    <w:p w14:paraId="63ECFBAC" w14:textId="77777777" w:rsidR="009E6DFF" w:rsidRPr="00B8351E" w:rsidRDefault="009E6DFF" w:rsidP="00B8351E">
                      <w:pPr>
                        <w:ind w:firstLine="0"/>
                        <w:jc w:val="left"/>
                        <w:rPr>
                          <w:rFonts w:ascii="Courier New" w:hAnsi="Courier New" w:cs="Courier New"/>
                          <w:sz w:val="20"/>
                          <w:lang w:val="en-US"/>
                        </w:rPr>
                      </w:pPr>
                    </w:p>
                    <w:p w14:paraId="157FD33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BACKUP DATABASE diplom</w:t>
                      </w:r>
                    </w:p>
                    <w:p w14:paraId="63D6EE1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TO DISK = @backupLocationDiff</w:t>
                      </w:r>
                    </w:p>
                    <w:p w14:paraId="47791E5B"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WITH DIFFERENTIAL, NAME = 'Graf_Plan - Diff', STATS = 5;</w:t>
                      </w:r>
                    </w:p>
                  </w:txbxContent>
                </v:textbox>
                <w10:wrap type="square" anchorx="margin"/>
              </v:shape>
            </w:pict>
          </mc:Fallback>
        </mc:AlternateContent>
      </w:r>
      <w:r w:rsidRPr="00B8351E">
        <w:rPr>
          <w:rStyle w:val="a8"/>
        </w:rPr>
        <w:t>Листинг 4.6 – SQL-запрос на создание дифференциальной копии базы данных</w:t>
      </w:r>
    </w:p>
    <w:p w14:paraId="07E1D970" w14:textId="7D5A77E1" w:rsidR="00E67386" w:rsidRDefault="00E67386" w:rsidP="00FF0B08">
      <w:r>
        <w:t xml:space="preserve">В Листинге 4.7 представлен </w:t>
      </w:r>
      <w:r>
        <w:rPr>
          <w:lang w:val="en-US"/>
        </w:rPr>
        <w:t>SQL</w:t>
      </w:r>
      <w:r>
        <w:t>-запрос на создание полной копии базы данных.</w:t>
      </w:r>
    </w:p>
    <w:p w14:paraId="7E5F5A3A" w14:textId="4608BBE4" w:rsidR="00E67386" w:rsidRPr="00B8351E" w:rsidRDefault="00E67386" w:rsidP="00B8351E">
      <w:pPr>
        <w:ind w:firstLine="0"/>
        <w:rPr>
          <w:rStyle w:val="a8"/>
        </w:rPr>
      </w:pPr>
      <w:r w:rsidRPr="00B8351E">
        <w:rPr>
          <w:rStyle w:val="a8"/>
          <w:noProof/>
          <w:lang w:eastAsia="ru-RU"/>
        </w:rPr>
        <mc:AlternateContent>
          <mc:Choice Requires="wps">
            <w:drawing>
              <wp:anchor distT="45720" distB="45720" distL="114300" distR="114300" simplePos="0" relativeHeight="251676672" behindDoc="0" locked="0" layoutInCell="1" allowOverlap="1" wp14:anchorId="2B155A48" wp14:editId="457C4D69">
                <wp:simplePos x="0" y="0"/>
                <wp:positionH relativeFrom="margin">
                  <wp:align>left</wp:align>
                </wp:positionH>
                <wp:positionV relativeFrom="paragraph">
                  <wp:posOffset>299085</wp:posOffset>
                </wp:positionV>
                <wp:extent cx="6090285" cy="1328420"/>
                <wp:effectExtent l="0" t="0" r="24765" b="24130"/>
                <wp:wrapSquare wrapText="bothSides"/>
                <wp:docPr id="2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328468"/>
                        </a:xfrm>
                        <a:prstGeom prst="rect">
                          <a:avLst/>
                        </a:prstGeom>
                        <a:solidFill>
                          <a:srgbClr val="FFFFFF"/>
                        </a:solidFill>
                        <a:ln w="9525">
                          <a:solidFill>
                            <a:srgbClr val="000000"/>
                          </a:solidFill>
                          <a:miter lim="800000"/>
                          <a:headEnd/>
                          <a:tailEnd/>
                        </a:ln>
                      </wps:spPr>
                      <wps:txbx>
                        <w:txbxContent>
                          <w:p w14:paraId="61FC9B48"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DECLARE @backupFull varchar(200)</w:t>
                            </w:r>
                          </w:p>
                          <w:p w14:paraId="32DE0906"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SET @backupFull = 'D:\Документы\db\GRAF_Plan_Full_' +</w:t>
                            </w:r>
                          </w:p>
                          <w:p w14:paraId="0B0D0C4A"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REPLACE(CONVERT(nvarchar(20), GETDATE(), 120), ':', '-') + '.bak'</w:t>
                            </w:r>
                          </w:p>
                          <w:p w14:paraId="402B4E32"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BACKUP DATABASE Graf_Plan</w:t>
                            </w:r>
                          </w:p>
                          <w:p w14:paraId="5863A05D"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TO DISK = @backupFull</w:t>
                            </w:r>
                          </w:p>
                          <w:p w14:paraId="25B78711" w14:textId="010C0594"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WITH NAME = 'Graf_Plan - Full', STATS =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155A48" id="_x0000_s1036" type="#_x0000_t202" style="position:absolute;left:0;text-align:left;margin-left:0;margin-top:23.55pt;width:479.55pt;height:104.6pt;z-index:2516766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">
                <v:textbox>
                  <w:txbxContent>
                    <w:p w14:paraId="61FC9B48"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DECLARE @backupFull varchar(200)</w:t>
                      </w:r>
                    </w:p>
                    <w:p w14:paraId="32DE0906"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SET @backupFull = 'D:\Документы\db\GRAF_Plan_Full_' +</w:t>
                      </w:r>
                    </w:p>
                    <w:p w14:paraId="0B0D0C4A"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REPLACE(CONVERT(nvarchar(20), GETDATE(), 120), ':', '-') + '.bak'</w:t>
                      </w:r>
                    </w:p>
                    <w:p w14:paraId="402B4E32"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BACKUP DATABASE Graf_Plan</w:t>
                      </w:r>
                    </w:p>
                    <w:p w14:paraId="5863A05D"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TO DISK = @backupFull</w:t>
                      </w:r>
                    </w:p>
                    <w:p w14:paraId="25B78711" w14:textId="010C0594"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WITH NAME = 'Graf_Plan - Full', STATS = 5;</w:t>
                      </w:r>
                    </w:p>
                  </w:txbxContent>
                </v:textbox>
                <w10:wrap type="square" anchorx="margin"/>
              </v:shape>
            </w:pict>
          </mc:Fallback>
        </mc:AlternateContent>
      </w:r>
      <w:r w:rsidRPr="00B8351E">
        <w:rPr>
          <w:rStyle w:val="a8"/>
        </w:rPr>
        <w:t>Листинг 4.7 – SQL-запрос на создание полной копии базы данных</w:t>
      </w:r>
    </w:p>
    <w:p w14:paraId="76496F58" w14:textId="138BAB99" w:rsidR="00E67386" w:rsidRDefault="00E67386" w:rsidP="00FF0B08">
      <w:r>
        <w:t>В информационной системе управления проектами будут использованы роли пользователей. Группа 1 – все пользователи тематического и планового отдела, группа 2 – все пользователи экономического отдела и отдела формирования бюджета.</w:t>
      </w:r>
      <w:r w:rsidR="007203CC">
        <w:t xml:space="preserve"> Роли в информационной системе будут названы </w:t>
      </w:r>
      <w:r w:rsidR="007203CC">
        <w:rPr>
          <w:lang w:val="en-US"/>
        </w:rPr>
        <w:t>GROUP</w:t>
      </w:r>
      <w:r w:rsidR="007203CC" w:rsidRPr="007203CC">
        <w:t xml:space="preserve"> 1 </w:t>
      </w:r>
      <w:r w:rsidR="007203CC">
        <w:t xml:space="preserve">и </w:t>
      </w:r>
      <w:r w:rsidR="007203CC">
        <w:rPr>
          <w:lang w:val="en-US"/>
        </w:rPr>
        <w:t>GROUP</w:t>
      </w:r>
      <w:r w:rsidR="007203CC">
        <w:t xml:space="preserve"> 2</w:t>
      </w:r>
      <w:r w:rsidR="00DA4A58">
        <w:t xml:space="preserve">, </w:t>
      </w:r>
      <w:r w:rsidR="00DA4A58" w:rsidRPr="00DA4A58">
        <w:t>также предусмотрена роль администратора базы данных, обладающего полн</w:t>
      </w:r>
      <w:r w:rsidR="00DA4A58">
        <w:t>ым доступом ко всей базе данных</w:t>
      </w:r>
      <w:r w:rsidR="007203CC">
        <w:t>. В Таблице 4.4 представлена информация о группах пользователей и правах к объектам базы данных.</w:t>
      </w:r>
    </w:p>
    <w:p w14:paraId="3EFD2A96" w14:textId="3F85A197" w:rsidR="007203CC" w:rsidRPr="00B8351E" w:rsidRDefault="007203CC" w:rsidP="00B8351E">
      <w:pPr>
        <w:ind w:firstLine="0"/>
        <w:rPr>
          <w:rStyle w:val="a8"/>
        </w:rPr>
      </w:pPr>
      <w:r w:rsidRPr="00B8351E">
        <w:rPr>
          <w:rStyle w:val="a8"/>
        </w:rPr>
        <w:lastRenderedPageBreak/>
        <w:t>Таблица 4.4 – Группы и их права доступа</w:t>
      </w:r>
    </w:p>
    <w:tbl>
      <w:tblPr>
        <w:tblStyle w:val="a9"/>
        <w:tblW w:w="0" w:type="auto"/>
        <w:tblLook w:val="04A0" w:firstRow="1" w:lastRow="0" w:firstColumn="1" w:lastColumn="0" w:noHBand="0" w:noVBand="1"/>
      </w:tblPr>
      <w:tblGrid>
        <w:gridCol w:w="2094"/>
        <w:gridCol w:w="3419"/>
        <w:gridCol w:w="4115"/>
      </w:tblGrid>
      <w:tr w:rsidR="00DA4A58" w14:paraId="3366FD39" w14:textId="77777777" w:rsidTr="00C42BBE">
        <w:tc>
          <w:tcPr>
            <w:tcW w:w="0" w:type="auto"/>
          </w:tcPr>
          <w:p w14:paraId="2209C6E5" w14:textId="295B77BE" w:rsidR="00DA4A58" w:rsidRPr="00B8351E" w:rsidRDefault="00DA4A58" w:rsidP="00C42BBE">
            <w:pPr>
              <w:spacing w:line="240" w:lineRule="auto"/>
              <w:ind w:firstLine="0"/>
              <w:jc w:val="center"/>
              <w:rPr>
                <w:b/>
                <w:sz w:val="24"/>
              </w:rPr>
            </w:pPr>
            <w:r w:rsidRPr="00B8351E">
              <w:rPr>
                <w:b/>
                <w:sz w:val="24"/>
              </w:rPr>
              <w:t>Объект базы данных</w:t>
            </w:r>
          </w:p>
        </w:tc>
        <w:tc>
          <w:tcPr>
            <w:tcW w:w="0" w:type="auto"/>
          </w:tcPr>
          <w:p w14:paraId="6C20034D" w14:textId="0469094B" w:rsidR="00DA4A58" w:rsidRPr="00B8351E" w:rsidRDefault="00DA4A58" w:rsidP="00C42BBE">
            <w:pPr>
              <w:spacing w:line="240" w:lineRule="auto"/>
              <w:ind w:firstLine="0"/>
              <w:jc w:val="center"/>
              <w:rPr>
                <w:b/>
                <w:sz w:val="24"/>
              </w:rPr>
            </w:pPr>
            <w:r w:rsidRPr="00B8351E">
              <w:rPr>
                <w:b/>
                <w:sz w:val="24"/>
              </w:rPr>
              <w:t>Группа 1 (плановый и тематический отделы)</w:t>
            </w:r>
          </w:p>
        </w:tc>
        <w:tc>
          <w:tcPr>
            <w:tcW w:w="0" w:type="auto"/>
          </w:tcPr>
          <w:p w14:paraId="232B7F16" w14:textId="23A94153" w:rsidR="00DA4A58" w:rsidRPr="00B8351E" w:rsidRDefault="00DA4A58" w:rsidP="00C42BBE">
            <w:pPr>
              <w:spacing w:line="240" w:lineRule="auto"/>
              <w:ind w:firstLine="0"/>
              <w:jc w:val="center"/>
              <w:rPr>
                <w:b/>
                <w:sz w:val="24"/>
              </w:rPr>
            </w:pPr>
            <w:r w:rsidRPr="00B8351E">
              <w:rPr>
                <w:b/>
                <w:sz w:val="24"/>
              </w:rPr>
              <w:t>Группа 2 (экономический отдел и отдел форм. бюджета)</w:t>
            </w:r>
          </w:p>
        </w:tc>
      </w:tr>
      <w:tr w:rsidR="00DA4A58" w14:paraId="5A255356" w14:textId="77777777" w:rsidTr="00C42BBE">
        <w:tc>
          <w:tcPr>
            <w:tcW w:w="0" w:type="auto"/>
          </w:tcPr>
          <w:p w14:paraId="110D368C" w14:textId="65FBB18C" w:rsidR="00DA4A58" w:rsidRPr="00B8351E" w:rsidRDefault="00DA4A58" w:rsidP="00C42BBE">
            <w:pPr>
              <w:spacing w:line="240" w:lineRule="auto"/>
              <w:ind w:firstLine="0"/>
              <w:jc w:val="left"/>
              <w:rPr>
                <w:sz w:val="24"/>
                <w:lang w:val="en-US"/>
              </w:rPr>
            </w:pPr>
            <w:r w:rsidRPr="00B8351E">
              <w:rPr>
                <w:sz w:val="24"/>
                <w:lang w:val="en-US"/>
              </w:rPr>
              <w:t>Projects</w:t>
            </w:r>
          </w:p>
        </w:tc>
        <w:tc>
          <w:tcPr>
            <w:tcW w:w="0" w:type="auto"/>
          </w:tcPr>
          <w:p w14:paraId="42F24D3C" w14:textId="31B61603" w:rsidR="00DA4A58" w:rsidRPr="00B8351E" w:rsidRDefault="00DA4A58" w:rsidP="00C42BBE">
            <w:pPr>
              <w:spacing w:line="240" w:lineRule="auto"/>
              <w:ind w:firstLine="0"/>
              <w:jc w:val="left"/>
              <w:rPr>
                <w:sz w:val="24"/>
              </w:rPr>
            </w:pPr>
            <w:r w:rsidRPr="00B8351E">
              <w:rPr>
                <w:sz w:val="24"/>
              </w:rPr>
              <w:t>Вставка, изменение, запрос</w:t>
            </w:r>
          </w:p>
        </w:tc>
        <w:tc>
          <w:tcPr>
            <w:tcW w:w="0" w:type="auto"/>
          </w:tcPr>
          <w:p w14:paraId="6489CF5C" w14:textId="5BD60B59" w:rsidR="00DA4A58" w:rsidRPr="00B8351E" w:rsidRDefault="00DA4A58" w:rsidP="00C42BBE">
            <w:pPr>
              <w:spacing w:line="240" w:lineRule="auto"/>
              <w:ind w:firstLine="0"/>
              <w:jc w:val="left"/>
              <w:rPr>
                <w:sz w:val="24"/>
              </w:rPr>
            </w:pPr>
            <w:r w:rsidRPr="00B8351E">
              <w:rPr>
                <w:sz w:val="24"/>
              </w:rPr>
              <w:t>Запрос</w:t>
            </w:r>
          </w:p>
        </w:tc>
      </w:tr>
      <w:tr w:rsidR="00DA4A58" w14:paraId="73F2682E" w14:textId="77777777" w:rsidTr="00C42BBE">
        <w:tc>
          <w:tcPr>
            <w:tcW w:w="0" w:type="auto"/>
          </w:tcPr>
          <w:p w14:paraId="64FAEB7F" w14:textId="6F8ADDD1" w:rsidR="00DA4A58" w:rsidRPr="00B8351E" w:rsidRDefault="00DA4A58" w:rsidP="00C42BBE">
            <w:pPr>
              <w:spacing w:line="240" w:lineRule="auto"/>
              <w:ind w:firstLine="0"/>
              <w:jc w:val="left"/>
              <w:rPr>
                <w:sz w:val="24"/>
                <w:lang w:val="en-US"/>
              </w:rPr>
            </w:pPr>
            <w:r w:rsidRPr="00B8351E">
              <w:rPr>
                <w:sz w:val="24"/>
                <w:lang w:val="en-US"/>
              </w:rPr>
              <w:t>Statuses</w:t>
            </w:r>
          </w:p>
        </w:tc>
        <w:tc>
          <w:tcPr>
            <w:tcW w:w="0" w:type="auto"/>
          </w:tcPr>
          <w:p w14:paraId="09295E80" w14:textId="773B206D" w:rsidR="00DA4A58" w:rsidRPr="00B8351E" w:rsidRDefault="00DA4A58" w:rsidP="00C42BBE">
            <w:pPr>
              <w:spacing w:line="240" w:lineRule="auto"/>
              <w:ind w:firstLine="0"/>
              <w:jc w:val="left"/>
              <w:rPr>
                <w:sz w:val="24"/>
              </w:rPr>
            </w:pPr>
            <w:r w:rsidRPr="00B8351E">
              <w:rPr>
                <w:sz w:val="24"/>
              </w:rPr>
              <w:t>Нет</w:t>
            </w:r>
          </w:p>
        </w:tc>
        <w:tc>
          <w:tcPr>
            <w:tcW w:w="0" w:type="auto"/>
          </w:tcPr>
          <w:p w14:paraId="131B158A" w14:textId="4652A532" w:rsidR="00DA4A58" w:rsidRPr="00B8351E" w:rsidRDefault="00DA4A58" w:rsidP="00C42BBE">
            <w:pPr>
              <w:spacing w:line="240" w:lineRule="auto"/>
              <w:ind w:firstLine="0"/>
              <w:jc w:val="left"/>
              <w:rPr>
                <w:sz w:val="24"/>
              </w:rPr>
            </w:pPr>
            <w:r w:rsidRPr="00B8351E">
              <w:rPr>
                <w:sz w:val="24"/>
              </w:rPr>
              <w:t>Нет</w:t>
            </w:r>
          </w:p>
        </w:tc>
      </w:tr>
      <w:tr w:rsidR="00DA4A58" w14:paraId="43400F94" w14:textId="77777777" w:rsidTr="00C42BBE">
        <w:tc>
          <w:tcPr>
            <w:tcW w:w="0" w:type="auto"/>
          </w:tcPr>
          <w:p w14:paraId="3593AD97" w14:textId="092F2242" w:rsidR="00DA4A58" w:rsidRPr="00B8351E" w:rsidRDefault="00DA4A58" w:rsidP="00C42BBE">
            <w:pPr>
              <w:spacing w:line="240" w:lineRule="auto"/>
              <w:ind w:firstLine="0"/>
              <w:jc w:val="left"/>
              <w:rPr>
                <w:sz w:val="24"/>
                <w:lang w:val="en-US"/>
              </w:rPr>
            </w:pPr>
            <w:r w:rsidRPr="00B8351E">
              <w:rPr>
                <w:sz w:val="24"/>
                <w:lang w:val="en-US"/>
              </w:rPr>
              <w:t>Reports</w:t>
            </w:r>
          </w:p>
        </w:tc>
        <w:tc>
          <w:tcPr>
            <w:tcW w:w="0" w:type="auto"/>
          </w:tcPr>
          <w:p w14:paraId="7D773D83" w14:textId="71F0DD10" w:rsidR="00DA4A58" w:rsidRPr="00B8351E" w:rsidRDefault="00DA4A58" w:rsidP="00C42BBE">
            <w:pPr>
              <w:spacing w:line="240" w:lineRule="auto"/>
              <w:ind w:firstLine="0"/>
              <w:jc w:val="left"/>
              <w:rPr>
                <w:sz w:val="24"/>
              </w:rPr>
            </w:pPr>
            <w:r w:rsidRPr="00B8351E">
              <w:rPr>
                <w:sz w:val="24"/>
              </w:rPr>
              <w:t>Запрос</w:t>
            </w:r>
          </w:p>
        </w:tc>
        <w:tc>
          <w:tcPr>
            <w:tcW w:w="0" w:type="auto"/>
          </w:tcPr>
          <w:p w14:paraId="627FCB9D" w14:textId="39810EFE" w:rsidR="00DA4A58" w:rsidRPr="00B8351E" w:rsidRDefault="00DA4A58" w:rsidP="00C42BBE">
            <w:pPr>
              <w:spacing w:line="240" w:lineRule="auto"/>
              <w:ind w:firstLine="0"/>
              <w:jc w:val="left"/>
              <w:rPr>
                <w:sz w:val="24"/>
              </w:rPr>
            </w:pPr>
            <w:r w:rsidRPr="00B8351E">
              <w:rPr>
                <w:sz w:val="24"/>
              </w:rPr>
              <w:t>Запрос</w:t>
            </w:r>
          </w:p>
        </w:tc>
      </w:tr>
      <w:tr w:rsidR="00DA4A58" w14:paraId="409E4A8E" w14:textId="77777777" w:rsidTr="00C42BBE">
        <w:tc>
          <w:tcPr>
            <w:tcW w:w="0" w:type="auto"/>
          </w:tcPr>
          <w:p w14:paraId="0BA26CE5" w14:textId="64F62905" w:rsidR="00DA4A58" w:rsidRPr="00B8351E" w:rsidRDefault="00DA4A58" w:rsidP="00C42BBE">
            <w:pPr>
              <w:spacing w:line="240" w:lineRule="auto"/>
              <w:ind w:firstLine="0"/>
              <w:jc w:val="left"/>
              <w:rPr>
                <w:sz w:val="24"/>
                <w:lang w:val="en-US"/>
              </w:rPr>
            </w:pPr>
            <w:r w:rsidRPr="00B8351E">
              <w:rPr>
                <w:sz w:val="24"/>
                <w:lang w:val="en-US"/>
              </w:rPr>
              <w:t>ProjectStages</w:t>
            </w:r>
          </w:p>
        </w:tc>
        <w:tc>
          <w:tcPr>
            <w:tcW w:w="0" w:type="auto"/>
          </w:tcPr>
          <w:p w14:paraId="713855A5" w14:textId="405DAECA" w:rsidR="00DA4A58" w:rsidRPr="00B8351E" w:rsidRDefault="00DA4A58" w:rsidP="00C42BBE">
            <w:pPr>
              <w:spacing w:line="240" w:lineRule="auto"/>
              <w:ind w:firstLine="0"/>
              <w:jc w:val="left"/>
              <w:rPr>
                <w:sz w:val="24"/>
              </w:rPr>
            </w:pPr>
            <w:r w:rsidRPr="00B8351E">
              <w:rPr>
                <w:sz w:val="24"/>
              </w:rPr>
              <w:t>Вставка, изменение, запрос</w:t>
            </w:r>
          </w:p>
        </w:tc>
        <w:tc>
          <w:tcPr>
            <w:tcW w:w="0" w:type="auto"/>
          </w:tcPr>
          <w:p w14:paraId="193A8D96" w14:textId="395B8454" w:rsidR="00DA4A58" w:rsidRPr="00B8351E" w:rsidRDefault="00DA4A58" w:rsidP="00C42BBE">
            <w:pPr>
              <w:spacing w:line="240" w:lineRule="auto"/>
              <w:ind w:firstLine="0"/>
              <w:jc w:val="left"/>
              <w:rPr>
                <w:sz w:val="24"/>
              </w:rPr>
            </w:pPr>
            <w:r w:rsidRPr="00B8351E">
              <w:rPr>
                <w:sz w:val="24"/>
              </w:rPr>
              <w:t>Запрос</w:t>
            </w:r>
          </w:p>
        </w:tc>
      </w:tr>
      <w:tr w:rsidR="00DA4A58" w14:paraId="24130A95" w14:textId="77777777" w:rsidTr="00C42BBE">
        <w:tc>
          <w:tcPr>
            <w:tcW w:w="0" w:type="auto"/>
          </w:tcPr>
          <w:p w14:paraId="139EF557" w14:textId="20551C68" w:rsidR="00DA4A58" w:rsidRPr="00B8351E" w:rsidRDefault="00DA4A58" w:rsidP="00C42BBE">
            <w:pPr>
              <w:spacing w:line="240" w:lineRule="auto"/>
              <w:ind w:firstLine="0"/>
              <w:jc w:val="left"/>
              <w:rPr>
                <w:sz w:val="24"/>
                <w:lang w:val="en-US"/>
              </w:rPr>
            </w:pPr>
            <w:r w:rsidRPr="00B8351E">
              <w:rPr>
                <w:sz w:val="24"/>
                <w:lang w:val="en-US"/>
              </w:rPr>
              <w:t>ResourceUsage</w:t>
            </w:r>
          </w:p>
        </w:tc>
        <w:tc>
          <w:tcPr>
            <w:tcW w:w="0" w:type="auto"/>
          </w:tcPr>
          <w:p w14:paraId="5436D695" w14:textId="65075E83" w:rsidR="00DA4A58" w:rsidRPr="00B8351E" w:rsidRDefault="00DA4A58" w:rsidP="00C42BBE">
            <w:pPr>
              <w:spacing w:line="240" w:lineRule="auto"/>
              <w:ind w:firstLine="0"/>
              <w:jc w:val="left"/>
              <w:rPr>
                <w:sz w:val="24"/>
              </w:rPr>
            </w:pPr>
            <w:r w:rsidRPr="00B8351E">
              <w:rPr>
                <w:sz w:val="24"/>
              </w:rPr>
              <w:t>Вставка, изменение, запрос</w:t>
            </w:r>
          </w:p>
        </w:tc>
        <w:tc>
          <w:tcPr>
            <w:tcW w:w="0" w:type="auto"/>
          </w:tcPr>
          <w:p w14:paraId="56D2F303" w14:textId="4EB2BF5A" w:rsidR="00DA4A58" w:rsidRPr="00B8351E" w:rsidRDefault="00DA4A58" w:rsidP="00C42BBE">
            <w:pPr>
              <w:spacing w:line="240" w:lineRule="auto"/>
              <w:ind w:firstLine="0"/>
              <w:jc w:val="left"/>
              <w:rPr>
                <w:sz w:val="24"/>
              </w:rPr>
            </w:pPr>
            <w:r w:rsidRPr="00B8351E">
              <w:rPr>
                <w:sz w:val="24"/>
              </w:rPr>
              <w:t>Запрос</w:t>
            </w:r>
          </w:p>
        </w:tc>
      </w:tr>
      <w:tr w:rsidR="00DA4A58" w14:paraId="4E1B19E9" w14:textId="77777777" w:rsidTr="00C42BBE">
        <w:tc>
          <w:tcPr>
            <w:tcW w:w="0" w:type="auto"/>
          </w:tcPr>
          <w:p w14:paraId="0989B0BA" w14:textId="44788DBA" w:rsidR="00DA4A58" w:rsidRPr="00B8351E" w:rsidRDefault="00DA4A58" w:rsidP="00C42BBE">
            <w:pPr>
              <w:spacing w:line="240" w:lineRule="auto"/>
              <w:ind w:firstLine="0"/>
              <w:jc w:val="left"/>
              <w:rPr>
                <w:sz w:val="24"/>
                <w:lang w:val="en-US"/>
              </w:rPr>
            </w:pPr>
            <w:r w:rsidRPr="00B8351E">
              <w:rPr>
                <w:sz w:val="24"/>
                <w:lang w:val="en-US"/>
              </w:rPr>
              <w:t>Resources</w:t>
            </w:r>
          </w:p>
        </w:tc>
        <w:tc>
          <w:tcPr>
            <w:tcW w:w="0" w:type="auto"/>
          </w:tcPr>
          <w:p w14:paraId="024D84B3" w14:textId="66C1AD57" w:rsidR="00DA4A58" w:rsidRPr="00B8351E" w:rsidRDefault="00DA4A58" w:rsidP="00C42BBE">
            <w:pPr>
              <w:spacing w:line="240" w:lineRule="auto"/>
              <w:ind w:firstLine="0"/>
              <w:jc w:val="left"/>
              <w:rPr>
                <w:sz w:val="24"/>
              </w:rPr>
            </w:pPr>
            <w:r w:rsidRPr="00B8351E">
              <w:rPr>
                <w:sz w:val="24"/>
              </w:rPr>
              <w:t>Вставка, изменение, запрос</w:t>
            </w:r>
          </w:p>
        </w:tc>
        <w:tc>
          <w:tcPr>
            <w:tcW w:w="0" w:type="auto"/>
          </w:tcPr>
          <w:p w14:paraId="72E8722F" w14:textId="5DA837BE" w:rsidR="00DA4A58" w:rsidRPr="00B8351E" w:rsidRDefault="00DA4A58" w:rsidP="00C42BBE">
            <w:pPr>
              <w:spacing w:line="240" w:lineRule="auto"/>
              <w:ind w:firstLine="0"/>
              <w:jc w:val="left"/>
              <w:rPr>
                <w:sz w:val="24"/>
              </w:rPr>
            </w:pPr>
            <w:r w:rsidRPr="00B8351E">
              <w:rPr>
                <w:sz w:val="24"/>
              </w:rPr>
              <w:t>Нет</w:t>
            </w:r>
          </w:p>
        </w:tc>
      </w:tr>
      <w:tr w:rsidR="00DA4A58" w14:paraId="465F8291" w14:textId="77777777" w:rsidTr="00C42BBE">
        <w:tc>
          <w:tcPr>
            <w:tcW w:w="0" w:type="auto"/>
          </w:tcPr>
          <w:p w14:paraId="00BDD37E" w14:textId="77B093BF" w:rsidR="00DA4A58" w:rsidRPr="00B8351E" w:rsidRDefault="00DA4A58" w:rsidP="00C42BBE">
            <w:pPr>
              <w:spacing w:line="240" w:lineRule="auto"/>
              <w:ind w:firstLine="0"/>
              <w:jc w:val="left"/>
              <w:rPr>
                <w:sz w:val="24"/>
                <w:lang w:val="en-US"/>
              </w:rPr>
            </w:pPr>
            <w:r w:rsidRPr="00B8351E">
              <w:rPr>
                <w:sz w:val="24"/>
                <w:lang w:val="en-US"/>
              </w:rPr>
              <w:t>Units</w:t>
            </w:r>
          </w:p>
        </w:tc>
        <w:tc>
          <w:tcPr>
            <w:tcW w:w="0" w:type="auto"/>
          </w:tcPr>
          <w:p w14:paraId="0D674611" w14:textId="0CD846DC" w:rsidR="00DA4A58" w:rsidRPr="00B8351E" w:rsidRDefault="00DA4A58" w:rsidP="00C42BBE">
            <w:pPr>
              <w:spacing w:line="240" w:lineRule="auto"/>
              <w:ind w:firstLine="0"/>
              <w:jc w:val="left"/>
              <w:rPr>
                <w:sz w:val="24"/>
              </w:rPr>
            </w:pPr>
            <w:r w:rsidRPr="00B8351E">
              <w:rPr>
                <w:sz w:val="24"/>
              </w:rPr>
              <w:t>Вставка, изменение, запрос</w:t>
            </w:r>
          </w:p>
        </w:tc>
        <w:tc>
          <w:tcPr>
            <w:tcW w:w="0" w:type="auto"/>
          </w:tcPr>
          <w:p w14:paraId="4DF7C3FB" w14:textId="1603EAEA" w:rsidR="00DA4A58" w:rsidRPr="00B8351E" w:rsidRDefault="00DA4A58" w:rsidP="00C42BBE">
            <w:pPr>
              <w:spacing w:line="240" w:lineRule="auto"/>
              <w:ind w:firstLine="0"/>
              <w:jc w:val="left"/>
              <w:rPr>
                <w:sz w:val="24"/>
              </w:rPr>
            </w:pPr>
            <w:r w:rsidRPr="00B8351E">
              <w:rPr>
                <w:sz w:val="24"/>
              </w:rPr>
              <w:t>Нет</w:t>
            </w:r>
          </w:p>
        </w:tc>
      </w:tr>
      <w:tr w:rsidR="00DA4A58" w14:paraId="5E7DF67F" w14:textId="77777777" w:rsidTr="00C42BBE">
        <w:tc>
          <w:tcPr>
            <w:tcW w:w="0" w:type="auto"/>
          </w:tcPr>
          <w:p w14:paraId="64303356" w14:textId="13B9DD62" w:rsidR="00DA4A58" w:rsidRPr="00B8351E" w:rsidRDefault="00DA4A58" w:rsidP="00C42BBE">
            <w:pPr>
              <w:spacing w:line="240" w:lineRule="auto"/>
              <w:ind w:firstLine="0"/>
              <w:jc w:val="left"/>
              <w:rPr>
                <w:sz w:val="24"/>
                <w:lang w:val="en-US"/>
              </w:rPr>
            </w:pPr>
            <w:r w:rsidRPr="00B8351E">
              <w:rPr>
                <w:sz w:val="24"/>
                <w:lang w:val="en-US"/>
              </w:rPr>
              <w:t>ReportTypes</w:t>
            </w:r>
          </w:p>
        </w:tc>
        <w:tc>
          <w:tcPr>
            <w:tcW w:w="0" w:type="auto"/>
          </w:tcPr>
          <w:p w14:paraId="282E6700" w14:textId="681DD75B" w:rsidR="00DA4A58" w:rsidRPr="00B8351E" w:rsidRDefault="00DA4A58" w:rsidP="00C42BBE">
            <w:pPr>
              <w:spacing w:line="240" w:lineRule="auto"/>
              <w:ind w:firstLine="0"/>
              <w:jc w:val="left"/>
              <w:rPr>
                <w:sz w:val="24"/>
              </w:rPr>
            </w:pPr>
            <w:r w:rsidRPr="00B8351E">
              <w:rPr>
                <w:sz w:val="24"/>
              </w:rPr>
              <w:t>Нет</w:t>
            </w:r>
          </w:p>
        </w:tc>
        <w:tc>
          <w:tcPr>
            <w:tcW w:w="0" w:type="auto"/>
          </w:tcPr>
          <w:p w14:paraId="17322F0A" w14:textId="1611C38C" w:rsidR="00DA4A58" w:rsidRPr="00B8351E" w:rsidRDefault="00DA4A58" w:rsidP="00C42BBE">
            <w:pPr>
              <w:spacing w:line="240" w:lineRule="auto"/>
              <w:ind w:firstLine="0"/>
              <w:jc w:val="left"/>
              <w:rPr>
                <w:sz w:val="24"/>
              </w:rPr>
            </w:pPr>
            <w:r w:rsidRPr="00B8351E">
              <w:rPr>
                <w:sz w:val="24"/>
              </w:rPr>
              <w:t>Нет</w:t>
            </w:r>
          </w:p>
        </w:tc>
      </w:tr>
      <w:tr w:rsidR="00DA4A58" w14:paraId="614F2A9A" w14:textId="77777777" w:rsidTr="00C42BBE">
        <w:tc>
          <w:tcPr>
            <w:tcW w:w="0" w:type="auto"/>
          </w:tcPr>
          <w:p w14:paraId="59412A07" w14:textId="1D6A65D4" w:rsidR="00DA4A58" w:rsidRPr="00B8351E" w:rsidRDefault="00DA4A58" w:rsidP="00C42BBE">
            <w:pPr>
              <w:spacing w:line="240" w:lineRule="auto"/>
              <w:ind w:firstLine="0"/>
              <w:jc w:val="left"/>
              <w:rPr>
                <w:sz w:val="24"/>
                <w:lang w:val="en-US"/>
              </w:rPr>
            </w:pPr>
            <w:r w:rsidRPr="00B8351E">
              <w:rPr>
                <w:sz w:val="24"/>
                <w:lang w:val="en-US"/>
              </w:rPr>
              <w:t>Workloads</w:t>
            </w:r>
          </w:p>
        </w:tc>
        <w:tc>
          <w:tcPr>
            <w:tcW w:w="0" w:type="auto"/>
          </w:tcPr>
          <w:p w14:paraId="33F6302D" w14:textId="4F72BDF7" w:rsidR="00DA4A58" w:rsidRPr="00B8351E" w:rsidRDefault="00DA4A58" w:rsidP="00C42BBE">
            <w:pPr>
              <w:spacing w:line="240" w:lineRule="auto"/>
              <w:ind w:firstLine="0"/>
              <w:jc w:val="left"/>
              <w:rPr>
                <w:sz w:val="24"/>
              </w:rPr>
            </w:pPr>
            <w:r w:rsidRPr="00B8351E">
              <w:rPr>
                <w:sz w:val="24"/>
              </w:rPr>
              <w:t>Вставка, изменение, запрос, удаление</w:t>
            </w:r>
          </w:p>
        </w:tc>
        <w:tc>
          <w:tcPr>
            <w:tcW w:w="0" w:type="auto"/>
          </w:tcPr>
          <w:p w14:paraId="06A2FBD4" w14:textId="215E0778" w:rsidR="00DA4A58" w:rsidRPr="00B8351E" w:rsidRDefault="00DA4A58" w:rsidP="00C42BBE">
            <w:pPr>
              <w:spacing w:line="240" w:lineRule="auto"/>
              <w:ind w:firstLine="0"/>
              <w:jc w:val="left"/>
              <w:rPr>
                <w:sz w:val="24"/>
              </w:rPr>
            </w:pPr>
            <w:r w:rsidRPr="00B8351E">
              <w:rPr>
                <w:sz w:val="24"/>
              </w:rPr>
              <w:t>Запрос</w:t>
            </w:r>
          </w:p>
        </w:tc>
      </w:tr>
      <w:tr w:rsidR="00DA4A58" w14:paraId="1D1B2BD9" w14:textId="77777777" w:rsidTr="00C42BBE">
        <w:tc>
          <w:tcPr>
            <w:tcW w:w="0" w:type="auto"/>
          </w:tcPr>
          <w:p w14:paraId="1BBF14E8" w14:textId="14A77325" w:rsidR="00DA4A58" w:rsidRPr="00B8351E" w:rsidRDefault="00DA4A58" w:rsidP="00C42BBE">
            <w:pPr>
              <w:spacing w:line="240" w:lineRule="auto"/>
              <w:ind w:firstLine="0"/>
              <w:jc w:val="left"/>
              <w:rPr>
                <w:sz w:val="24"/>
                <w:lang w:val="en-US"/>
              </w:rPr>
            </w:pPr>
            <w:r w:rsidRPr="00B8351E">
              <w:rPr>
                <w:sz w:val="24"/>
                <w:lang w:val="en-US"/>
              </w:rPr>
              <w:t>Processes</w:t>
            </w:r>
          </w:p>
        </w:tc>
        <w:tc>
          <w:tcPr>
            <w:tcW w:w="0" w:type="auto"/>
          </w:tcPr>
          <w:p w14:paraId="0C91B7DD" w14:textId="00F6D48A" w:rsidR="00DA4A58" w:rsidRPr="00B8351E" w:rsidRDefault="00DA4A58" w:rsidP="00C42BBE">
            <w:pPr>
              <w:spacing w:line="240" w:lineRule="auto"/>
              <w:ind w:firstLine="0"/>
              <w:jc w:val="left"/>
              <w:rPr>
                <w:sz w:val="24"/>
              </w:rPr>
            </w:pPr>
            <w:r w:rsidRPr="00B8351E">
              <w:rPr>
                <w:sz w:val="24"/>
              </w:rPr>
              <w:t>Вставка, изменение, запрос, удаление</w:t>
            </w:r>
          </w:p>
        </w:tc>
        <w:tc>
          <w:tcPr>
            <w:tcW w:w="0" w:type="auto"/>
          </w:tcPr>
          <w:p w14:paraId="4D4759DF" w14:textId="4E619B1E" w:rsidR="00DA4A58" w:rsidRPr="00B8351E" w:rsidRDefault="00DA4A58" w:rsidP="00C42BBE">
            <w:pPr>
              <w:spacing w:line="240" w:lineRule="auto"/>
              <w:ind w:firstLine="0"/>
              <w:jc w:val="left"/>
              <w:rPr>
                <w:sz w:val="24"/>
              </w:rPr>
            </w:pPr>
            <w:r w:rsidRPr="00B8351E">
              <w:rPr>
                <w:sz w:val="24"/>
              </w:rPr>
              <w:t>Запрос</w:t>
            </w:r>
          </w:p>
        </w:tc>
      </w:tr>
      <w:tr w:rsidR="00DA4A58" w14:paraId="0DBB8B0F" w14:textId="77777777" w:rsidTr="00C42BBE">
        <w:tc>
          <w:tcPr>
            <w:tcW w:w="0" w:type="auto"/>
          </w:tcPr>
          <w:p w14:paraId="1DB0DBF3" w14:textId="4DC05360" w:rsidR="00DA4A58" w:rsidRPr="00B8351E" w:rsidRDefault="00DA4A58" w:rsidP="00C42BBE">
            <w:pPr>
              <w:spacing w:line="240" w:lineRule="auto"/>
              <w:ind w:firstLine="0"/>
              <w:jc w:val="left"/>
              <w:rPr>
                <w:sz w:val="24"/>
                <w:lang w:val="en-US"/>
              </w:rPr>
            </w:pPr>
            <w:r w:rsidRPr="00B8351E">
              <w:rPr>
                <w:sz w:val="24"/>
                <w:lang w:val="en-US"/>
              </w:rPr>
              <w:t>Employees</w:t>
            </w:r>
          </w:p>
        </w:tc>
        <w:tc>
          <w:tcPr>
            <w:tcW w:w="0" w:type="auto"/>
          </w:tcPr>
          <w:p w14:paraId="24F2A9AF" w14:textId="5007794A" w:rsidR="00DA4A58" w:rsidRPr="00B8351E" w:rsidRDefault="00DA4A58" w:rsidP="00C42BBE">
            <w:pPr>
              <w:spacing w:line="240" w:lineRule="auto"/>
              <w:ind w:firstLine="0"/>
              <w:jc w:val="left"/>
              <w:rPr>
                <w:sz w:val="24"/>
              </w:rPr>
            </w:pPr>
            <w:r w:rsidRPr="00B8351E">
              <w:rPr>
                <w:sz w:val="24"/>
              </w:rPr>
              <w:t>Вставка, изменение, запрос</w:t>
            </w:r>
          </w:p>
        </w:tc>
        <w:tc>
          <w:tcPr>
            <w:tcW w:w="0" w:type="auto"/>
          </w:tcPr>
          <w:p w14:paraId="0C645F17" w14:textId="1188A6C4" w:rsidR="00DA4A58" w:rsidRPr="00B8351E" w:rsidRDefault="00DA4A58" w:rsidP="00C42BBE">
            <w:pPr>
              <w:spacing w:line="240" w:lineRule="auto"/>
              <w:ind w:firstLine="0"/>
              <w:jc w:val="left"/>
              <w:rPr>
                <w:sz w:val="24"/>
              </w:rPr>
            </w:pPr>
            <w:r w:rsidRPr="00B8351E">
              <w:rPr>
                <w:sz w:val="24"/>
              </w:rPr>
              <w:t>Запрос</w:t>
            </w:r>
          </w:p>
        </w:tc>
      </w:tr>
      <w:tr w:rsidR="00DA4A58" w14:paraId="4B18EB5D" w14:textId="77777777" w:rsidTr="00C42BBE">
        <w:tc>
          <w:tcPr>
            <w:tcW w:w="0" w:type="auto"/>
          </w:tcPr>
          <w:p w14:paraId="53502A0D" w14:textId="16B0A06A" w:rsidR="00DA4A58" w:rsidRPr="00B8351E" w:rsidRDefault="00DA4A58" w:rsidP="00C42BBE">
            <w:pPr>
              <w:spacing w:line="240" w:lineRule="auto"/>
              <w:ind w:firstLine="0"/>
              <w:jc w:val="left"/>
              <w:rPr>
                <w:sz w:val="24"/>
                <w:lang w:val="en-US"/>
              </w:rPr>
            </w:pPr>
            <w:r w:rsidRPr="00B8351E">
              <w:rPr>
                <w:sz w:val="24"/>
                <w:lang w:val="en-US"/>
              </w:rPr>
              <w:t>Departments</w:t>
            </w:r>
          </w:p>
        </w:tc>
        <w:tc>
          <w:tcPr>
            <w:tcW w:w="0" w:type="auto"/>
          </w:tcPr>
          <w:p w14:paraId="456A22DE" w14:textId="1EFE1ADE" w:rsidR="00DA4A58" w:rsidRPr="00B8351E" w:rsidRDefault="00DA4A58" w:rsidP="00C42BBE">
            <w:pPr>
              <w:spacing w:line="240" w:lineRule="auto"/>
              <w:ind w:firstLine="0"/>
              <w:jc w:val="left"/>
              <w:rPr>
                <w:sz w:val="24"/>
              </w:rPr>
            </w:pPr>
            <w:r w:rsidRPr="00B8351E">
              <w:rPr>
                <w:sz w:val="24"/>
              </w:rPr>
              <w:t>Нет</w:t>
            </w:r>
          </w:p>
        </w:tc>
        <w:tc>
          <w:tcPr>
            <w:tcW w:w="0" w:type="auto"/>
          </w:tcPr>
          <w:p w14:paraId="13C878F1" w14:textId="2F8CA0C0" w:rsidR="00DA4A58" w:rsidRPr="00B8351E" w:rsidRDefault="00DA4A58" w:rsidP="00C42BBE">
            <w:pPr>
              <w:spacing w:line="240" w:lineRule="auto"/>
              <w:ind w:firstLine="0"/>
              <w:jc w:val="left"/>
              <w:rPr>
                <w:sz w:val="24"/>
              </w:rPr>
            </w:pPr>
            <w:r w:rsidRPr="00B8351E">
              <w:rPr>
                <w:sz w:val="24"/>
              </w:rPr>
              <w:t>Нет</w:t>
            </w:r>
          </w:p>
        </w:tc>
      </w:tr>
      <w:tr w:rsidR="00DA4A58" w14:paraId="33A8E6C4" w14:textId="77777777" w:rsidTr="00C42BBE">
        <w:tc>
          <w:tcPr>
            <w:tcW w:w="0" w:type="auto"/>
          </w:tcPr>
          <w:p w14:paraId="3DEAB19E" w14:textId="4D7FA82E" w:rsidR="00DA4A58" w:rsidRPr="00B8351E" w:rsidRDefault="00DA4A58" w:rsidP="00C42BBE">
            <w:pPr>
              <w:spacing w:line="240" w:lineRule="auto"/>
              <w:ind w:firstLine="0"/>
              <w:jc w:val="left"/>
              <w:rPr>
                <w:sz w:val="24"/>
                <w:lang w:val="en-US"/>
              </w:rPr>
            </w:pPr>
            <w:r w:rsidRPr="00B8351E">
              <w:rPr>
                <w:sz w:val="24"/>
                <w:lang w:val="en-US"/>
              </w:rPr>
              <w:t>Positions</w:t>
            </w:r>
          </w:p>
        </w:tc>
        <w:tc>
          <w:tcPr>
            <w:tcW w:w="0" w:type="auto"/>
          </w:tcPr>
          <w:p w14:paraId="6FACD37C" w14:textId="23ECCC6B" w:rsidR="00DA4A58" w:rsidRPr="00B8351E" w:rsidRDefault="00DA4A58" w:rsidP="00C42BBE">
            <w:pPr>
              <w:spacing w:line="240" w:lineRule="auto"/>
              <w:ind w:firstLine="0"/>
              <w:jc w:val="left"/>
              <w:rPr>
                <w:sz w:val="24"/>
              </w:rPr>
            </w:pPr>
            <w:r w:rsidRPr="00B8351E">
              <w:rPr>
                <w:sz w:val="24"/>
              </w:rPr>
              <w:t>Нет</w:t>
            </w:r>
          </w:p>
        </w:tc>
        <w:tc>
          <w:tcPr>
            <w:tcW w:w="0" w:type="auto"/>
          </w:tcPr>
          <w:p w14:paraId="543A3B20" w14:textId="203ED3C8" w:rsidR="00DA4A58" w:rsidRPr="00B8351E" w:rsidRDefault="00DA4A58" w:rsidP="00C42BBE">
            <w:pPr>
              <w:spacing w:line="240" w:lineRule="auto"/>
              <w:ind w:firstLine="0"/>
              <w:jc w:val="left"/>
              <w:rPr>
                <w:sz w:val="24"/>
              </w:rPr>
            </w:pPr>
            <w:r w:rsidRPr="00B8351E">
              <w:rPr>
                <w:sz w:val="24"/>
              </w:rPr>
              <w:t>Нет</w:t>
            </w:r>
          </w:p>
        </w:tc>
      </w:tr>
    </w:tbl>
    <w:p w14:paraId="0494F7EC" w14:textId="6BC6F8F8" w:rsidR="007203CC" w:rsidRDefault="00837DBF" w:rsidP="00B8351E">
      <w:pPr>
        <w:spacing w:before="340"/>
      </w:pPr>
      <w:r>
        <w:t xml:space="preserve">В Листинге 4.8 представлен скрипт на языке </w:t>
      </w:r>
      <w:r>
        <w:rPr>
          <w:lang w:val="en-US"/>
        </w:rPr>
        <w:t>T</w:t>
      </w:r>
      <w:r>
        <w:t>-</w:t>
      </w:r>
      <w:r>
        <w:rPr>
          <w:lang w:val="en-US"/>
        </w:rPr>
        <w:t>SQL</w:t>
      </w:r>
      <w:r>
        <w:t xml:space="preserve"> для создания ролей и присвоения им рассмотренных прав доступа к объектам базы данных.</w:t>
      </w:r>
    </w:p>
    <w:p w14:paraId="7567EB3E" w14:textId="585A670C" w:rsidR="00837DBF" w:rsidRPr="00B8351E" w:rsidRDefault="00DA4A58" w:rsidP="00B8351E">
      <w:pPr>
        <w:ind w:firstLine="0"/>
        <w:rPr>
          <w:rStyle w:val="a8"/>
        </w:rPr>
      </w:pPr>
      <w:r w:rsidRPr="00B8351E">
        <w:rPr>
          <w:rStyle w:val="a8"/>
          <w:noProof/>
          <w:lang w:eastAsia="ru-RU"/>
        </w:rPr>
        <mc:AlternateContent>
          <mc:Choice Requires="wps">
            <w:drawing>
              <wp:anchor distT="45720" distB="45720" distL="114300" distR="114300" simplePos="0" relativeHeight="251678720" behindDoc="0" locked="0" layoutInCell="1" allowOverlap="1" wp14:anchorId="77E9FB0C" wp14:editId="264A86A5">
                <wp:simplePos x="0" y="0"/>
                <wp:positionH relativeFrom="margin">
                  <wp:align>right</wp:align>
                </wp:positionH>
                <wp:positionV relativeFrom="paragraph">
                  <wp:posOffset>337173</wp:posOffset>
                </wp:positionV>
                <wp:extent cx="6098540" cy="4373245"/>
                <wp:effectExtent l="0" t="0" r="16510" b="27305"/>
                <wp:wrapSquare wrapText="bothSides"/>
                <wp:docPr id="22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4373592"/>
                        </a:xfrm>
                        <a:prstGeom prst="rect">
                          <a:avLst/>
                        </a:prstGeom>
                        <a:solidFill>
                          <a:srgbClr val="FFFFFF"/>
                        </a:solidFill>
                        <a:ln w="9525">
                          <a:solidFill>
                            <a:srgbClr val="000000"/>
                          </a:solidFill>
                          <a:miter lim="800000"/>
                          <a:headEnd/>
                          <a:tailEnd/>
                        </a:ln>
                      </wps:spPr>
                      <wps:txbx>
                        <w:txbxContent>
                          <w:p w14:paraId="0A6DE5B4"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w:t>
                            </w:r>
                            <w:r w:rsidRPr="00B8351E">
                              <w:rPr>
                                <w:rFonts w:ascii="Courier New" w:hAnsi="Courier New" w:cs="Courier New"/>
                                <w:sz w:val="20"/>
                              </w:rPr>
                              <w:t>Создание</w:t>
                            </w:r>
                            <w:r w:rsidRPr="00B8351E">
                              <w:rPr>
                                <w:rFonts w:ascii="Courier New" w:hAnsi="Courier New" w:cs="Courier New"/>
                                <w:sz w:val="20"/>
                                <w:lang w:val="en-US"/>
                              </w:rPr>
                              <w:t xml:space="preserve"> </w:t>
                            </w:r>
                            <w:r w:rsidRPr="00B8351E">
                              <w:rPr>
                                <w:rFonts w:ascii="Courier New" w:hAnsi="Courier New" w:cs="Courier New"/>
                                <w:sz w:val="20"/>
                              </w:rPr>
                              <w:t>ролей</w:t>
                            </w:r>
                          </w:p>
                          <w:p w14:paraId="3511EFD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CREATE ROLE Group1;</w:t>
                            </w:r>
                          </w:p>
                          <w:p w14:paraId="0C2B404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CREATE ROLE Group2;</w:t>
                            </w:r>
                          </w:p>
                          <w:p w14:paraId="724DEBEF"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CREATE ROLE DB_Admin;</w:t>
                            </w:r>
                          </w:p>
                          <w:p w14:paraId="3261319A" w14:textId="77777777" w:rsidR="009E6DFF" w:rsidRPr="00B8351E" w:rsidRDefault="009E6DFF" w:rsidP="00B8351E">
                            <w:pPr>
                              <w:ind w:firstLine="0"/>
                              <w:jc w:val="left"/>
                              <w:rPr>
                                <w:rFonts w:ascii="Courier New" w:hAnsi="Courier New" w:cs="Courier New"/>
                                <w:sz w:val="20"/>
                                <w:lang w:val="en-US"/>
                              </w:rPr>
                            </w:pPr>
                          </w:p>
                          <w:p w14:paraId="55B8AB7F"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w:t>
                            </w:r>
                            <w:r w:rsidRPr="00B8351E">
                              <w:rPr>
                                <w:rFonts w:ascii="Courier New" w:hAnsi="Courier New" w:cs="Courier New"/>
                                <w:sz w:val="20"/>
                              </w:rPr>
                              <w:t>Назначение</w:t>
                            </w:r>
                            <w:r w:rsidRPr="00B8351E">
                              <w:rPr>
                                <w:rFonts w:ascii="Courier New" w:hAnsi="Courier New" w:cs="Courier New"/>
                                <w:sz w:val="20"/>
                                <w:lang w:val="en-US"/>
                              </w:rPr>
                              <w:t xml:space="preserve"> </w:t>
                            </w:r>
                            <w:r w:rsidRPr="00B8351E">
                              <w:rPr>
                                <w:rFonts w:ascii="Courier New" w:hAnsi="Courier New" w:cs="Courier New"/>
                                <w:sz w:val="20"/>
                              </w:rPr>
                              <w:t>прав</w:t>
                            </w:r>
                          </w:p>
                          <w:p w14:paraId="28981D13"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Projects TO Group1;</w:t>
                            </w:r>
                          </w:p>
                          <w:p w14:paraId="6EA037F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ON Projects TO Group2;</w:t>
                            </w:r>
                          </w:p>
                          <w:p w14:paraId="1391002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Projects TO DB_Admin;</w:t>
                            </w:r>
                          </w:p>
                          <w:p w14:paraId="2EAD2C2D" w14:textId="77777777" w:rsidR="009E6DFF" w:rsidRPr="00B8351E" w:rsidRDefault="009E6DFF" w:rsidP="00B8351E">
                            <w:pPr>
                              <w:ind w:firstLine="0"/>
                              <w:jc w:val="left"/>
                              <w:rPr>
                                <w:rFonts w:ascii="Courier New" w:hAnsi="Courier New" w:cs="Courier New"/>
                                <w:sz w:val="20"/>
                                <w:lang w:val="en-US"/>
                              </w:rPr>
                            </w:pPr>
                          </w:p>
                          <w:p w14:paraId="4484765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Statuses TO DB_Admin;</w:t>
                            </w:r>
                          </w:p>
                          <w:p w14:paraId="11ABB615" w14:textId="77777777" w:rsidR="009E6DFF" w:rsidRPr="00B8351E" w:rsidRDefault="009E6DFF" w:rsidP="00B8351E">
                            <w:pPr>
                              <w:ind w:firstLine="0"/>
                              <w:jc w:val="left"/>
                              <w:rPr>
                                <w:rFonts w:ascii="Courier New" w:hAnsi="Courier New" w:cs="Courier New"/>
                                <w:sz w:val="20"/>
                                <w:lang w:val="en-US"/>
                              </w:rPr>
                            </w:pPr>
                          </w:p>
                          <w:p w14:paraId="0374EFD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ON Reports TO Group1;</w:t>
                            </w:r>
                          </w:p>
                          <w:p w14:paraId="3821C50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ON Reports TO Group2;</w:t>
                            </w:r>
                          </w:p>
                          <w:p w14:paraId="029060AF"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Reports TO DB_Admin;</w:t>
                            </w:r>
                          </w:p>
                          <w:p w14:paraId="782C4DF3" w14:textId="77777777" w:rsidR="009E6DFF" w:rsidRPr="00B8351E" w:rsidRDefault="009E6DFF" w:rsidP="00B8351E">
                            <w:pPr>
                              <w:ind w:firstLine="0"/>
                              <w:jc w:val="left"/>
                              <w:rPr>
                                <w:rFonts w:ascii="Courier New" w:hAnsi="Courier New" w:cs="Courier New"/>
                                <w:sz w:val="20"/>
                                <w:lang w:val="en-US"/>
                              </w:rPr>
                            </w:pPr>
                          </w:p>
                          <w:p w14:paraId="56B74A2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ProjectStages TO Group1;</w:t>
                            </w:r>
                          </w:p>
                          <w:p w14:paraId="50A4A324"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ON ProjectStages TO Group2;</w:t>
                            </w:r>
                          </w:p>
                          <w:p w14:paraId="57138846"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ProjectStages TO DB_Admin;</w:t>
                            </w:r>
                          </w:p>
                          <w:p w14:paraId="2CE2F899" w14:textId="77777777" w:rsidR="009E6DFF" w:rsidRPr="00B8351E" w:rsidRDefault="009E6DFF" w:rsidP="00B8351E">
                            <w:pPr>
                              <w:ind w:firstLine="0"/>
                              <w:jc w:val="left"/>
                              <w:rPr>
                                <w:rFonts w:ascii="Courier New" w:hAnsi="Courier New" w:cs="Courier New"/>
                                <w:sz w:val="20"/>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9FB0C" id="_x0000_s1037" type="#_x0000_t202" style="position:absolute;left:0;text-align:left;margin-left:429pt;margin-top:26.55pt;width:480.2pt;height:344.35pt;z-index:2516787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">
                <v:textbox>
                  <w:txbxContent>
                    <w:p w14:paraId="0A6DE5B4"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w:t>
                      </w:r>
                      <w:r w:rsidRPr="00B8351E">
                        <w:rPr>
                          <w:rFonts w:ascii="Courier New" w:hAnsi="Courier New" w:cs="Courier New"/>
                          <w:sz w:val="20"/>
                        </w:rPr>
                        <w:t>Создание</w:t>
                      </w:r>
                      <w:r w:rsidRPr="00B8351E">
                        <w:rPr>
                          <w:rFonts w:ascii="Courier New" w:hAnsi="Courier New" w:cs="Courier New"/>
                          <w:sz w:val="20"/>
                          <w:lang w:val="en-US"/>
                        </w:rPr>
                        <w:t xml:space="preserve"> </w:t>
                      </w:r>
                      <w:r w:rsidRPr="00B8351E">
                        <w:rPr>
                          <w:rFonts w:ascii="Courier New" w:hAnsi="Courier New" w:cs="Courier New"/>
                          <w:sz w:val="20"/>
                        </w:rPr>
                        <w:t>ролей</w:t>
                      </w:r>
                    </w:p>
                    <w:p w14:paraId="3511EFD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CREATE ROLE Group1;</w:t>
                      </w:r>
                    </w:p>
                    <w:p w14:paraId="0C2B4049"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CREATE ROLE Group2;</w:t>
                      </w:r>
                    </w:p>
                    <w:p w14:paraId="724DEBEF"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CREATE ROLE DB_Admin;</w:t>
                      </w:r>
                    </w:p>
                    <w:p w14:paraId="3261319A" w14:textId="77777777" w:rsidR="009E6DFF" w:rsidRPr="00B8351E" w:rsidRDefault="009E6DFF" w:rsidP="00B8351E">
                      <w:pPr>
                        <w:ind w:firstLine="0"/>
                        <w:jc w:val="left"/>
                        <w:rPr>
                          <w:rFonts w:ascii="Courier New" w:hAnsi="Courier New" w:cs="Courier New"/>
                          <w:sz w:val="20"/>
                          <w:lang w:val="en-US"/>
                        </w:rPr>
                      </w:pPr>
                    </w:p>
                    <w:p w14:paraId="55B8AB7F"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 xml:space="preserve">-- </w:t>
                      </w:r>
                      <w:r w:rsidRPr="00B8351E">
                        <w:rPr>
                          <w:rFonts w:ascii="Courier New" w:hAnsi="Courier New" w:cs="Courier New"/>
                          <w:sz w:val="20"/>
                        </w:rPr>
                        <w:t>Назначение</w:t>
                      </w:r>
                      <w:r w:rsidRPr="00B8351E">
                        <w:rPr>
                          <w:rFonts w:ascii="Courier New" w:hAnsi="Courier New" w:cs="Courier New"/>
                          <w:sz w:val="20"/>
                          <w:lang w:val="en-US"/>
                        </w:rPr>
                        <w:t xml:space="preserve"> </w:t>
                      </w:r>
                      <w:r w:rsidRPr="00B8351E">
                        <w:rPr>
                          <w:rFonts w:ascii="Courier New" w:hAnsi="Courier New" w:cs="Courier New"/>
                          <w:sz w:val="20"/>
                        </w:rPr>
                        <w:t>прав</w:t>
                      </w:r>
                    </w:p>
                    <w:p w14:paraId="28981D13"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Projects TO Group1;</w:t>
                      </w:r>
                    </w:p>
                    <w:p w14:paraId="6EA037F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ON Projects TO Group2;</w:t>
                      </w:r>
                    </w:p>
                    <w:p w14:paraId="1391002A"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Projects TO DB_Admin;</w:t>
                      </w:r>
                    </w:p>
                    <w:p w14:paraId="2EAD2C2D" w14:textId="77777777" w:rsidR="009E6DFF" w:rsidRPr="00B8351E" w:rsidRDefault="009E6DFF" w:rsidP="00B8351E">
                      <w:pPr>
                        <w:ind w:firstLine="0"/>
                        <w:jc w:val="left"/>
                        <w:rPr>
                          <w:rFonts w:ascii="Courier New" w:hAnsi="Courier New" w:cs="Courier New"/>
                          <w:sz w:val="20"/>
                          <w:lang w:val="en-US"/>
                        </w:rPr>
                      </w:pPr>
                    </w:p>
                    <w:p w14:paraId="4484765E"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Statuses TO DB_Admin;</w:t>
                      </w:r>
                    </w:p>
                    <w:p w14:paraId="11ABB615" w14:textId="77777777" w:rsidR="009E6DFF" w:rsidRPr="00B8351E" w:rsidRDefault="009E6DFF" w:rsidP="00B8351E">
                      <w:pPr>
                        <w:ind w:firstLine="0"/>
                        <w:jc w:val="left"/>
                        <w:rPr>
                          <w:rFonts w:ascii="Courier New" w:hAnsi="Courier New" w:cs="Courier New"/>
                          <w:sz w:val="20"/>
                          <w:lang w:val="en-US"/>
                        </w:rPr>
                      </w:pPr>
                    </w:p>
                    <w:p w14:paraId="0374EFD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ON Reports TO Group1;</w:t>
                      </w:r>
                    </w:p>
                    <w:p w14:paraId="3821C50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ON Reports TO Group2;</w:t>
                      </w:r>
                    </w:p>
                    <w:p w14:paraId="029060AF"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Reports TO DB_Admin;</w:t>
                      </w:r>
                    </w:p>
                    <w:p w14:paraId="782C4DF3" w14:textId="77777777" w:rsidR="009E6DFF" w:rsidRPr="00B8351E" w:rsidRDefault="009E6DFF" w:rsidP="00B8351E">
                      <w:pPr>
                        <w:ind w:firstLine="0"/>
                        <w:jc w:val="left"/>
                        <w:rPr>
                          <w:rFonts w:ascii="Courier New" w:hAnsi="Courier New" w:cs="Courier New"/>
                          <w:sz w:val="20"/>
                          <w:lang w:val="en-US"/>
                        </w:rPr>
                      </w:pPr>
                    </w:p>
                    <w:p w14:paraId="56B74A27"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ProjectStages TO Group1;</w:t>
                      </w:r>
                    </w:p>
                    <w:p w14:paraId="50A4A324"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ON ProjectStages TO Group2;</w:t>
                      </w:r>
                    </w:p>
                    <w:p w14:paraId="57138846" w14:textId="77777777" w:rsidR="009E6DFF" w:rsidRPr="00B8351E" w:rsidRDefault="009E6DFF" w:rsidP="00B8351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ProjectStages TO DB_Admin;</w:t>
                      </w:r>
                    </w:p>
                    <w:p w14:paraId="2CE2F899" w14:textId="77777777" w:rsidR="009E6DFF" w:rsidRPr="00B8351E" w:rsidRDefault="009E6DFF" w:rsidP="00B8351E">
                      <w:pPr>
                        <w:ind w:firstLine="0"/>
                        <w:jc w:val="left"/>
                        <w:rPr>
                          <w:rFonts w:ascii="Courier New" w:hAnsi="Courier New" w:cs="Courier New"/>
                          <w:sz w:val="20"/>
                          <w:lang w:val="en-US"/>
                        </w:rPr>
                      </w:pPr>
                    </w:p>
                  </w:txbxContent>
                </v:textbox>
                <w10:wrap type="square" anchorx="margin"/>
              </v:shape>
            </w:pict>
          </mc:Fallback>
        </mc:AlternateContent>
      </w:r>
      <w:r w:rsidR="00837DBF" w:rsidRPr="00B8351E">
        <w:rPr>
          <w:rStyle w:val="a8"/>
        </w:rPr>
        <w:t>Листинг 4.8 – Создание ролей и присвоение прав доступа</w:t>
      </w:r>
    </w:p>
    <w:p w14:paraId="4DDC536E" w14:textId="77777777" w:rsidR="00DD0A35" w:rsidRDefault="00DD0A35" w:rsidP="00FF0B08"/>
    <w:p w14:paraId="2059E9A2" w14:textId="0B030778" w:rsidR="00837DBF" w:rsidRPr="00B8351E" w:rsidRDefault="00DD0A35" w:rsidP="00B8351E">
      <w:pPr>
        <w:ind w:firstLine="0"/>
        <w:rPr>
          <w:rStyle w:val="a8"/>
        </w:rPr>
      </w:pPr>
      <w:r w:rsidRPr="00B8351E">
        <w:rPr>
          <w:rStyle w:val="a8"/>
          <w:noProof/>
          <w:lang w:eastAsia="ru-RU"/>
        </w:rPr>
        <w:lastRenderedPageBreak/>
        <mc:AlternateContent>
          <mc:Choice Requires="wps">
            <w:drawing>
              <wp:anchor distT="45720" distB="45720" distL="114300" distR="114300" simplePos="0" relativeHeight="251680768" behindDoc="0" locked="0" layoutInCell="1" allowOverlap="1" wp14:anchorId="69896FC4" wp14:editId="41AAD05C">
                <wp:simplePos x="0" y="0"/>
                <wp:positionH relativeFrom="margin">
                  <wp:align>left</wp:align>
                </wp:positionH>
                <wp:positionV relativeFrom="paragraph">
                  <wp:posOffset>250190</wp:posOffset>
                </wp:positionV>
                <wp:extent cx="6090285" cy="6115685"/>
                <wp:effectExtent l="0" t="0" r="24765" b="18415"/>
                <wp:wrapSquare wrapText="bothSides"/>
                <wp:docPr id="2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6116129"/>
                        </a:xfrm>
                        <a:prstGeom prst="rect">
                          <a:avLst/>
                        </a:prstGeom>
                        <a:solidFill>
                          <a:srgbClr val="FFFFFF"/>
                        </a:solidFill>
                        <a:ln w="9525">
                          <a:solidFill>
                            <a:srgbClr val="000000"/>
                          </a:solidFill>
                          <a:miter lim="800000"/>
                          <a:headEnd/>
                          <a:tailEnd/>
                        </a:ln>
                      </wps:spPr>
                      <wps:txbx>
                        <w:txbxContent>
                          <w:p w14:paraId="04C9DC5A"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ResourceUsage TO Group1;</w:t>
                            </w:r>
                          </w:p>
                          <w:p w14:paraId="4F171FEB"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ON ResourceUsage TO Group2;</w:t>
                            </w:r>
                          </w:p>
                          <w:p w14:paraId="45304F31"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ResourceUsage TO DB_Admin;</w:t>
                            </w:r>
                          </w:p>
                          <w:p w14:paraId="6B3253E8" w14:textId="77777777" w:rsidR="009E6DFF" w:rsidRPr="00B8351E" w:rsidRDefault="009E6DFF" w:rsidP="00C42BBE">
                            <w:pPr>
                              <w:ind w:firstLine="0"/>
                              <w:jc w:val="left"/>
                              <w:rPr>
                                <w:rFonts w:ascii="Courier New" w:hAnsi="Courier New" w:cs="Courier New"/>
                                <w:sz w:val="20"/>
                                <w:lang w:val="en-US"/>
                              </w:rPr>
                            </w:pPr>
                          </w:p>
                          <w:p w14:paraId="28D02448"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Resources TO Group1;</w:t>
                            </w:r>
                          </w:p>
                          <w:p w14:paraId="540CB273"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Resources TO DB_Admin;</w:t>
                            </w:r>
                          </w:p>
                          <w:p w14:paraId="0626CCE2" w14:textId="77777777" w:rsidR="009E6DFF" w:rsidRPr="00B8351E" w:rsidRDefault="009E6DFF" w:rsidP="00C42BBE">
                            <w:pPr>
                              <w:ind w:firstLine="0"/>
                              <w:jc w:val="left"/>
                              <w:rPr>
                                <w:rFonts w:ascii="Courier New" w:hAnsi="Courier New" w:cs="Courier New"/>
                                <w:sz w:val="20"/>
                                <w:lang w:val="en-US"/>
                              </w:rPr>
                            </w:pPr>
                          </w:p>
                          <w:p w14:paraId="198EAB2F"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Units TO Group1;</w:t>
                            </w:r>
                          </w:p>
                          <w:p w14:paraId="1149DC94"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Units TO DB_Admin;</w:t>
                            </w:r>
                          </w:p>
                          <w:p w14:paraId="599FDD93" w14:textId="77777777" w:rsidR="009E6DFF" w:rsidRPr="00B8351E" w:rsidRDefault="009E6DFF" w:rsidP="00C42BBE">
                            <w:pPr>
                              <w:ind w:firstLine="0"/>
                              <w:jc w:val="left"/>
                              <w:rPr>
                                <w:rFonts w:ascii="Courier New" w:hAnsi="Courier New" w:cs="Courier New"/>
                                <w:sz w:val="20"/>
                                <w:lang w:val="en-US"/>
                              </w:rPr>
                            </w:pPr>
                          </w:p>
                          <w:p w14:paraId="65043900"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ReportTypes TO DB_Admin;</w:t>
                            </w:r>
                          </w:p>
                          <w:p w14:paraId="6E0BA4B7" w14:textId="77777777" w:rsidR="009E6DFF" w:rsidRPr="00B8351E" w:rsidRDefault="009E6DFF" w:rsidP="00C42BBE">
                            <w:pPr>
                              <w:ind w:firstLine="0"/>
                              <w:jc w:val="left"/>
                              <w:rPr>
                                <w:rFonts w:ascii="Courier New" w:hAnsi="Courier New" w:cs="Courier New"/>
                                <w:sz w:val="20"/>
                                <w:lang w:val="en-US"/>
                              </w:rPr>
                            </w:pPr>
                          </w:p>
                          <w:p w14:paraId="4FBAFA03"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DELETE ON Workloads TO Group1;</w:t>
                            </w:r>
                          </w:p>
                          <w:p w14:paraId="531636E8"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ON Workloads TO Group2;</w:t>
                            </w:r>
                          </w:p>
                          <w:p w14:paraId="164538C0"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Workloads TO DB_Admin;</w:t>
                            </w:r>
                          </w:p>
                          <w:p w14:paraId="188E3292" w14:textId="77777777" w:rsidR="009E6DFF" w:rsidRDefault="009E6DFF" w:rsidP="00B8351E">
                            <w:pPr>
                              <w:ind w:firstLine="0"/>
                              <w:jc w:val="left"/>
                              <w:rPr>
                                <w:rFonts w:ascii="Courier New" w:hAnsi="Courier New" w:cs="Courier New"/>
                                <w:sz w:val="20"/>
                                <w:szCs w:val="20"/>
                                <w:lang w:val="en-US"/>
                              </w:rPr>
                            </w:pPr>
                          </w:p>
                          <w:p w14:paraId="070EDDA6"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INSERT, UPDATE, SELECT, DELETE ON Processes TO Group1;</w:t>
                            </w:r>
                          </w:p>
                          <w:p w14:paraId="6059E52C"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ON Processes TO Group2;</w:t>
                            </w:r>
                          </w:p>
                          <w:p w14:paraId="73B9A7D7"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INSERT, UPDATE, REFERENCES, DELETE ON Processes TO DB_Admin;</w:t>
                            </w:r>
                          </w:p>
                          <w:p w14:paraId="3468E1A9" w14:textId="77777777" w:rsidR="009E6DFF" w:rsidRPr="00B8351E" w:rsidRDefault="009E6DFF" w:rsidP="00B8351E">
                            <w:pPr>
                              <w:ind w:firstLine="0"/>
                              <w:jc w:val="left"/>
                              <w:rPr>
                                <w:rFonts w:ascii="Courier New" w:hAnsi="Courier New" w:cs="Courier New"/>
                                <w:sz w:val="20"/>
                                <w:szCs w:val="20"/>
                                <w:lang w:val="en-US"/>
                              </w:rPr>
                            </w:pPr>
                          </w:p>
                          <w:p w14:paraId="36A5E24B"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INSERT, UPDATE, SELECT ON Employees TO Group1;</w:t>
                            </w:r>
                          </w:p>
                          <w:p w14:paraId="14E71F2E"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ON Employees TO Group2;</w:t>
                            </w:r>
                          </w:p>
                          <w:p w14:paraId="01A3E994"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INSERT, UPDATE, REFERENCES, DELETE ON Employees TO DB_Admin;</w:t>
                            </w:r>
                          </w:p>
                          <w:p w14:paraId="08447948" w14:textId="77777777" w:rsidR="009E6DFF" w:rsidRPr="00B8351E" w:rsidRDefault="009E6DFF" w:rsidP="00B8351E">
                            <w:pPr>
                              <w:ind w:firstLine="0"/>
                              <w:jc w:val="left"/>
                              <w:rPr>
                                <w:rFonts w:ascii="Courier New" w:hAnsi="Courier New" w:cs="Courier New"/>
                                <w:sz w:val="20"/>
                                <w:szCs w:val="20"/>
                                <w:lang w:val="en-US"/>
                              </w:rPr>
                            </w:pPr>
                          </w:p>
                          <w:p w14:paraId="45ED8092"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INSERT, UPDATE, REFERENCES, DELETE ON Departments TO DB_Admin;</w:t>
                            </w:r>
                          </w:p>
                          <w:p w14:paraId="436A35F8" w14:textId="77777777" w:rsidR="009E6DFF" w:rsidRPr="00B8351E" w:rsidRDefault="009E6DFF" w:rsidP="00B8351E">
                            <w:pPr>
                              <w:ind w:firstLine="0"/>
                              <w:jc w:val="left"/>
                              <w:rPr>
                                <w:rFonts w:ascii="Courier New" w:hAnsi="Courier New" w:cs="Courier New"/>
                                <w:sz w:val="20"/>
                                <w:szCs w:val="20"/>
                                <w:lang w:val="en-US"/>
                              </w:rPr>
                            </w:pPr>
                          </w:p>
                          <w:p w14:paraId="5CA553D8"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INSERT, UPDATE, REFERENCES, DELETE ON Positions TO DB_Admin;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896FC4" id="_x0000_s1038" type="#_x0000_t202" style="position:absolute;left:0;text-align:left;margin-left:0;margin-top:19.7pt;width:479.55pt;height:481.55pt;z-index:2516807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">
                <v:textbox>
                  <w:txbxContent>
                    <w:p w14:paraId="04C9DC5A"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ResourceUsage TO Group1;</w:t>
                      </w:r>
                    </w:p>
                    <w:p w14:paraId="4F171FEB"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ON ResourceUsage TO Group2;</w:t>
                      </w:r>
                    </w:p>
                    <w:p w14:paraId="45304F31"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ResourceUsage TO DB_Admin;</w:t>
                      </w:r>
                    </w:p>
                    <w:p w14:paraId="6B3253E8" w14:textId="77777777" w:rsidR="009E6DFF" w:rsidRPr="00B8351E" w:rsidRDefault="009E6DFF" w:rsidP="00C42BBE">
                      <w:pPr>
                        <w:ind w:firstLine="0"/>
                        <w:jc w:val="left"/>
                        <w:rPr>
                          <w:rFonts w:ascii="Courier New" w:hAnsi="Courier New" w:cs="Courier New"/>
                          <w:sz w:val="20"/>
                          <w:lang w:val="en-US"/>
                        </w:rPr>
                      </w:pPr>
                    </w:p>
                    <w:p w14:paraId="28D02448"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Resources TO Group1;</w:t>
                      </w:r>
                    </w:p>
                    <w:p w14:paraId="540CB273"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Resources TO DB_Admin;</w:t>
                      </w:r>
                    </w:p>
                    <w:p w14:paraId="0626CCE2" w14:textId="77777777" w:rsidR="009E6DFF" w:rsidRPr="00B8351E" w:rsidRDefault="009E6DFF" w:rsidP="00C42BBE">
                      <w:pPr>
                        <w:ind w:firstLine="0"/>
                        <w:jc w:val="left"/>
                        <w:rPr>
                          <w:rFonts w:ascii="Courier New" w:hAnsi="Courier New" w:cs="Courier New"/>
                          <w:sz w:val="20"/>
                          <w:lang w:val="en-US"/>
                        </w:rPr>
                      </w:pPr>
                    </w:p>
                    <w:p w14:paraId="198EAB2F"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ON Units TO Group1;</w:t>
                      </w:r>
                    </w:p>
                    <w:p w14:paraId="1149DC94"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Units TO DB_Admin;</w:t>
                      </w:r>
                    </w:p>
                    <w:p w14:paraId="599FDD93" w14:textId="77777777" w:rsidR="009E6DFF" w:rsidRPr="00B8351E" w:rsidRDefault="009E6DFF" w:rsidP="00C42BBE">
                      <w:pPr>
                        <w:ind w:firstLine="0"/>
                        <w:jc w:val="left"/>
                        <w:rPr>
                          <w:rFonts w:ascii="Courier New" w:hAnsi="Courier New" w:cs="Courier New"/>
                          <w:sz w:val="20"/>
                          <w:lang w:val="en-US"/>
                        </w:rPr>
                      </w:pPr>
                    </w:p>
                    <w:p w14:paraId="65043900"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ReportTypes TO DB_Admin;</w:t>
                      </w:r>
                    </w:p>
                    <w:p w14:paraId="6E0BA4B7" w14:textId="77777777" w:rsidR="009E6DFF" w:rsidRPr="00B8351E" w:rsidRDefault="009E6DFF" w:rsidP="00C42BBE">
                      <w:pPr>
                        <w:ind w:firstLine="0"/>
                        <w:jc w:val="left"/>
                        <w:rPr>
                          <w:rFonts w:ascii="Courier New" w:hAnsi="Courier New" w:cs="Courier New"/>
                          <w:sz w:val="20"/>
                          <w:lang w:val="en-US"/>
                        </w:rPr>
                      </w:pPr>
                    </w:p>
                    <w:p w14:paraId="4FBAFA03"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INSERT, UPDATE, SELECT, DELETE ON Workloads TO Group1;</w:t>
                      </w:r>
                    </w:p>
                    <w:p w14:paraId="531636E8"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ON Workloads TO Group2;</w:t>
                      </w:r>
                    </w:p>
                    <w:p w14:paraId="164538C0" w14:textId="77777777" w:rsidR="009E6DFF" w:rsidRPr="00B8351E" w:rsidRDefault="009E6DFF" w:rsidP="00C42BBE">
                      <w:pPr>
                        <w:ind w:firstLine="0"/>
                        <w:jc w:val="left"/>
                        <w:rPr>
                          <w:rFonts w:ascii="Courier New" w:hAnsi="Courier New" w:cs="Courier New"/>
                          <w:sz w:val="20"/>
                          <w:lang w:val="en-US"/>
                        </w:rPr>
                      </w:pPr>
                      <w:r w:rsidRPr="00B8351E">
                        <w:rPr>
                          <w:rFonts w:ascii="Courier New" w:hAnsi="Courier New" w:cs="Courier New"/>
                          <w:sz w:val="20"/>
                          <w:lang w:val="en-US"/>
                        </w:rPr>
                        <w:t>GRANT SELECT, INSERT, UPDATE, REFERENCES, DELETE ON Workloads TO DB_Admin;</w:t>
                      </w:r>
                    </w:p>
                    <w:p w14:paraId="188E3292" w14:textId="77777777" w:rsidR="009E6DFF" w:rsidRDefault="009E6DFF" w:rsidP="00B8351E">
                      <w:pPr>
                        <w:ind w:firstLine="0"/>
                        <w:jc w:val="left"/>
                        <w:rPr>
                          <w:rFonts w:ascii="Courier New" w:hAnsi="Courier New" w:cs="Courier New"/>
                          <w:sz w:val="20"/>
                          <w:szCs w:val="20"/>
                          <w:lang w:val="en-US"/>
                        </w:rPr>
                      </w:pPr>
                    </w:p>
                    <w:p w14:paraId="070EDDA6"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INSERT, UPDATE, SELECT, DELETE ON Processes TO Group1;</w:t>
                      </w:r>
                    </w:p>
                    <w:p w14:paraId="6059E52C"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ON Processes TO Group2;</w:t>
                      </w:r>
                    </w:p>
                    <w:p w14:paraId="73B9A7D7"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INSERT, UPDATE, REFERENCES, DELETE ON Processes TO DB_Admin;</w:t>
                      </w:r>
                    </w:p>
                    <w:p w14:paraId="3468E1A9" w14:textId="77777777" w:rsidR="009E6DFF" w:rsidRPr="00B8351E" w:rsidRDefault="009E6DFF" w:rsidP="00B8351E">
                      <w:pPr>
                        <w:ind w:firstLine="0"/>
                        <w:jc w:val="left"/>
                        <w:rPr>
                          <w:rFonts w:ascii="Courier New" w:hAnsi="Courier New" w:cs="Courier New"/>
                          <w:sz w:val="20"/>
                          <w:szCs w:val="20"/>
                          <w:lang w:val="en-US"/>
                        </w:rPr>
                      </w:pPr>
                    </w:p>
                    <w:p w14:paraId="36A5E24B"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INSERT, UPDATE, SELECT ON Employees TO Group1;</w:t>
                      </w:r>
                    </w:p>
                    <w:p w14:paraId="14E71F2E"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ON Employees TO Group2;</w:t>
                      </w:r>
                    </w:p>
                    <w:p w14:paraId="01A3E994"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INSERT, UPDATE, REFERENCES, DELETE ON Employees TO DB_Admin;</w:t>
                      </w:r>
                    </w:p>
                    <w:p w14:paraId="08447948" w14:textId="77777777" w:rsidR="009E6DFF" w:rsidRPr="00B8351E" w:rsidRDefault="009E6DFF" w:rsidP="00B8351E">
                      <w:pPr>
                        <w:ind w:firstLine="0"/>
                        <w:jc w:val="left"/>
                        <w:rPr>
                          <w:rFonts w:ascii="Courier New" w:hAnsi="Courier New" w:cs="Courier New"/>
                          <w:sz w:val="20"/>
                          <w:szCs w:val="20"/>
                          <w:lang w:val="en-US"/>
                        </w:rPr>
                      </w:pPr>
                    </w:p>
                    <w:p w14:paraId="45ED8092"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INSERT, UPDATE, REFERENCES, DELETE ON Departments TO DB_Admin;</w:t>
                      </w:r>
                    </w:p>
                    <w:p w14:paraId="436A35F8" w14:textId="77777777" w:rsidR="009E6DFF" w:rsidRPr="00B8351E" w:rsidRDefault="009E6DFF" w:rsidP="00B8351E">
                      <w:pPr>
                        <w:ind w:firstLine="0"/>
                        <w:jc w:val="left"/>
                        <w:rPr>
                          <w:rFonts w:ascii="Courier New" w:hAnsi="Courier New" w:cs="Courier New"/>
                          <w:sz w:val="20"/>
                          <w:szCs w:val="20"/>
                          <w:lang w:val="en-US"/>
                        </w:rPr>
                      </w:pPr>
                    </w:p>
                    <w:p w14:paraId="5CA553D8" w14:textId="77777777" w:rsidR="009E6DFF" w:rsidRPr="00B8351E" w:rsidRDefault="009E6DFF" w:rsidP="00B8351E">
                      <w:pPr>
                        <w:ind w:firstLine="0"/>
                        <w:jc w:val="left"/>
                        <w:rPr>
                          <w:rFonts w:ascii="Courier New" w:hAnsi="Courier New" w:cs="Courier New"/>
                          <w:sz w:val="20"/>
                          <w:szCs w:val="20"/>
                          <w:lang w:val="en-US"/>
                        </w:rPr>
                      </w:pPr>
                      <w:r w:rsidRPr="00B8351E">
                        <w:rPr>
                          <w:rFonts w:ascii="Courier New" w:hAnsi="Courier New" w:cs="Courier New"/>
                          <w:sz w:val="20"/>
                          <w:szCs w:val="20"/>
                          <w:lang w:val="en-US"/>
                        </w:rPr>
                        <w:t>GRANT SELECT, INSERT, UPDATE, REFERENCES, DELETE ON Positions TO DB_Admin;</w:t>
                      </w:r>
                    </w:p>
                  </w:txbxContent>
                </v:textbox>
                <w10:wrap type="square" anchorx="margin"/>
              </v:shape>
            </w:pict>
          </mc:Fallback>
        </mc:AlternateContent>
      </w:r>
      <w:r w:rsidR="00BF2459" w:rsidRPr="00B8351E">
        <w:rPr>
          <w:rStyle w:val="a8"/>
        </w:rPr>
        <w:t>Окончание Листинга 4.8</w:t>
      </w:r>
    </w:p>
    <w:p w14:paraId="61183F92" w14:textId="7A95FE90" w:rsidR="00E67386" w:rsidRPr="00E67386" w:rsidRDefault="00E67386" w:rsidP="00FF0B08">
      <w:r>
        <w:t xml:space="preserve">Данные методы защиты </w:t>
      </w:r>
      <w:r w:rsidR="007203CC">
        <w:t>повысят безопасность и надежность информационной системы управления проектами.</w:t>
      </w:r>
    </w:p>
    <w:p w14:paraId="44F52548" w14:textId="0BA41932" w:rsidR="00BF2459" w:rsidRDefault="00BF2459" w:rsidP="00FF0B08">
      <w:r>
        <w:br w:type="page"/>
      </w:r>
    </w:p>
    <w:p w14:paraId="49BD6D8A" w14:textId="4E0AA7C3" w:rsidR="00B8351E" w:rsidRDefault="00BF2459" w:rsidP="006037DC">
      <w:pPr>
        <w:pStyle w:val="1"/>
        <w:numPr>
          <w:ilvl w:val="0"/>
          <w:numId w:val="0"/>
        </w:numPr>
        <w:ind w:left="720"/>
      </w:pPr>
      <w:bookmarkStart w:id="144" w:name="_Toc198309221"/>
      <w:bookmarkStart w:id="145" w:name="_Toc199346072"/>
      <w:r>
        <w:lastRenderedPageBreak/>
        <w:t>ЗАКЛЮЧЕНИЕ</w:t>
      </w:r>
      <w:bookmarkEnd w:id="144"/>
      <w:bookmarkEnd w:id="145"/>
    </w:p>
    <w:p w14:paraId="5291F811" w14:textId="65638DA5" w:rsidR="006037DC" w:rsidRDefault="006037DC" w:rsidP="006037DC">
      <w:r>
        <w:t xml:space="preserve">В ходе выполнения выпускной квалификационной работы были выполнены все поставленные задачи. </w:t>
      </w:r>
    </w:p>
    <w:p w14:paraId="44E687D5" w14:textId="586EDFAD" w:rsidR="006037DC" w:rsidRDefault="006037DC" w:rsidP="006037DC">
      <w:pPr>
        <w:ind w:firstLine="708"/>
      </w:pPr>
      <w:r>
        <w:t>В исследовательском разделе была дана характеристика предметной области и описана существующая технология выполнения бизнес-процесса управление проектами в рамках государственных контрактов, сформированы функциональные и нефункциональные требования для проектируемой информационной системы и проведен анализ существующих разработок.</w:t>
      </w:r>
    </w:p>
    <w:p w14:paraId="5AF5C02F" w14:textId="0BB2B435" w:rsidR="006037DC" w:rsidRDefault="006037DC" w:rsidP="006037DC">
      <w:r>
        <w:t>В аналитическом разделе была описана новая технология выполнения бизнес-процесса управление проектами в рамках государственных контрактов, описано информационное, математическое и техническое обеспечение информационной системы.</w:t>
      </w:r>
    </w:p>
    <w:p w14:paraId="20DAA1B2" w14:textId="2C68F268" w:rsidR="006037DC" w:rsidRDefault="006037DC" w:rsidP="006037DC">
      <w:r>
        <w:t>В экономическом разделе была проведена оценка готовности разрабатываемой информационной системы к коммерциализации, рассчитана совокупная стоимость владения информационной системой и оценена конкурентоспособность проектируемой информационной системы.</w:t>
      </w:r>
    </w:p>
    <w:p w14:paraId="09D2D4AF" w14:textId="4ECFC2E9" w:rsidR="006037DC" w:rsidRDefault="006037DC" w:rsidP="006037DC">
      <w:r>
        <w:t>В технологическом разделе обоснован выбор средств разработки, описано дерево функций и сценарий диалога проектируемой информационной системы, реализована база данных, описан пользовательский интерфейс и описано обеспечение информационной безопасности.</w:t>
      </w:r>
    </w:p>
    <w:p w14:paraId="2463DF1A" w14:textId="2BDCF1B7" w:rsidR="006037DC" w:rsidRPr="006037DC" w:rsidRDefault="006037DC" w:rsidP="006037DC">
      <w:r>
        <w:t>В связи с этим можно считать, что цель, поставленная в рамках выпускной квалификационной работы полностью достигнута.</w:t>
      </w:r>
    </w:p>
    <w:p w14:paraId="4B9C134F" w14:textId="3D9D8D44" w:rsidR="00B8351E" w:rsidRPr="00B8351E" w:rsidRDefault="00B8351E" w:rsidP="00B8351E">
      <w:pPr>
        <w:spacing w:after="200" w:line="276" w:lineRule="auto"/>
        <w:ind w:firstLine="0"/>
        <w:jc w:val="left"/>
      </w:pPr>
      <w:r>
        <w:br w:type="page"/>
      </w:r>
    </w:p>
    <w:p w14:paraId="138E36A9" w14:textId="33E4F4F0" w:rsidR="00B34746" w:rsidRDefault="00C74761" w:rsidP="00C74761">
      <w:pPr>
        <w:pStyle w:val="1"/>
        <w:numPr>
          <w:ilvl w:val="0"/>
          <w:numId w:val="0"/>
        </w:numPr>
        <w:ind w:left="720"/>
        <w:jc w:val="center"/>
      </w:pPr>
      <w:bookmarkStart w:id="146" w:name="_Toc199346073"/>
      <w:r>
        <w:lastRenderedPageBreak/>
        <w:t>СПИСОК ИСПОЛЬЗОВАННЫХ ИСТОЧНИКОВ</w:t>
      </w:r>
      <w:bookmarkEnd w:id="146"/>
    </w:p>
    <w:p w14:paraId="1CB3470F" w14:textId="7DE70B7E" w:rsidR="00A95966" w:rsidRDefault="00A95966" w:rsidP="00A95966">
      <w:pPr>
        <w:ind w:left="811" w:hanging="454"/>
        <w:jc w:val="center"/>
      </w:pPr>
      <w:r>
        <w:t>1 ИССЛЕДОВАТЕЛЬСКИЙ РАЗДЕЛ</w:t>
      </w:r>
    </w:p>
    <w:p w14:paraId="51328ABF" w14:textId="77777777" w:rsidR="00A16FDF" w:rsidRDefault="00A16FDF" w:rsidP="00A95966">
      <w:pPr>
        <w:ind w:left="811" w:hanging="454"/>
        <w:jc w:val="center"/>
      </w:pPr>
    </w:p>
    <w:p w14:paraId="2BF2AA3B" w14:textId="1EFD46BA" w:rsidR="00A95966" w:rsidRDefault="00A95966" w:rsidP="00A95966">
      <w:pPr>
        <w:ind w:left="811" w:hanging="454"/>
        <w:jc w:val="left"/>
      </w:pPr>
      <w:r>
        <w:t>1.1 История / [Электронный ресурс] // НИИАА : [сайт]. — URL: https://niiaa.ru/about/history/index.htm (дата обращения: 10.11.2024).</w:t>
      </w:r>
    </w:p>
    <w:p w14:paraId="28A9FD37" w14:textId="3050A901" w:rsidR="00A95966" w:rsidRDefault="00A95966" w:rsidP="00A95966">
      <w:pPr>
        <w:ind w:left="811" w:hanging="454"/>
        <w:jc w:val="left"/>
      </w:pPr>
      <w:r>
        <w:t>1.2 Научно-исследовательский институт автоматической аппаратуры имени академика В. С. Семенихина / [Электронный ресурс] // Википедия : [сайт]. — URL: https://ru.wikipedia.org/wiki/Научно-исследовательский\_институт\_автоматической\_аппаратуры\_имени\_академика\_В.\_С.\_Семенихина (дата обращения: 12.11.2024).</w:t>
      </w:r>
    </w:p>
    <w:p w14:paraId="42E7F0D1" w14:textId="705EED3E" w:rsidR="00A95966" w:rsidRDefault="00A95966" w:rsidP="00A95966">
      <w:pPr>
        <w:ind w:left="811" w:hanging="454"/>
        <w:jc w:val="left"/>
      </w:pPr>
      <w:r>
        <w:t>1.3 Оборот софтверной индустрии в России резко увеличится к концу 2024 г. / [Электронный ресурс] // Rambler Финансы : [сайт]. — URL: https://finance.rambler.ru/business/53558919-oborot-softvernoy-industrii-v-rossii-rezko-uvelichitsya-k-kontsu-2024-g (дата обращения: 12.01.2025).</w:t>
      </w:r>
    </w:p>
    <w:p w14:paraId="5B0EB4F4" w14:textId="095C76F6" w:rsidR="00A95966" w:rsidRDefault="00A95966" w:rsidP="00A95966">
      <w:pPr>
        <w:ind w:left="811" w:hanging="454"/>
        <w:jc w:val="left"/>
      </w:pPr>
      <w:r>
        <w:t>1.4 Рынок безопасной разработки ПО вырастет вдвое / [Электронный ресурс] // Rambler Финансы : [сайт]. — URL: https://finance.rambler.ru/money/53508856-rynok-bezopasnoy-razrabotki-po-vyrastet-vdvoe (дата обращения: 12.01.2025).</w:t>
      </w:r>
    </w:p>
    <w:p w14:paraId="7A1B1560" w14:textId="6812DE15" w:rsidR="00A95966" w:rsidRDefault="00A95966" w:rsidP="00A95966">
      <w:pPr>
        <w:ind w:left="811" w:hanging="454"/>
        <w:jc w:val="left"/>
      </w:pPr>
      <w:r>
        <w:t>1.5 Зубрицкий А. А. Управление проектами: рабочая тетрадь. — М.: \[б. и.], \[год не указан].</w:t>
      </w:r>
    </w:p>
    <w:p w14:paraId="0B263FB6" w14:textId="5131FC6B" w:rsidR="00A95966" w:rsidRDefault="00A95966" w:rsidP="00A95966">
      <w:pPr>
        <w:ind w:left="811" w:hanging="454"/>
        <w:jc w:val="left"/>
      </w:pPr>
      <w:r>
        <w:t>1.6 Безопасность функциональная связанных с безопасностью зданий и сооружений систем: термины и определения: ГОСТ Р 53195.1–2008. — Введ. 2009-01-01. — М.: Стандартинформ, 2008. — Ст. 3.11.</w:t>
      </w:r>
    </w:p>
    <w:p w14:paraId="6776F5E3" w14:textId="09274776" w:rsidR="00A95966" w:rsidRDefault="00A95966" w:rsidP="00A95966">
      <w:pPr>
        <w:ind w:left="811" w:hanging="454"/>
        <w:jc w:val="left"/>
      </w:pPr>
      <w:r>
        <w:t>1.7 Экономическая безопасность / [Электронный ресурс] // RT Solar : [сайт]. — URL: https://rt-solar.ru/services/jsoc/blog/3964/ (дата обращения: 14.01.2025).</w:t>
      </w:r>
    </w:p>
    <w:p w14:paraId="4D62A217" w14:textId="4523C07F" w:rsidR="00A95966" w:rsidRDefault="00A95966" w:rsidP="00A95966">
      <w:pPr>
        <w:ind w:left="811" w:hanging="454"/>
        <w:jc w:val="left"/>
      </w:pPr>
      <w:r>
        <w:t xml:space="preserve">1.8 Сергеев А. Ю., Сергеева И. А. Финансовая безопасность: учебно-методическое пособие / [Электронный ресурс]. — Пенза: ПГУ, 2020. — </w:t>
      </w:r>
      <w:r>
        <w:lastRenderedPageBreak/>
        <w:t>URL: https://elib.pnzgu.ru/files/eb/Dynkpq9kHEeh.pdf (дата обращения: 14.01.2025).</w:t>
      </w:r>
    </w:p>
    <w:p w14:paraId="4D3C1EDF" w14:textId="446DDDFD" w:rsidR="00A95966" w:rsidRDefault="00A95966" w:rsidP="00A95966">
      <w:pPr>
        <w:ind w:left="811" w:hanging="454"/>
        <w:jc w:val="left"/>
      </w:pPr>
      <w:r>
        <w:t>1.9 Политика информационной безопасности: внутренний документ АО «НИИАА». — М., 2025.</w:t>
      </w:r>
    </w:p>
    <w:p w14:paraId="408D88F4" w14:textId="37185B83" w:rsidR="00A95966" w:rsidRDefault="00A95966" w:rsidP="00A95966">
      <w:pPr>
        <w:ind w:left="811" w:hanging="454"/>
        <w:jc w:val="left"/>
      </w:pPr>
      <w:r>
        <w:t>1.10 Инжене</w:t>
      </w:r>
      <w:r w:rsidR="00A16FDF">
        <w:t xml:space="preserve">рно-техническая безопасность / </w:t>
      </w:r>
      <w:r>
        <w:t xml:space="preserve">[Электронный ресурс] // ЭнергоБеларусь : </w:t>
      </w:r>
      <w:r w:rsidR="00A16FDF">
        <w:t xml:space="preserve">[сайт]. — URL: </w:t>
      </w:r>
      <w:r>
        <w:t>https://energobelarus.by/terminology/okhrana\_truda\_v\_elektroenergetike/inzhenern</w:t>
      </w:r>
      <w:r w:rsidR="00A16FDF">
        <w:t>o\_tekhnicheskaya\_bezopasnost/</w:t>
      </w:r>
      <w:r>
        <w:t xml:space="preserve"> (дата обращения: 14.01.2025).</w:t>
      </w:r>
    </w:p>
    <w:p w14:paraId="7872F20A" w14:textId="509674E5" w:rsidR="00A95966" w:rsidRDefault="00A95966" w:rsidP="00A95966">
      <w:pPr>
        <w:ind w:left="811" w:hanging="454"/>
        <w:jc w:val="left"/>
      </w:pPr>
      <w:r>
        <w:t>1.11</w:t>
      </w:r>
      <w:r w:rsidR="00A16FDF">
        <w:t xml:space="preserve"> Физическая безопасность / </w:t>
      </w:r>
      <w:r>
        <w:t>[Электронный ресурс]</w:t>
      </w:r>
      <w:r w:rsidR="00A16FDF">
        <w:t xml:space="preserve"> // Инфоурок : [сайт]. — URL: </w:t>
      </w:r>
      <w:r>
        <w:t>https://infourok.ru/statya-na-temu-fizicheskaya-bezopasnost-6706</w:t>
      </w:r>
      <w:r w:rsidR="00A16FDF">
        <w:t>410.html</w:t>
      </w:r>
      <w:r>
        <w:t xml:space="preserve"> (дата обращения: 14.01.2025).</w:t>
      </w:r>
    </w:p>
    <w:p w14:paraId="12045633" w14:textId="6D07F7C2" w:rsidR="00A95966" w:rsidRDefault="00A95966" w:rsidP="00A95966">
      <w:pPr>
        <w:ind w:left="811" w:hanging="454"/>
        <w:jc w:val="left"/>
      </w:pPr>
      <w:r>
        <w:t>1.12 Информацион</w:t>
      </w:r>
      <w:r w:rsidR="00A16FDF">
        <w:t xml:space="preserve">ная безопасность организаций / </w:t>
      </w:r>
      <w:r>
        <w:t>[Электронный ресурс] // Институт управле</w:t>
      </w:r>
      <w:r w:rsidR="00A16FDF">
        <w:t xml:space="preserve">ния проектами и результатами : [сайт]. — URL: </w:t>
      </w:r>
      <w:r>
        <w:t>https://www.iupr.ru/\_files/ugd/b06fdc\_92c7f3</w:t>
      </w:r>
      <w:r w:rsidR="00A16FDF">
        <w:t>917ee54a2b8eb2fa401d5c13d7.pdf</w:t>
      </w:r>
      <w:r>
        <w:t xml:space="preserve"> (дата обращения: 14.01.2025).</w:t>
      </w:r>
    </w:p>
    <w:p w14:paraId="7C9C910B" w14:textId="6901833A" w:rsidR="00A95966" w:rsidRDefault="00A95966" w:rsidP="00A95966">
      <w:pPr>
        <w:ind w:left="811" w:hanging="454"/>
        <w:jc w:val="left"/>
      </w:pPr>
      <w:r>
        <w:t xml:space="preserve">1.13 О персональных данных: Федеральный </w:t>
      </w:r>
      <w:r w:rsidR="00A16FDF">
        <w:t xml:space="preserve">закон от 27.07.2006 № 152-ФЗ / </w:t>
      </w:r>
      <w:r>
        <w:t>[Электронны</w:t>
      </w:r>
      <w:r w:rsidR="00A16FDF">
        <w:t xml:space="preserve">й ресурс] // КонсультантПлюс : [сайт]. — URL: </w:t>
      </w:r>
      <w:r>
        <w:t>https://www.consultant.ru/document/cons\_doc\_LAW\_61801 (дата обращения: 14.01.2025).</w:t>
      </w:r>
    </w:p>
    <w:p w14:paraId="3A8C8BB0" w14:textId="225D1EBB" w:rsidR="00A95966" w:rsidRDefault="00A95966" w:rsidP="00A95966">
      <w:pPr>
        <w:ind w:left="811" w:hanging="454"/>
        <w:jc w:val="left"/>
      </w:pPr>
      <w:r>
        <w:t>1.14</w:t>
      </w:r>
      <w:r w:rsidR="00A16FDF">
        <w:t xml:space="preserve"> Microsoft Project / </w:t>
      </w:r>
      <w:r>
        <w:t xml:space="preserve">[Электронный ресурс] // Википедия : </w:t>
      </w:r>
      <w:r w:rsidR="00A16FDF">
        <w:t xml:space="preserve">[сайт]. — URL: </w:t>
      </w:r>
      <w:r>
        <w:t>https://ru.wikipedia.org/wiki/Microsoft\_Project (дата обращения: 14.01.2025).</w:t>
      </w:r>
    </w:p>
    <w:p w14:paraId="3851B910" w14:textId="6DB381E7" w:rsidR="00A95966" w:rsidRDefault="00A95966" w:rsidP="00A95966">
      <w:pPr>
        <w:ind w:left="811" w:hanging="454"/>
        <w:jc w:val="left"/>
      </w:pPr>
      <w:r>
        <w:t>1.15</w:t>
      </w:r>
      <w:r w:rsidR="00A16FDF">
        <w:t xml:space="preserve"> Redmine / </w:t>
      </w:r>
      <w:r>
        <w:t>[Элек</w:t>
      </w:r>
      <w:r w:rsidR="00A16FDF">
        <w:t xml:space="preserve">тронный ресурс] // Википедия : [сайт]. — URL: </w:t>
      </w:r>
      <w:r>
        <w:t>https://ru.wikipedia.org/wiki/Redmine (дата обращения: 14.01.2025).</w:t>
      </w:r>
    </w:p>
    <w:p w14:paraId="48B1D1DD" w14:textId="41F0DA55" w:rsidR="00A95966" w:rsidRDefault="00A95966" w:rsidP="00A95966">
      <w:pPr>
        <w:ind w:left="811" w:hanging="454"/>
        <w:jc w:val="left"/>
      </w:pPr>
      <w:r>
        <w:t>1.16</w:t>
      </w:r>
      <w:r w:rsidR="00A16FDF">
        <w:t xml:space="preserve"> Yandex Tracker / </w:t>
      </w:r>
      <w:r>
        <w:t>[Элек</w:t>
      </w:r>
      <w:r w:rsidR="00A16FDF">
        <w:t xml:space="preserve">тронный ресурс] // Википедия : [сайт]. — URL: </w:t>
      </w:r>
      <w:r>
        <w:t>https://ru.wikipedia.org/wiki/Yandex\_Tracker (дата обращения: 14.01.2025).</w:t>
      </w:r>
    </w:p>
    <w:p w14:paraId="19255B4A" w14:textId="45D1C5FE" w:rsidR="00A95966" w:rsidRDefault="00A95966" w:rsidP="00A95966">
      <w:pPr>
        <w:ind w:left="811" w:hanging="454"/>
        <w:jc w:val="left"/>
      </w:pPr>
      <w:r>
        <w:t>1.17 До</w:t>
      </w:r>
      <w:r w:rsidR="00A16FDF">
        <w:t xml:space="preserve">кументация по Yandex Tracker / </w:t>
      </w:r>
      <w:r>
        <w:t>[Электрон</w:t>
      </w:r>
      <w:r w:rsidR="00A16FDF">
        <w:t xml:space="preserve">ный ресурс] // </w:t>
      </w:r>
      <w:r w:rsidR="00A16FDF">
        <w:rPr>
          <w:lang w:val="en-US"/>
        </w:rPr>
        <w:t>Yandex</w:t>
      </w:r>
      <w:r w:rsidR="00A16FDF" w:rsidRPr="00A16FDF">
        <w:t>.</w:t>
      </w:r>
      <w:r w:rsidR="00A16FDF">
        <w:rPr>
          <w:lang w:val="en-US"/>
        </w:rPr>
        <w:t>Tracker</w:t>
      </w:r>
      <w:r w:rsidR="00A16FDF">
        <w:t xml:space="preserve"> : [сайт]. — URL: </w:t>
      </w:r>
      <w:r>
        <w:t>https:</w:t>
      </w:r>
      <w:r w:rsidR="00A16FDF">
        <w:t>//yandex.ru/support/tracker/ru/</w:t>
      </w:r>
      <w:r>
        <w:t xml:space="preserve"> (дата обращения: 14.01.2025).</w:t>
      </w:r>
    </w:p>
    <w:p w14:paraId="3360C308" w14:textId="50EBF6B4" w:rsidR="00A95966" w:rsidRDefault="00A95966" w:rsidP="00A95966">
      <w:pPr>
        <w:ind w:left="811" w:hanging="454"/>
        <w:jc w:val="left"/>
      </w:pPr>
      <w:r>
        <w:lastRenderedPageBreak/>
        <w:t>1.18 Advanta – система у</w:t>
      </w:r>
      <w:r w:rsidR="00A16FDF">
        <w:t xml:space="preserve">правления проектами / </w:t>
      </w:r>
      <w:r>
        <w:t>[Электрон</w:t>
      </w:r>
      <w:r w:rsidR="00A16FDF">
        <w:t xml:space="preserve">ный ресурс] // Advanta Group : </w:t>
      </w:r>
      <w:r>
        <w:t xml:space="preserve">[сайт]. — URL: </w:t>
      </w:r>
      <w:r w:rsidR="00A16FDF">
        <w:t>https://www.advanta-group.ru/</w:t>
      </w:r>
      <w:r>
        <w:t xml:space="preserve"> (дата обращения: 22.04.2025).</w:t>
      </w:r>
    </w:p>
    <w:p w14:paraId="49C7FEE0" w14:textId="0BF8D184" w:rsidR="00A95966" w:rsidRDefault="00A95966" w:rsidP="00A95966">
      <w:pPr>
        <w:ind w:left="811" w:hanging="454"/>
        <w:jc w:val="left"/>
      </w:pPr>
      <w:r>
        <w:t>1.19 EvaProject – управление проектами / [Электронный ресурс] // OnReport : [сайт]. — URL: https://onreport.ru/catalog/evaproject/ (дата обращения: 22.04.2025).</w:t>
      </w:r>
    </w:p>
    <w:p w14:paraId="1889BF14" w14:textId="77777777" w:rsidR="00A95966" w:rsidRDefault="00A95966" w:rsidP="00A95966">
      <w:pPr>
        <w:ind w:left="811" w:hanging="454"/>
        <w:jc w:val="left"/>
      </w:pPr>
    </w:p>
    <w:p w14:paraId="07643042" w14:textId="32730352" w:rsidR="00A16FDF" w:rsidRPr="00A16FDF" w:rsidRDefault="00A16FDF" w:rsidP="00A16FDF">
      <w:pPr>
        <w:ind w:left="811" w:hanging="454"/>
        <w:jc w:val="center"/>
      </w:pPr>
      <w:r w:rsidRPr="009E3095">
        <w:t>2 АНАЛИТИЧЕСКИЙ</w:t>
      </w:r>
      <w:r>
        <w:t xml:space="preserve"> РАЗДЕЛ</w:t>
      </w:r>
    </w:p>
    <w:p w14:paraId="3DB1D1D5" w14:textId="77777777" w:rsidR="00A95966" w:rsidRDefault="00A95966" w:rsidP="00A95966">
      <w:pPr>
        <w:ind w:left="811" w:hanging="454"/>
        <w:jc w:val="left"/>
      </w:pPr>
    </w:p>
    <w:p w14:paraId="729DA30F" w14:textId="3FE74C0E" w:rsidR="00A16FDF" w:rsidRDefault="009D5C24" w:rsidP="00A16FDF">
      <w:pPr>
        <w:ind w:left="811" w:hanging="454"/>
        <w:jc w:val="left"/>
      </w:pPr>
      <w:r>
        <w:t>2.1</w:t>
      </w:r>
      <w:r w:rsidR="00A16FDF">
        <w:t xml:space="preserve"> База данных / [Электронный ресурс] // Википедия : [сайт]. — URL: https://ru.wikipedia.org/wiki/База\_данных (дата обращения: 25.02.2025).</w:t>
      </w:r>
    </w:p>
    <w:p w14:paraId="2EC9BA8E" w14:textId="275D8423" w:rsidR="00A16FDF" w:rsidRDefault="00A16FDF" w:rsidP="00A16FDF">
      <w:pPr>
        <w:ind w:left="811" w:hanging="454"/>
        <w:jc w:val="left"/>
      </w:pPr>
      <w:r>
        <w:t>2.2 Классификация / [Электронный ресурс] // Гуманитарный портал : [сайт]. — URL: https://gtmarket.ru/concepts/6879 (дата обращения: 27.02.2025).</w:t>
      </w:r>
    </w:p>
    <w:p w14:paraId="75DC6843" w14:textId="49A2FE64" w:rsidR="00A16FDF" w:rsidRDefault="00A16FDF" w:rsidP="00A16FDF">
      <w:pPr>
        <w:ind w:left="811" w:hanging="454"/>
        <w:jc w:val="left"/>
      </w:pPr>
      <w:r>
        <w:t>2.3 Нормативно-справочная информация: что это, какие задачи решает / [Электронный ресурс] // Генератор продаж : [сайт]. — URL: https://sales-generator.ru/blog/normativno-spravochnaya-informatsiya (дата обращения: 03.03.2025).</w:t>
      </w:r>
    </w:p>
    <w:p w14:paraId="3667EBF9" w14:textId="0D062DB4" w:rsidR="00A16FDF" w:rsidRDefault="00A16FDF" w:rsidP="00A16FDF">
      <w:pPr>
        <w:ind w:left="811" w:hanging="454"/>
        <w:jc w:val="left"/>
      </w:pPr>
      <w:r>
        <w:t>2.4 Классификация информации по разным признакам / [Электронный ресурс] // СтудИзба : [сайт]. — URL: https://studizba.com/lectures/informatika-i-</w:t>
      </w:r>
      <w:r w:rsidR="009D5C24">
        <w:rPr>
          <w:lang w:val="en-US"/>
        </w:rPr>
        <w:t>p</w:t>
      </w:r>
      <w:r>
        <w:t>rogrammirovanie/informacionnye-sistemy/3881-klassifikaciya-informacii-po-raznym-priznakam.html (дата обращения: 03.03.2025).</w:t>
      </w:r>
    </w:p>
    <w:p w14:paraId="341F94B9" w14:textId="41141108" w:rsidR="00A16FDF" w:rsidRDefault="00A16FDF" w:rsidP="00A16FDF">
      <w:pPr>
        <w:ind w:left="811" w:hanging="454"/>
        <w:jc w:val="left"/>
      </w:pPr>
      <w:r>
        <w:t xml:space="preserve">2.5 Figma / [Электронный ресурс] // Figma : </w:t>
      </w:r>
      <w:r w:rsidR="009D5C24">
        <w:t xml:space="preserve">[сайт]. — URL: </w:t>
      </w:r>
      <w:r>
        <w:t>https://www.figma.com (дата обращения: 03.03.2025).</w:t>
      </w:r>
    </w:p>
    <w:p w14:paraId="240CC2CE" w14:textId="39DE340D" w:rsidR="00A16FDF" w:rsidRDefault="00A16FDF" w:rsidP="00A16FDF">
      <w:pPr>
        <w:ind w:left="811" w:hanging="454"/>
        <w:jc w:val="left"/>
      </w:pPr>
      <w:r>
        <w:t>2.6 Виды обесп</w:t>
      </w:r>
      <w:r w:rsidR="009D5C24">
        <w:t xml:space="preserve">ечения информационных систем / [Электронный ресурс] // LibQ : [сайт]. — URL: </w:t>
      </w:r>
      <w:r>
        <w:t>https://libq.ru/articles/informatsionnyie-sistemyi-i-tehnologii/vidy-obespecheniya-informaczionnyx-sistem (дата обращения: 14.04.2025).</w:t>
      </w:r>
    </w:p>
    <w:p w14:paraId="6CC81D57" w14:textId="1C7FAFE4" w:rsidR="00A16FDF" w:rsidRDefault="009D5C24" w:rsidP="00A16FDF">
      <w:pPr>
        <w:ind w:left="811" w:hanging="454"/>
        <w:jc w:val="left"/>
      </w:pPr>
      <w:r>
        <w:t>2.7 Draw.io / [Электронный ресурс] // Draw.io : [сайт]. — URL:</w:t>
      </w:r>
      <w:r w:rsidRPr="009D5C24">
        <w:t xml:space="preserve"> </w:t>
      </w:r>
      <w:r w:rsidR="00A16FDF">
        <w:t>https://www.drawio.com (дата обращения: 14.04.2025).</w:t>
      </w:r>
    </w:p>
    <w:p w14:paraId="7B2E7958" w14:textId="240DD8D3" w:rsidR="009D5C24" w:rsidRPr="009D5C24" w:rsidRDefault="009D5C24" w:rsidP="009D5C24">
      <w:pPr>
        <w:ind w:left="811" w:hanging="454"/>
        <w:jc w:val="center"/>
      </w:pPr>
      <w:r w:rsidRPr="009E3095">
        <w:lastRenderedPageBreak/>
        <w:t>3</w:t>
      </w:r>
      <w:r>
        <w:t xml:space="preserve"> ЭКОНОМИЧЕСКИЙ РАЗДЕЛ</w:t>
      </w:r>
    </w:p>
    <w:p w14:paraId="66F46C7C" w14:textId="77777777" w:rsidR="00A16FDF" w:rsidRDefault="00A16FDF" w:rsidP="00A16FDF">
      <w:pPr>
        <w:pStyle w:val="a7"/>
        <w:ind w:left="426" w:firstLine="0"/>
      </w:pPr>
    </w:p>
    <w:p w14:paraId="7D56EC4E" w14:textId="4387500A" w:rsidR="009D5C24" w:rsidRDefault="009D5C24" w:rsidP="009D5C24">
      <w:pPr>
        <w:pStyle w:val="a7"/>
        <w:ind w:left="851" w:hanging="425"/>
        <w:jc w:val="left"/>
      </w:pPr>
      <w:r>
        <w:t xml:space="preserve">3.1 </w:t>
      </w:r>
      <w:r w:rsidRPr="009D5C24">
        <w:t>Совокупная стоимость владения системой /  [Электронный ресурс] // Interface.ru : [сайт]. — URL: https://www.interface.ru/home.asp?artId=2200 (дата обращения: 22.04.2025).</w:t>
      </w:r>
    </w:p>
    <w:p w14:paraId="00F622AA" w14:textId="60FEF8F3" w:rsidR="009D5C24" w:rsidRDefault="009D5C24" w:rsidP="009D5C24">
      <w:pPr>
        <w:pStyle w:val="a7"/>
        <w:ind w:left="851" w:hanging="425"/>
        <w:jc w:val="left"/>
      </w:pPr>
      <w:r>
        <w:t xml:space="preserve">3.2 </w:t>
      </w:r>
      <w:r w:rsidRPr="004B2046">
        <w:t xml:space="preserve">Как рассчитать стоимость ИТ-инфраструктуры предприятия? /  [Электронный ресурс] // </w:t>
      </w:r>
      <w:r w:rsidRPr="004B2046">
        <w:rPr>
          <w:lang w:val="en-US"/>
        </w:rPr>
        <w:t>Cortel</w:t>
      </w:r>
      <w:r w:rsidRPr="004B2046">
        <w:t xml:space="preserve"> : [сайт]. — </w:t>
      </w:r>
      <w:r w:rsidRPr="004B2046">
        <w:rPr>
          <w:lang w:val="en-US"/>
        </w:rPr>
        <w:t>URL</w:t>
      </w:r>
      <w:r w:rsidRPr="004B2046">
        <w:t xml:space="preserve">: </w:t>
      </w:r>
      <w:r w:rsidRPr="004B2046">
        <w:rPr>
          <w:lang w:val="en-US"/>
        </w:rPr>
        <w:t>https</w:t>
      </w:r>
      <w:r w:rsidRPr="004B2046">
        <w:t>://</w:t>
      </w:r>
      <w:r w:rsidRPr="004B2046">
        <w:rPr>
          <w:lang w:val="en-US"/>
        </w:rPr>
        <w:t>blog</w:t>
      </w:r>
      <w:r w:rsidRPr="004B2046">
        <w:t>.</w:t>
      </w:r>
      <w:r w:rsidRPr="004B2046">
        <w:rPr>
          <w:lang w:val="en-US"/>
        </w:rPr>
        <w:t>cortel</w:t>
      </w:r>
      <w:r w:rsidRPr="004B2046">
        <w:t>.</w:t>
      </w:r>
      <w:r w:rsidRPr="004B2046">
        <w:rPr>
          <w:lang w:val="en-US"/>
        </w:rPr>
        <w:t>cloud</w:t>
      </w:r>
      <w:r w:rsidRPr="004B2046">
        <w:t>/2022/03/28/</w:t>
      </w:r>
      <w:r w:rsidRPr="004B2046">
        <w:rPr>
          <w:lang w:val="en-US"/>
        </w:rPr>
        <w:t>kak</w:t>
      </w:r>
      <w:r w:rsidRPr="004B2046">
        <w:t>-</w:t>
      </w:r>
      <w:r w:rsidRPr="004B2046">
        <w:rPr>
          <w:lang w:val="en-US"/>
        </w:rPr>
        <w:t>rasschitat</w:t>
      </w:r>
      <w:r w:rsidRPr="004B2046">
        <w:t>-</w:t>
      </w:r>
      <w:r w:rsidRPr="004B2046">
        <w:rPr>
          <w:lang w:val="en-US"/>
        </w:rPr>
        <w:t>stoimost</w:t>
      </w:r>
      <w:r w:rsidRPr="004B2046">
        <w:t>-</w:t>
      </w:r>
      <w:r w:rsidRPr="004B2046">
        <w:rPr>
          <w:lang w:val="en-US"/>
        </w:rPr>
        <w:t>it</w:t>
      </w:r>
      <w:r w:rsidRPr="004B2046">
        <w:t>-</w:t>
      </w:r>
      <w:r w:rsidRPr="004B2046">
        <w:rPr>
          <w:lang w:val="en-US"/>
        </w:rPr>
        <w:t>infrastruktury</w:t>
      </w:r>
      <w:r w:rsidRPr="004B2046">
        <w:t>-</w:t>
      </w:r>
      <w:r w:rsidRPr="004B2046">
        <w:rPr>
          <w:lang w:val="en-US"/>
        </w:rPr>
        <w:t>predpriyatiya</w:t>
      </w:r>
      <w:r w:rsidRPr="004B2046">
        <w:t>/ (дата обращения: 22.04.2025).</w:t>
      </w:r>
    </w:p>
    <w:p w14:paraId="33757C5F" w14:textId="00AECE1B" w:rsidR="009D5C24" w:rsidRDefault="009D5C24" w:rsidP="009D5C24">
      <w:pPr>
        <w:pStyle w:val="a7"/>
        <w:ind w:left="851" w:hanging="425"/>
        <w:jc w:val="left"/>
        <w:rPr>
          <w:lang w:val="en-US"/>
        </w:rPr>
      </w:pPr>
      <w:r w:rsidRPr="009D5C24">
        <w:rPr>
          <w:lang w:val="en-US"/>
        </w:rPr>
        <w:t>3.3 COCOMO II /  [</w:t>
      </w:r>
      <w:r w:rsidRPr="009D5C24">
        <w:t>Электронный</w:t>
      </w:r>
      <w:r w:rsidRPr="009D5C24">
        <w:rPr>
          <w:lang w:val="en-US"/>
        </w:rPr>
        <w:t xml:space="preserve"> </w:t>
      </w:r>
      <w:r w:rsidRPr="009D5C24">
        <w:t>ресурс</w:t>
      </w:r>
      <w:r w:rsidRPr="009D5C24">
        <w:rPr>
          <w:lang w:val="en-US"/>
        </w:rPr>
        <w:t>] // COCOMO Family of Software Cost Estimation Models : [</w:t>
      </w:r>
      <w:r w:rsidRPr="009D5C24">
        <w:t>сайт</w:t>
      </w:r>
      <w:r w:rsidRPr="009D5C24">
        <w:rPr>
          <w:lang w:val="en-US"/>
        </w:rPr>
        <w:t>]. — URL: https://www.cocomomodels.com/cocomo-ii/ (</w:t>
      </w:r>
      <w:r w:rsidRPr="009D5C24">
        <w:t>дата</w:t>
      </w:r>
      <w:r w:rsidRPr="009D5C24">
        <w:rPr>
          <w:lang w:val="en-US"/>
        </w:rPr>
        <w:t xml:space="preserve"> </w:t>
      </w:r>
      <w:r w:rsidRPr="009D5C24">
        <w:t>обращения</w:t>
      </w:r>
      <w:r w:rsidRPr="009D5C24">
        <w:rPr>
          <w:lang w:val="en-US"/>
        </w:rPr>
        <w:t>: 22.04.2025).</w:t>
      </w:r>
    </w:p>
    <w:p w14:paraId="4D258A32" w14:textId="714EC2D7" w:rsidR="009D5C24" w:rsidRDefault="009D5C24" w:rsidP="009D5C24">
      <w:pPr>
        <w:pStyle w:val="a7"/>
        <w:ind w:left="851" w:hanging="425"/>
        <w:jc w:val="left"/>
      </w:pPr>
      <w:r>
        <w:t xml:space="preserve">3.4 </w:t>
      </w:r>
      <w:r w:rsidRPr="009D5C24">
        <w:t xml:space="preserve">Характеристики Сервер iRU Rock s2224p /  [Электронный ресурс] </w:t>
      </w:r>
      <w:r>
        <w:t xml:space="preserve">// СИТИЛИНК : [сайт]. — URL: </w:t>
      </w:r>
      <w:r w:rsidRPr="009D5C24">
        <w:t>https://www.citilink.ru/product/server-iru-rock-s2224p-2x6126-4x32gb-aoc-s3008l-l8e-1x920w-w-o-os-2079-2079104</w:t>
      </w:r>
      <w:r>
        <w:t>/properties/ (дата обращения: 22</w:t>
      </w:r>
      <w:r w:rsidRPr="009D5C24">
        <w:t>.0</w:t>
      </w:r>
      <w:r>
        <w:t>4</w:t>
      </w:r>
      <w:r w:rsidRPr="009D5C24">
        <w:t>.2025).</w:t>
      </w:r>
    </w:p>
    <w:p w14:paraId="2D853860" w14:textId="60B0E295" w:rsidR="009D5C24" w:rsidRDefault="009D5C24" w:rsidP="009D5C24">
      <w:pPr>
        <w:pStyle w:val="a7"/>
        <w:ind w:left="851" w:hanging="425"/>
        <w:jc w:val="left"/>
      </w:pPr>
      <w:r>
        <w:t>3.5</w:t>
      </w:r>
      <w:r w:rsidRPr="009D5C24">
        <w:t xml:space="preserve"> D-Link DSA-2108S/A1A /  [Электронный ресурс] // Я.Маркет : [сайт]. — URL: https://cl</w:t>
      </w:r>
      <w:r>
        <w:t>ck.ru/3MGGk5 (дата обращения: 22.04</w:t>
      </w:r>
      <w:r w:rsidRPr="009D5C24">
        <w:t>.2025).</w:t>
      </w:r>
    </w:p>
    <w:p w14:paraId="2CAD485A" w14:textId="0A6682BD" w:rsidR="009D5C24" w:rsidRDefault="009D5C24" w:rsidP="009D5C24">
      <w:pPr>
        <w:pStyle w:val="a7"/>
        <w:ind w:left="851" w:hanging="425"/>
        <w:jc w:val="left"/>
      </w:pPr>
      <w:r>
        <w:t>3.6</w:t>
      </w:r>
      <w:r w:rsidRPr="009D5C24">
        <w:t xml:space="preserve"> Коммутатор Ubiquiti USW-PRO-24 /  [Электронный ресурс] // Я.Маркет : [сайт]. — URL: https://cl</w:t>
      </w:r>
      <w:r w:rsidR="00926250">
        <w:t>ck.ru/3MGGpR (дата обращения: 22.04</w:t>
      </w:r>
      <w:r w:rsidRPr="009D5C24">
        <w:t>.2025).</w:t>
      </w:r>
    </w:p>
    <w:p w14:paraId="19B24F20" w14:textId="53865B6B" w:rsidR="00926250" w:rsidRDefault="00926250" w:rsidP="009D5C24">
      <w:pPr>
        <w:pStyle w:val="a7"/>
        <w:ind w:left="851" w:hanging="425"/>
        <w:jc w:val="left"/>
      </w:pPr>
      <w:r>
        <w:t>3.7</w:t>
      </w:r>
      <w:r w:rsidRPr="00926250">
        <w:t xml:space="preserve"> Анализ качества продукции и ее конкурентоспособности /  [Электронный ресурс] // Научная электронная библиотека : [сайт]. — URL: https://monographies.ru/ru/book/section?id=5076&amp;utm_source=yandex.ru&amp;utm_medium=organic&amp;utm_campaign=yandex.ru&amp;utm_referr</w:t>
      </w:r>
      <w:r>
        <w:t>er=yandex.ru (дата обращения: 23.04</w:t>
      </w:r>
      <w:r w:rsidRPr="00926250">
        <w:t>.2025).</w:t>
      </w:r>
    </w:p>
    <w:p w14:paraId="6D47F2F5" w14:textId="5455F884" w:rsidR="00926250" w:rsidRDefault="00926250" w:rsidP="009D5C24">
      <w:pPr>
        <w:pStyle w:val="a7"/>
        <w:ind w:left="851" w:hanging="425"/>
        <w:jc w:val="left"/>
      </w:pPr>
      <w:r>
        <w:t>3.8 Advanta – система управления проектами / [Электронный ресурс] // Advanta Group : [сайт]. — URL: https://www.advanta-group.ru/ (дата обращения: 22.04.2025).</w:t>
      </w:r>
    </w:p>
    <w:p w14:paraId="012BD2F9" w14:textId="4BC9921F" w:rsidR="00926250" w:rsidRDefault="00926250" w:rsidP="009D5C24">
      <w:pPr>
        <w:pStyle w:val="a7"/>
        <w:ind w:left="851" w:hanging="425"/>
        <w:jc w:val="left"/>
      </w:pPr>
      <w:r>
        <w:lastRenderedPageBreak/>
        <w:t>3.9</w:t>
      </w:r>
      <w:r w:rsidRPr="00926250">
        <w:t xml:space="preserve"> Система управления предприятием EvaProject /  [Электронный ресурс] // Carbon Soft : [сайт]. — URL: https://www.carbonsoft.ru/products/eva-project/ </w:t>
      </w:r>
      <w:r>
        <w:t>(дата обращения: 22.04</w:t>
      </w:r>
      <w:r w:rsidRPr="00926250">
        <w:t>.2025).</w:t>
      </w:r>
    </w:p>
    <w:p w14:paraId="0EF782BC" w14:textId="77777777" w:rsidR="00926250" w:rsidRDefault="00926250" w:rsidP="009D5C24">
      <w:pPr>
        <w:pStyle w:val="a7"/>
        <w:ind w:left="851" w:hanging="425"/>
        <w:jc w:val="left"/>
      </w:pPr>
    </w:p>
    <w:p w14:paraId="485F271C" w14:textId="70B1A70D" w:rsidR="00926250" w:rsidRDefault="00926250" w:rsidP="00926250">
      <w:pPr>
        <w:pStyle w:val="a7"/>
        <w:ind w:left="851" w:hanging="425"/>
        <w:jc w:val="center"/>
      </w:pPr>
      <w:r>
        <w:t>4 ТЕХНОЛОГИЧЕСКИЙ РАЗДЕЛ</w:t>
      </w:r>
    </w:p>
    <w:p w14:paraId="056C3B96" w14:textId="77777777" w:rsidR="00926250" w:rsidRDefault="00926250" w:rsidP="009D5C24">
      <w:pPr>
        <w:pStyle w:val="a7"/>
        <w:ind w:left="851" w:hanging="425"/>
        <w:jc w:val="left"/>
      </w:pPr>
    </w:p>
    <w:p w14:paraId="62885355" w14:textId="678ADF4B" w:rsidR="00926250" w:rsidRDefault="00926250" w:rsidP="00926250">
      <w:pPr>
        <w:pStyle w:val="a7"/>
        <w:ind w:left="851" w:hanging="425"/>
        <w:jc w:val="left"/>
      </w:pPr>
      <w:r>
        <w:t>4.1 Язык программирования C++ для «чайников»: простое руководство для новичков в программировании // KEDU URL: https://kedu.ru/presscenter/articles/info-prog-yazyk-programmirovaniya-c-dlya-chaynikov-prostoerukovodstvo-dlya-novichkov-v-programmirovanii/ (дата обращения: 10.05.2025).</w:t>
      </w:r>
    </w:p>
    <w:p w14:paraId="2FD43C0A" w14:textId="1D34AEE1" w:rsidR="00926250" w:rsidRDefault="00926250" w:rsidP="00926250">
      <w:pPr>
        <w:pStyle w:val="a7"/>
        <w:ind w:left="851" w:hanging="425"/>
        <w:jc w:val="left"/>
      </w:pPr>
      <w:r>
        <w:t>4.2 C# Современный инновационный язык программирования с открытым исходным кодом для создания любых ваших приложений. // Microsoft URL: https://dotnet.microsoft.com/ru-ru/languages/csharp (дата обращения: 10.05.2025).</w:t>
      </w:r>
    </w:p>
    <w:p w14:paraId="0925BE71" w14:textId="4160A52B" w:rsidR="00926250" w:rsidRDefault="00926250" w:rsidP="00926250">
      <w:pPr>
        <w:pStyle w:val="a7"/>
        <w:ind w:left="851" w:hanging="425"/>
        <w:jc w:val="left"/>
      </w:pPr>
      <w:r>
        <w:t>4.3 Python // Википедия URL: https://ru.wikipedia.org/wiki/Python (дата обращения: 10.05.2025).</w:t>
      </w:r>
    </w:p>
    <w:p w14:paraId="33AD3604" w14:textId="3C1E783A" w:rsidR="00926250" w:rsidRDefault="00926250" w:rsidP="00926250">
      <w:pPr>
        <w:pStyle w:val="a7"/>
        <w:ind w:left="851" w:hanging="425"/>
        <w:jc w:val="left"/>
        <w:rPr>
          <w:lang w:val="en-US"/>
        </w:rPr>
      </w:pPr>
      <w:r w:rsidRPr="00926250">
        <w:rPr>
          <w:lang w:val="en-US"/>
        </w:rPr>
        <w:t>4.4 PostgreSQL // SkillFactory URL: https://blog.skillfactory.ru/glossary/ postgresql/ (</w:t>
      </w:r>
      <w:r>
        <w:t>дата</w:t>
      </w:r>
      <w:r w:rsidRPr="00926250">
        <w:rPr>
          <w:lang w:val="en-US"/>
        </w:rPr>
        <w:t xml:space="preserve"> </w:t>
      </w:r>
      <w:r>
        <w:t>обращения</w:t>
      </w:r>
      <w:r w:rsidRPr="00926250">
        <w:rPr>
          <w:lang w:val="en-US"/>
        </w:rPr>
        <w:t>: 10.05.2025).</w:t>
      </w:r>
    </w:p>
    <w:p w14:paraId="77F710C6" w14:textId="381C15E3" w:rsidR="00926250" w:rsidRDefault="00926250" w:rsidP="00926250">
      <w:pPr>
        <w:pStyle w:val="a7"/>
        <w:ind w:left="851" w:hanging="425"/>
        <w:jc w:val="left"/>
      </w:pPr>
      <w:r>
        <w:t>4.5 MS SQL // WORKSPACE URL: https://workspace.ru/tools/database/mssql/ (дата обращения: 10.05.2025).</w:t>
      </w:r>
    </w:p>
    <w:p w14:paraId="28806D66" w14:textId="10B6B4F5" w:rsidR="00926250" w:rsidRDefault="00926250" w:rsidP="00926250">
      <w:pPr>
        <w:pStyle w:val="a7"/>
        <w:ind w:left="851" w:hanging="425"/>
        <w:jc w:val="left"/>
      </w:pPr>
      <w:r>
        <w:t>4.6 Что такое база данных SQLite и для чего она нужна // рег.ру URL: https://www.reg.ru/blog/chto-takoe-baza-dannyh-sqlite-i-kak-s-nej-rabotat/ (дата обращения: 10.05.2025).</w:t>
      </w:r>
    </w:p>
    <w:p w14:paraId="5C586C94" w14:textId="77777777" w:rsidR="00926250" w:rsidRDefault="00926250" w:rsidP="00926250">
      <w:pPr>
        <w:pStyle w:val="a7"/>
        <w:ind w:left="851" w:hanging="425"/>
        <w:jc w:val="left"/>
      </w:pPr>
      <w:r>
        <w:t>4.7 Дерево функций // ИРМ URL: https://www.mdi.ru/glossary/literas/dru/derevo-funkczij (дата обращения: 10.05.2025).</w:t>
      </w:r>
    </w:p>
    <w:p w14:paraId="0B718A50" w14:textId="6383FB94" w:rsidR="009A20B8" w:rsidRPr="00926250" w:rsidRDefault="00926250" w:rsidP="00926250">
      <w:pPr>
        <w:pStyle w:val="a7"/>
        <w:ind w:left="851" w:hanging="425"/>
        <w:jc w:val="left"/>
      </w:pPr>
      <w:r>
        <w:t>4.8 Надлежащее хэширование паролей // SecurityLab.ru URL: https://www.securitylab.ru/analytics/427930.php (дата обращения: 11.05.2025).</w:t>
      </w:r>
      <w:r w:rsidR="009A20B8" w:rsidRPr="00926250">
        <w:br w:type="page"/>
      </w:r>
    </w:p>
    <w:p w14:paraId="0F6565C1" w14:textId="1B00062A" w:rsidR="005C73E5" w:rsidRDefault="005C73E5" w:rsidP="00B8351E">
      <w:pPr>
        <w:pStyle w:val="1"/>
        <w:numPr>
          <w:ilvl w:val="0"/>
          <w:numId w:val="0"/>
        </w:numPr>
        <w:ind w:left="720"/>
      </w:pPr>
      <w:bookmarkStart w:id="147" w:name="_Toc198309222"/>
      <w:bookmarkStart w:id="148" w:name="_Toc199346074"/>
      <w:r>
        <w:lastRenderedPageBreak/>
        <w:t>ПРИЛОЖЕНИЕ А – Анализ конкурентоспособности</w:t>
      </w:r>
      <w:bookmarkEnd w:id="147"/>
      <w:bookmarkEnd w:id="148"/>
    </w:p>
    <w:p w14:paraId="2C07C8DA" w14:textId="44DA46C9" w:rsidR="005C73E5" w:rsidRDefault="005C73E5" w:rsidP="00FF0B08">
      <w:r>
        <w:t>В Таблице А.1 представлена информация, используемая для анализа конкурентоспособности.</w:t>
      </w:r>
    </w:p>
    <w:p w14:paraId="5E57F5D3" w14:textId="6E0DB2C6" w:rsidR="007F098E" w:rsidRPr="007A7FA0" w:rsidRDefault="007F098E" w:rsidP="00926250">
      <w:pPr>
        <w:spacing w:line="276" w:lineRule="auto"/>
        <w:ind w:firstLine="0"/>
        <w:jc w:val="left"/>
        <w:rPr>
          <w:i/>
          <w:sz w:val="22"/>
          <w:szCs w:val="24"/>
        </w:rPr>
      </w:pPr>
      <w:r w:rsidRPr="007A7FA0">
        <w:rPr>
          <w:i/>
          <w:sz w:val="24"/>
        </w:rPr>
        <w:t>Таблица А.1 – Информация для анализа конкурентоспособности</w:t>
      </w:r>
    </w:p>
    <w:tbl>
      <w:tblPr>
        <w:tblW w:w="0" w:type="auto"/>
        <w:tblLook w:val="04A0" w:firstRow="1" w:lastRow="0" w:firstColumn="1" w:lastColumn="0" w:noHBand="0" w:noVBand="1"/>
      </w:tblPr>
      <w:tblGrid>
        <w:gridCol w:w="359"/>
        <w:gridCol w:w="1393"/>
        <w:gridCol w:w="1082"/>
        <w:gridCol w:w="1123"/>
        <w:gridCol w:w="1123"/>
        <w:gridCol w:w="1144"/>
        <w:gridCol w:w="1181"/>
        <w:gridCol w:w="1140"/>
        <w:gridCol w:w="1083"/>
      </w:tblGrid>
      <w:tr w:rsidR="005C73E5" w:rsidRPr="00926250" w14:paraId="3B4ADEC8" w14:textId="77777777" w:rsidTr="007A7FA0">
        <w:trPr>
          <w:trHeight w:val="31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26D3B0D" w14:textId="77777777" w:rsidR="005C73E5" w:rsidRPr="007A7FA0" w:rsidRDefault="005C73E5" w:rsidP="00C42BBE">
            <w:pPr>
              <w:spacing w:line="240" w:lineRule="auto"/>
              <w:ind w:firstLine="0"/>
              <w:jc w:val="left"/>
              <w:rPr>
                <w:b/>
                <w:sz w:val="24"/>
                <w:szCs w:val="24"/>
                <w:lang w:eastAsia="ru-RU"/>
              </w:rPr>
            </w:pPr>
            <w:r w:rsidRPr="007A7FA0">
              <w:rPr>
                <w:b/>
                <w:sz w:val="24"/>
                <w:szCs w:val="24"/>
                <w:lang w:eastAsia="ru-RU"/>
              </w:rPr>
              <w:t>№</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7F459A" w14:textId="1CA05D12" w:rsidR="005C73E5" w:rsidRPr="007A7FA0" w:rsidRDefault="005C73E5" w:rsidP="00C42BBE">
            <w:pPr>
              <w:spacing w:line="240" w:lineRule="auto"/>
              <w:ind w:firstLine="0"/>
              <w:jc w:val="left"/>
              <w:rPr>
                <w:b/>
                <w:sz w:val="24"/>
                <w:szCs w:val="24"/>
                <w:lang w:eastAsia="ru-RU"/>
              </w:rPr>
            </w:pPr>
            <w:r w:rsidRPr="007A7FA0">
              <w:rPr>
                <w:b/>
                <w:sz w:val="24"/>
                <w:szCs w:val="24"/>
                <w:lang w:eastAsia="ru-RU"/>
              </w:rPr>
              <w:t>Критерии</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3CFF0E49" w14:textId="77777777" w:rsidR="005C73E5" w:rsidRPr="007A7FA0" w:rsidRDefault="005C73E5" w:rsidP="00C42BBE">
            <w:pPr>
              <w:spacing w:line="240" w:lineRule="auto"/>
              <w:ind w:firstLine="0"/>
              <w:jc w:val="left"/>
              <w:rPr>
                <w:b/>
                <w:sz w:val="24"/>
                <w:szCs w:val="24"/>
                <w:lang w:eastAsia="ru-RU"/>
              </w:rPr>
            </w:pPr>
            <w:r w:rsidRPr="007A7FA0">
              <w:rPr>
                <w:b/>
                <w:sz w:val="24"/>
                <w:szCs w:val="24"/>
                <w:lang w:eastAsia="ru-RU"/>
              </w:rPr>
              <w:t>Программные продукты (экспертная оценка)</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1FD3E096" w14:textId="77777777" w:rsidR="005C73E5" w:rsidRPr="007A7FA0" w:rsidRDefault="005C73E5" w:rsidP="00C42BBE">
            <w:pPr>
              <w:spacing w:line="240" w:lineRule="auto"/>
              <w:ind w:firstLine="0"/>
              <w:jc w:val="left"/>
              <w:rPr>
                <w:b/>
                <w:sz w:val="24"/>
                <w:szCs w:val="24"/>
                <w:lang w:eastAsia="ru-RU"/>
              </w:rPr>
            </w:pPr>
            <w:r w:rsidRPr="007A7FA0">
              <w:rPr>
                <w:b/>
                <w:sz w:val="24"/>
                <w:szCs w:val="24"/>
                <w:lang w:eastAsia="ru-RU"/>
              </w:rPr>
              <w:t>Программные продукты (нормируемая оценка)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E5B9AB5" w14:textId="77777777" w:rsidR="005C73E5" w:rsidRPr="007A7FA0" w:rsidRDefault="005C73E5" w:rsidP="00C42BBE">
            <w:pPr>
              <w:spacing w:line="240" w:lineRule="auto"/>
              <w:ind w:firstLine="0"/>
              <w:jc w:val="left"/>
              <w:rPr>
                <w:b/>
                <w:sz w:val="24"/>
                <w:szCs w:val="24"/>
                <w:lang w:eastAsia="ru-RU"/>
              </w:rPr>
            </w:pPr>
            <w:r w:rsidRPr="007A7FA0">
              <w:rPr>
                <w:b/>
                <w:sz w:val="24"/>
                <w:szCs w:val="24"/>
                <w:lang w:eastAsia="ru-RU"/>
              </w:rPr>
              <w:t>Вес критерия</w:t>
            </w:r>
          </w:p>
        </w:tc>
      </w:tr>
      <w:tr w:rsidR="005C73E5" w:rsidRPr="00926250" w14:paraId="49C476F0" w14:textId="77777777" w:rsidTr="007A7FA0">
        <w:trPr>
          <w:trHeight w:val="683"/>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2516E01" w14:textId="77777777" w:rsidR="005C73E5" w:rsidRPr="00926250" w:rsidRDefault="005C73E5" w:rsidP="00C42BBE">
            <w:pPr>
              <w:spacing w:line="240" w:lineRule="auto"/>
              <w:jc w:val="left"/>
              <w:rPr>
                <w:sz w:val="24"/>
                <w:szCs w:val="24"/>
                <w:lang w:eastAsia="ru-RU"/>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8F603EA" w14:textId="77777777" w:rsidR="005C73E5" w:rsidRPr="00926250" w:rsidRDefault="005C73E5" w:rsidP="00C42BBE">
            <w:pPr>
              <w:spacing w:line="240" w:lineRule="auto"/>
              <w:jc w:val="left"/>
              <w:rPr>
                <w:sz w:val="24"/>
                <w:szCs w:val="24"/>
                <w:lang w:eastAsia="ru-RU"/>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ED8F1B2" w14:textId="77777777" w:rsidR="005C73E5" w:rsidRPr="007A7FA0" w:rsidRDefault="005C73E5" w:rsidP="00C42BBE">
            <w:pPr>
              <w:spacing w:line="240" w:lineRule="auto"/>
              <w:ind w:firstLine="0"/>
              <w:jc w:val="left"/>
              <w:rPr>
                <w:b/>
                <w:sz w:val="24"/>
                <w:szCs w:val="24"/>
                <w:lang w:eastAsia="ru-RU"/>
              </w:rPr>
            </w:pPr>
            <w:r w:rsidRPr="007A7FA0">
              <w:rPr>
                <w:b/>
                <w:sz w:val="24"/>
                <w:szCs w:val="24"/>
                <w:lang w:eastAsia="ru-RU"/>
              </w:rPr>
              <w:t>ГрафПлан</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3BCFFB9" w14:textId="77777777" w:rsidR="005C73E5" w:rsidRPr="007A7FA0" w:rsidRDefault="005C73E5" w:rsidP="00C42BBE">
            <w:pPr>
              <w:spacing w:line="240" w:lineRule="auto"/>
              <w:ind w:firstLine="0"/>
              <w:jc w:val="left"/>
              <w:rPr>
                <w:b/>
                <w:sz w:val="24"/>
                <w:szCs w:val="24"/>
                <w:lang w:eastAsia="ru-RU"/>
              </w:rPr>
            </w:pPr>
            <w:r w:rsidRPr="007A7FA0">
              <w:rPr>
                <w:b/>
                <w:sz w:val="24"/>
                <w:szCs w:val="24"/>
                <w:lang w:eastAsia="ru-RU"/>
              </w:rPr>
              <w:t>ADVANTA</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4AB2FAE" w14:textId="77777777" w:rsidR="005C73E5" w:rsidRPr="007A7FA0" w:rsidRDefault="005C73E5" w:rsidP="00C42BBE">
            <w:pPr>
              <w:spacing w:line="240" w:lineRule="auto"/>
              <w:ind w:firstLine="0"/>
              <w:jc w:val="left"/>
              <w:rPr>
                <w:b/>
                <w:sz w:val="24"/>
                <w:szCs w:val="24"/>
                <w:lang w:eastAsia="ru-RU"/>
              </w:rPr>
            </w:pPr>
            <w:r w:rsidRPr="007A7FA0">
              <w:rPr>
                <w:b/>
                <w:sz w:val="24"/>
                <w:szCs w:val="24"/>
                <w:lang w:eastAsia="ru-RU"/>
              </w:rPr>
              <w:t>EvaProject</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5650E706" w14:textId="3CBAF976" w:rsidR="005C73E5" w:rsidRPr="007A7FA0" w:rsidRDefault="005C73E5" w:rsidP="00C42BBE">
            <w:pPr>
              <w:spacing w:line="240" w:lineRule="auto"/>
              <w:ind w:firstLine="0"/>
              <w:jc w:val="left"/>
              <w:rPr>
                <w:b/>
                <w:sz w:val="24"/>
                <w:szCs w:val="24"/>
                <w:lang w:eastAsia="ru-RU"/>
              </w:rPr>
            </w:pPr>
            <w:r w:rsidRPr="007A7FA0">
              <w:rPr>
                <w:b/>
                <w:sz w:val="24"/>
                <w:szCs w:val="24"/>
                <w:lang w:eastAsia="ru-RU"/>
              </w:rPr>
              <w:t>ГрафПлан</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78BBAF96" w14:textId="20F159C1" w:rsidR="005C73E5" w:rsidRPr="007A7FA0" w:rsidRDefault="005C73E5" w:rsidP="00C42BBE">
            <w:pPr>
              <w:spacing w:line="240" w:lineRule="auto"/>
              <w:ind w:firstLine="0"/>
              <w:jc w:val="left"/>
              <w:rPr>
                <w:b/>
                <w:sz w:val="24"/>
                <w:szCs w:val="24"/>
                <w:lang w:eastAsia="ru-RU"/>
              </w:rPr>
            </w:pPr>
            <w:r w:rsidRPr="007A7FA0">
              <w:rPr>
                <w:b/>
                <w:sz w:val="24"/>
                <w:szCs w:val="24"/>
                <w:lang w:eastAsia="ru-RU"/>
              </w:rPr>
              <w:t>ADVANTA</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534C0899" w14:textId="4812FD09" w:rsidR="005C73E5" w:rsidRPr="007A7FA0" w:rsidRDefault="005C73E5" w:rsidP="00C42BBE">
            <w:pPr>
              <w:spacing w:line="240" w:lineRule="auto"/>
              <w:ind w:firstLine="0"/>
              <w:jc w:val="left"/>
              <w:rPr>
                <w:b/>
                <w:sz w:val="24"/>
                <w:szCs w:val="24"/>
                <w:lang w:eastAsia="ru-RU"/>
              </w:rPr>
            </w:pPr>
            <w:r w:rsidRPr="007A7FA0">
              <w:rPr>
                <w:b/>
                <w:sz w:val="24"/>
                <w:szCs w:val="24"/>
                <w:lang w:eastAsia="ru-RU"/>
              </w:rPr>
              <w:t>EvaProject</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6F2C035" w14:textId="77777777" w:rsidR="005C73E5" w:rsidRPr="00926250" w:rsidRDefault="005C73E5" w:rsidP="00C42BBE">
            <w:pPr>
              <w:spacing w:line="240" w:lineRule="auto"/>
              <w:jc w:val="left"/>
              <w:rPr>
                <w:sz w:val="24"/>
                <w:szCs w:val="24"/>
                <w:lang w:eastAsia="ru-RU"/>
              </w:rPr>
            </w:pPr>
          </w:p>
        </w:tc>
      </w:tr>
      <w:tr w:rsidR="005C73E5" w:rsidRPr="00926250" w14:paraId="2862837A" w14:textId="77777777" w:rsidTr="007A7FA0">
        <w:trPr>
          <w:trHeight w:val="683"/>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113AC2F" w14:textId="77777777" w:rsidR="005C73E5" w:rsidRPr="00926250" w:rsidRDefault="005C73E5" w:rsidP="00C42BBE">
            <w:pPr>
              <w:spacing w:line="240" w:lineRule="auto"/>
              <w:jc w:val="left"/>
              <w:rPr>
                <w:sz w:val="24"/>
                <w:szCs w:val="24"/>
                <w:lang w:eastAsia="ru-RU"/>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AC13621"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25BE3709"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0D520C65"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1FB2340B"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12834A10"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51BD06E7"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5BBEA382" w14:textId="77777777" w:rsidR="005C73E5" w:rsidRPr="00926250" w:rsidRDefault="005C73E5" w:rsidP="00C42BBE">
            <w:pPr>
              <w:spacing w:line="240" w:lineRule="auto"/>
              <w:jc w:val="left"/>
              <w:rPr>
                <w:sz w:val="24"/>
                <w:szCs w:val="24"/>
                <w:lang w:eastAsia="ru-RU"/>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B939907" w14:textId="77777777" w:rsidR="005C73E5" w:rsidRPr="00926250" w:rsidRDefault="005C73E5" w:rsidP="00C42BBE">
            <w:pPr>
              <w:spacing w:line="240" w:lineRule="auto"/>
              <w:jc w:val="left"/>
              <w:rPr>
                <w:sz w:val="24"/>
                <w:szCs w:val="24"/>
                <w:lang w:eastAsia="ru-RU"/>
              </w:rPr>
            </w:pPr>
          </w:p>
        </w:tc>
      </w:tr>
      <w:tr w:rsidR="005C73E5" w:rsidRPr="00926250" w14:paraId="00CBDC86" w14:textId="77777777" w:rsidTr="007A7FA0">
        <w:trPr>
          <w:trHeight w:val="683"/>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65AA24E" w14:textId="77777777" w:rsidR="005C73E5" w:rsidRPr="00926250" w:rsidRDefault="005C73E5" w:rsidP="00C42BBE">
            <w:pPr>
              <w:spacing w:line="240" w:lineRule="auto"/>
              <w:jc w:val="left"/>
              <w:rPr>
                <w:sz w:val="24"/>
                <w:szCs w:val="24"/>
                <w:lang w:eastAsia="ru-RU"/>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E117303"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517A538E"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5CE460A0"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405BC57F"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1BB47E25"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7657FF38" w14:textId="77777777" w:rsidR="005C73E5" w:rsidRPr="00926250" w:rsidRDefault="005C73E5" w:rsidP="00C42BBE">
            <w:pPr>
              <w:spacing w:line="240" w:lineRule="auto"/>
              <w:jc w:val="left"/>
              <w:rPr>
                <w:sz w:val="24"/>
                <w:szCs w:val="24"/>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28E706E0" w14:textId="77777777" w:rsidR="005C73E5" w:rsidRPr="00926250" w:rsidRDefault="005C73E5" w:rsidP="00C42BBE">
            <w:pPr>
              <w:spacing w:line="240" w:lineRule="auto"/>
              <w:jc w:val="left"/>
              <w:rPr>
                <w:sz w:val="24"/>
                <w:szCs w:val="24"/>
                <w:lang w:eastAsia="ru-RU"/>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1FF78D8" w14:textId="77777777" w:rsidR="005C73E5" w:rsidRPr="00926250" w:rsidRDefault="005C73E5" w:rsidP="00C42BBE">
            <w:pPr>
              <w:spacing w:line="240" w:lineRule="auto"/>
              <w:jc w:val="left"/>
              <w:rPr>
                <w:sz w:val="24"/>
                <w:szCs w:val="24"/>
                <w:lang w:eastAsia="ru-RU"/>
              </w:rPr>
            </w:pPr>
          </w:p>
        </w:tc>
      </w:tr>
      <w:tr w:rsidR="005C73E5" w:rsidRPr="00926250" w14:paraId="56F2F794" w14:textId="77777777" w:rsidTr="007A7FA0">
        <w:trPr>
          <w:trHeight w:val="11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D7C34B" w14:textId="4F1F4831"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1B6BDA15" w14:textId="7E2152AB" w:rsidR="005C73E5" w:rsidRPr="00926250" w:rsidRDefault="005C73E5" w:rsidP="00C42BBE">
            <w:pPr>
              <w:spacing w:line="240" w:lineRule="auto"/>
              <w:ind w:firstLine="0"/>
              <w:jc w:val="left"/>
              <w:rPr>
                <w:sz w:val="24"/>
                <w:szCs w:val="24"/>
                <w:lang w:eastAsia="ru-RU"/>
              </w:rPr>
            </w:pPr>
            <w:r w:rsidRPr="00926250">
              <w:rPr>
                <w:sz w:val="24"/>
                <w:szCs w:val="24"/>
                <w:lang w:eastAsia="ru-RU"/>
              </w:rPr>
              <w:t>БЛОК 1 Экономические критерии ТСО (Total cost of ownership)</w:t>
            </w:r>
          </w:p>
        </w:tc>
        <w:tc>
          <w:tcPr>
            <w:tcW w:w="0" w:type="auto"/>
            <w:tcBorders>
              <w:top w:val="nil"/>
              <w:left w:val="nil"/>
              <w:bottom w:val="single" w:sz="4" w:space="0" w:color="auto"/>
              <w:right w:val="single" w:sz="4" w:space="0" w:color="auto"/>
            </w:tcBorders>
            <w:shd w:val="clear" w:color="auto" w:fill="auto"/>
            <w:noWrap/>
            <w:vAlign w:val="center"/>
            <w:hideMark/>
          </w:tcPr>
          <w:p w14:paraId="1B0B857E" w14:textId="5F6D6647"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40CEA1C" w14:textId="02F98AE3"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E7E0044" w14:textId="3A51D8D1"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2DCE27E" w14:textId="70F7A62A"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EE9DD4B" w14:textId="67AE7ABD"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CDB5C69" w14:textId="2BA78AA4"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675240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30</w:t>
            </w:r>
          </w:p>
        </w:tc>
      </w:tr>
      <w:tr w:rsidR="005C73E5" w:rsidRPr="00926250" w14:paraId="10418DF8" w14:textId="77777777" w:rsidTr="007A7FA0">
        <w:trPr>
          <w:trHeight w:val="9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10D1F7" w14:textId="557E7138"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1A53CB79" w14:textId="6ECA61A9" w:rsidR="005C73E5" w:rsidRPr="00926250" w:rsidRDefault="005C73E5" w:rsidP="00C42BBE">
            <w:pPr>
              <w:spacing w:line="240" w:lineRule="auto"/>
              <w:ind w:firstLine="0"/>
              <w:jc w:val="left"/>
              <w:rPr>
                <w:sz w:val="24"/>
                <w:szCs w:val="24"/>
                <w:lang w:eastAsia="ru-RU"/>
              </w:rPr>
            </w:pPr>
            <w:r w:rsidRPr="00926250">
              <w:rPr>
                <w:sz w:val="24"/>
                <w:szCs w:val="24"/>
                <w:lang w:eastAsia="ru-RU"/>
              </w:rPr>
              <w:t>Капитальные затраты  (CAPEX) - первоначальные затраты на приобретение</w:t>
            </w:r>
          </w:p>
        </w:tc>
        <w:tc>
          <w:tcPr>
            <w:tcW w:w="0" w:type="auto"/>
            <w:tcBorders>
              <w:top w:val="nil"/>
              <w:left w:val="nil"/>
              <w:bottom w:val="single" w:sz="4" w:space="0" w:color="auto"/>
              <w:right w:val="single" w:sz="4" w:space="0" w:color="auto"/>
            </w:tcBorders>
            <w:shd w:val="clear" w:color="auto" w:fill="auto"/>
            <w:noWrap/>
            <w:vAlign w:val="center"/>
            <w:hideMark/>
          </w:tcPr>
          <w:p w14:paraId="06675A33" w14:textId="651174F2"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5FC02E3" w14:textId="69C05F1F"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0078652" w14:textId="140E2818"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BB8D90B" w14:textId="7E24CF8C"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D6B7282" w14:textId="653B1BDA"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E14B447" w14:textId="27A86CEA"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B54D378" w14:textId="03670402" w:rsidR="005C73E5" w:rsidRPr="00926250" w:rsidRDefault="005C73E5" w:rsidP="00C42BBE">
            <w:pPr>
              <w:spacing w:line="240" w:lineRule="auto"/>
              <w:ind w:firstLine="0"/>
              <w:jc w:val="left"/>
              <w:rPr>
                <w:sz w:val="24"/>
                <w:szCs w:val="24"/>
                <w:lang w:eastAsia="ru-RU"/>
              </w:rPr>
            </w:pPr>
          </w:p>
        </w:tc>
      </w:tr>
      <w:tr w:rsidR="005C73E5" w:rsidRPr="00926250" w14:paraId="22499BC9"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F021B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04AFD71" w14:textId="221180A4" w:rsidR="005C73E5" w:rsidRPr="00926250" w:rsidRDefault="005C73E5" w:rsidP="00C42BBE">
            <w:pPr>
              <w:spacing w:line="240" w:lineRule="auto"/>
              <w:ind w:firstLine="0"/>
              <w:jc w:val="left"/>
              <w:rPr>
                <w:sz w:val="24"/>
                <w:szCs w:val="24"/>
                <w:lang w:eastAsia="ru-RU"/>
              </w:rPr>
            </w:pPr>
            <w:r w:rsidRPr="00926250">
              <w:rPr>
                <w:sz w:val="24"/>
                <w:szCs w:val="24"/>
                <w:lang w:eastAsia="ru-RU"/>
              </w:rPr>
              <w:t>Затраты на внедрение</w:t>
            </w:r>
          </w:p>
        </w:tc>
        <w:tc>
          <w:tcPr>
            <w:tcW w:w="0" w:type="auto"/>
            <w:tcBorders>
              <w:top w:val="nil"/>
              <w:left w:val="nil"/>
              <w:bottom w:val="single" w:sz="4" w:space="0" w:color="auto"/>
              <w:right w:val="single" w:sz="4" w:space="0" w:color="auto"/>
            </w:tcBorders>
            <w:shd w:val="clear" w:color="auto" w:fill="auto"/>
            <w:noWrap/>
            <w:vAlign w:val="center"/>
            <w:hideMark/>
          </w:tcPr>
          <w:p w14:paraId="7B406AA9" w14:textId="0555A74B" w:rsidR="005C73E5" w:rsidRPr="00926250" w:rsidRDefault="007C4252" w:rsidP="00C42BBE">
            <w:pPr>
              <w:spacing w:line="240" w:lineRule="auto"/>
              <w:ind w:firstLine="0"/>
              <w:jc w:val="left"/>
              <w:rPr>
                <w:sz w:val="24"/>
                <w:szCs w:val="24"/>
                <w:lang w:eastAsia="ru-RU"/>
              </w:rPr>
            </w:pPr>
            <w:r>
              <w:rPr>
                <w:sz w:val="24"/>
                <w:szCs w:val="24"/>
                <w:lang w:eastAsia="ru-RU"/>
              </w:rPr>
              <w:t>3</w:t>
            </w:r>
            <w:r w:rsidR="005C73E5" w:rsidRPr="00926250">
              <w:rPr>
                <w:sz w:val="24"/>
                <w:szCs w:val="24"/>
                <w:lang w:eastAsia="ru-RU"/>
              </w:rPr>
              <w:t>204 582,12</w:t>
            </w:r>
          </w:p>
        </w:tc>
        <w:tc>
          <w:tcPr>
            <w:tcW w:w="0" w:type="auto"/>
            <w:tcBorders>
              <w:top w:val="nil"/>
              <w:left w:val="nil"/>
              <w:bottom w:val="single" w:sz="4" w:space="0" w:color="auto"/>
              <w:right w:val="single" w:sz="4" w:space="0" w:color="auto"/>
            </w:tcBorders>
            <w:shd w:val="clear" w:color="auto" w:fill="auto"/>
            <w:noWrap/>
            <w:vAlign w:val="center"/>
            <w:hideMark/>
          </w:tcPr>
          <w:p w14:paraId="7148D3DF" w14:textId="085BBEFC" w:rsidR="005C73E5" w:rsidRPr="00926250" w:rsidRDefault="007C4252" w:rsidP="00C42BBE">
            <w:pPr>
              <w:spacing w:line="240" w:lineRule="auto"/>
              <w:ind w:firstLine="0"/>
              <w:jc w:val="left"/>
              <w:rPr>
                <w:sz w:val="24"/>
                <w:szCs w:val="24"/>
                <w:lang w:eastAsia="ru-RU"/>
              </w:rPr>
            </w:pPr>
            <w:r>
              <w:rPr>
                <w:sz w:val="24"/>
                <w:szCs w:val="24"/>
                <w:lang w:eastAsia="ru-RU"/>
              </w:rPr>
              <w:t>4</w:t>
            </w:r>
            <w:r w:rsidR="005C4AF6" w:rsidRPr="00926250">
              <w:rPr>
                <w:sz w:val="24"/>
                <w:szCs w:val="24"/>
                <w:lang w:eastAsia="ru-RU"/>
              </w:rPr>
              <w:t>8</w:t>
            </w:r>
            <w:r w:rsidR="005C73E5" w:rsidRPr="00926250">
              <w:rPr>
                <w:sz w:val="24"/>
                <w:szCs w:val="24"/>
                <w:lang w:eastAsia="ru-RU"/>
              </w:rPr>
              <w:t>00 000,00</w:t>
            </w:r>
          </w:p>
        </w:tc>
        <w:tc>
          <w:tcPr>
            <w:tcW w:w="0" w:type="auto"/>
            <w:tcBorders>
              <w:top w:val="nil"/>
              <w:left w:val="nil"/>
              <w:bottom w:val="single" w:sz="4" w:space="0" w:color="auto"/>
              <w:right w:val="single" w:sz="4" w:space="0" w:color="auto"/>
            </w:tcBorders>
            <w:shd w:val="clear" w:color="auto" w:fill="auto"/>
            <w:noWrap/>
            <w:vAlign w:val="center"/>
            <w:hideMark/>
          </w:tcPr>
          <w:p w14:paraId="11F5033B" w14:textId="054FF865" w:rsidR="005C73E5" w:rsidRPr="00926250" w:rsidRDefault="007C4252" w:rsidP="00C42BBE">
            <w:pPr>
              <w:spacing w:line="240" w:lineRule="auto"/>
              <w:ind w:firstLine="0"/>
              <w:jc w:val="left"/>
              <w:rPr>
                <w:sz w:val="24"/>
                <w:szCs w:val="24"/>
                <w:lang w:eastAsia="ru-RU"/>
              </w:rPr>
            </w:pPr>
            <w:r>
              <w:rPr>
                <w:sz w:val="24"/>
                <w:szCs w:val="24"/>
                <w:lang w:eastAsia="ru-RU"/>
              </w:rPr>
              <w:t>2</w:t>
            </w:r>
            <w:r w:rsidR="00134793" w:rsidRPr="00926250">
              <w:rPr>
                <w:sz w:val="24"/>
                <w:szCs w:val="24"/>
                <w:lang w:eastAsia="ru-RU"/>
              </w:rPr>
              <w:t>800 000,00</w:t>
            </w:r>
          </w:p>
        </w:tc>
        <w:tc>
          <w:tcPr>
            <w:tcW w:w="0" w:type="auto"/>
            <w:tcBorders>
              <w:top w:val="nil"/>
              <w:left w:val="nil"/>
              <w:bottom w:val="single" w:sz="4" w:space="0" w:color="auto"/>
              <w:right w:val="single" w:sz="4" w:space="0" w:color="auto"/>
            </w:tcBorders>
            <w:shd w:val="clear" w:color="auto" w:fill="auto"/>
            <w:noWrap/>
            <w:vAlign w:val="center"/>
            <w:hideMark/>
          </w:tcPr>
          <w:p w14:paraId="7F89B397" w14:textId="3D422C0C" w:rsidR="005C73E5" w:rsidRPr="00926250" w:rsidRDefault="00134793"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0BB9ACB" w14:textId="597AAFA7" w:rsidR="005C73E5" w:rsidRPr="00926250" w:rsidRDefault="00134793"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82E502A" w14:textId="7D1C0EB9" w:rsidR="005C73E5" w:rsidRPr="00926250" w:rsidRDefault="00134793"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43C61CB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50</w:t>
            </w:r>
          </w:p>
        </w:tc>
      </w:tr>
      <w:tr w:rsidR="005C73E5" w:rsidRPr="00926250" w14:paraId="32B2C28F"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EA440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240FB3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Затраты на обучение персонала</w:t>
            </w:r>
          </w:p>
        </w:tc>
        <w:tc>
          <w:tcPr>
            <w:tcW w:w="0" w:type="auto"/>
            <w:tcBorders>
              <w:top w:val="nil"/>
              <w:left w:val="nil"/>
              <w:bottom w:val="single" w:sz="4" w:space="0" w:color="auto"/>
              <w:right w:val="single" w:sz="4" w:space="0" w:color="auto"/>
            </w:tcBorders>
            <w:shd w:val="clear" w:color="auto" w:fill="auto"/>
            <w:noWrap/>
            <w:vAlign w:val="center"/>
            <w:hideMark/>
          </w:tcPr>
          <w:p w14:paraId="3107686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640 916,42</w:t>
            </w:r>
          </w:p>
        </w:tc>
        <w:tc>
          <w:tcPr>
            <w:tcW w:w="0" w:type="auto"/>
            <w:tcBorders>
              <w:top w:val="nil"/>
              <w:left w:val="nil"/>
              <w:bottom w:val="single" w:sz="4" w:space="0" w:color="auto"/>
              <w:right w:val="single" w:sz="4" w:space="0" w:color="auto"/>
            </w:tcBorders>
            <w:shd w:val="clear" w:color="auto" w:fill="auto"/>
            <w:noWrap/>
            <w:vAlign w:val="center"/>
            <w:hideMark/>
          </w:tcPr>
          <w:p w14:paraId="043DFF6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360 000,00</w:t>
            </w:r>
          </w:p>
        </w:tc>
        <w:tc>
          <w:tcPr>
            <w:tcW w:w="0" w:type="auto"/>
            <w:tcBorders>
              <w:top w:val="nil"/>
              <w:left w:val="nil"/>
              <w:bottom w:val="single" w:sz="4" w:space="0" w:color="auto"/>
              <w:right w:val="single" w:sz="4" w:space="0" w:color="auto"/>
            </w:tcBorders>
            <w:shd w:val="clear" w:color="auto" w:fill="auto"/>
            <w:noWrap/>
            <w:vAlign w:val="center"/>
            <w:hideMark/>
          </w:tcPr>
          <w:p w14:paraId="597B07A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300 000,00</w:t>
            </w:r>
          </w:p>
        </w:tc>
        <w:tc>
          <w:tcPr>
            <w:tcW w:w="0" w:type="auto"/>
            <w:tcBorders>
              <w:top w:val="nil"/>
              <w:left w:val="nil"/>
              <w:bottom w:val="single" w:sz="4" w:space="0" w:color="auto"/>
              <w:right w:val="single" w:sz="4" w:space="0" w:color="auto"/>
            </w:tcBorders>
            <w:shd w:val="clear" w:color="auto" w:fill="auto"/>
            <w:noWrap/>
            <w:vAlign w:val="center"/>
            <w:hideMark/>
          </w:tcPr>
          <w:p w14:paraId="5FE15C3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39BC64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A128E3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64E7FBC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15</w:t>
            </w:r>
          </w:p>
        </w:tc>
      </w:tr>
      <w:tr w:rsidR="005C73E5" w:rsidRPr="00926250" w14:paraId="60488CB8" w14:textId="77777777" w:rsidTr="007A7FA0">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DEA37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E31086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Закупка специального оборудования или каналов связи</w:t>
            </w:r>
          </w:p>
        </w:tc>
        <w:tc>
          <w:tcPr>
            <w:tcW w:w="0" w:type="auto"/>
            <w:tcBorders>
              <w:top w:val="nil"/>
              <w:left w:val="nil"/>
              <w:bottom w:val="single" w:sz="4" w:space="0" w:color="auto"/>
              <w:right w:val="single" w:sz="4" w:space="0" w:color="auto"/>
            </w:tcBorders>
            <w:shd w:val="clear" w:color="auto" w:fill="auto"/>
            <w:noWrap/>
            <w:vAlign w:val="center"/>
            <w:hideMark/>
          </w:tcPr>
          <w:p w14:paraId="21AFF26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700 000,00</w:t>
            </w:r>
          </w:p>
        </w:tc>
        <w:tc>
          <w:tcPr>
            <w:tcW w:w="0" w:type="auto"/>
            <w:tcBorders>
              <w:top w:val="nil"/>
              <w:left w:val="nil"/>
              <w:bottom w:val="single" w:sz="4" w:space="0" w:color="auto"/>
              <w:right w:val="single" w:sz="4" w:space="0" w:color="auto"/>
            </w:tcBorders>
            <w:shd w:val="clear" w:color="auto" w:fill="auto"/>
            <w:noWrap/>
            <w:vAlign w:val="center"/>
            <w:hideMark/>
          </w:tcPr>
          <w:p w14:paraId="75F4122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2 200 000,00</w:t>
            </w:r>
          </w:p>
        </w:tc>
        <w:tc>
          <w:tcPr>
            <w:tcW w:w="0" w:type="auto"/>
            <w:tcBorders>
              <w:top w:val="nil"/>
              <w:left w:val="nil"/>
              <w:bottom w:val="single" w:sz="4" w:space="0" w:color="auto"/>
              <w:right w:val="single" w:sz="4" w:space="0" w:color="auto"/>
            </w:tcBorders>
            <w:shd w:val="clear" w:color="auto" w:fill="auto"/>
            <w:noWrap/>
            <w:vAlign w:val="center"/>
            <w:hideMark/>
          </w:tcPr>
          <w:p w14:paraId="2F69DBE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1 800 000,00</w:t>
            </w:r>
          </w:p>
        </w:tc>
        <w:tc>
          <w:tcPr>
            <w:tcW w:w="0" w:type="auto"/>
            <w:tcBorders>
              <w:top w:val="nil"/>
              <w:left w:val="nil"/>
              <w:bottom w:val="single" w:sz="4" w:space="0" w:color="auto"/>
              <w:right w:val="single" w:sz="4" w:space="0" w:color="auto"/>
            </w:tcBorders>
            <w:shd w:val="clear" w:color="auto" w:fill="auto"/>
            <w:noWrap/>
            <w:vAlign w:val="center"/>
            <w:hideMark/>
          </w:tcPr>
          <w:p w14:paraId="0B26167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4F39B6F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742DF23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21B2B7F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10</w:t>
            </w:r>
          </w:p>
        </w:tc>
      </w:tr>
      <w:tr w:rsidR="005C73E5" w:rsidRPr="00926250" w14:paraId="7EE06B44" w14:textId="77777777" w:rsidTr="007A7FA0">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4B50B3" w14:textId="1480EB19"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1663C56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Операционные затраты (OPEX) - эксплуатационные затраты</w:t>
            </w:r>
          </w:p>
        </w:tc>
        <w:tc>
          <w:tcPr>
            <w:tcW w:w="0" w:type="auto"/>
            <w:tcBorders>
              <w:top w:val="nil"/>
              <w:left w:val="nil"/>
              <w:bottom w:val="single" w:sz="4" w:space="0" w:color="auto"/>
              <w:right w:val="single" w:sz="4" w:space="0" w:color="auto"/>
            </w:tcBorders>
            <w:shd w:val="clear" w:color="auto" w:fill="auto"/>
            <w:vAlign w:val="center"/>
            <w:hideMark/>
          </w:tcPr>
          <w:p w14:paraId="6790E4B6" w14:textId="30C7D78E"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3CA3130D" w14:textId="7DA52246"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571EBA01" w14:textId="4320C068"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0D2A1DD" w14:textId="5A821BB0"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B986B89" w14:textId="4C6D1AD5"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1622ED9" w14:textId="10AB4CCD"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EAC30FF" w14:textId="16AE0BC6" w:rsidR="005C73E5" w:rsidRPr="00926250" w:rsidRDefault="005C73E5" w:rsidP="00C42BBE">
            <w:pPr>
              <w:spacing w:line="240" w:lineRule="auto"/>
              <w:jc w:val="left"/>
              <w:rPr>
                <w:sz w:val="24"/>
                <w:szCs w:val="24"/>
                <w:lang w:eastAsia="ru-RU"/>
              </w:rPr>
            </w:pPr>
          </w:p>
        </w:tc>
      </w:tr>
      <w:tr w:rsidR="005C73E5" w:rsidRPr="00926250" w14:paraId="18C8DB05" w14:textId="77777777" w:rsidTr="007A7FA0">
        <w:trPr>
          <w:trHeight w:val="9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801E9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lastRenderedPageBreak/>
              <w:t>4</w:t>
            </w:r>
          </w:p>
        </w:tc>
        <w:tc>
          <w:tcPr>
            <w:tcW w:w="0" w:type="auto"/>
            <w:tcBorders>
              <w:top w:val="nil"/>
              <w:left w:val="nil"/>
              <w:bottom w:val="single" w:sz="4" w:space="0" w:color="auto"/>
              <w:right w:val="single" w:sz="4" w:space="0" w:color="auto"/>
            </w:tcBorders>
            <w:shd w:val="clear" w:color="auto" w:fill="auto"/>
            <w:vAlign w:val="center"/>
            <w:hideMark/>
          </w:tcPr>
          <w:p w14:paraId="08226FA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Затраты на обновление и модернизацию   (например, продление лицензии, программное обновление)</w:t>
            </w:r>
          </w:p>
        </w:tc>
        <w:tc>
          <w:tcPr>
            <w:tcW w:w="0" w:type="auto"/>
            <w:tcBorders>
              <w:top w:val="nil"/>
              <w:left w:val="nil"/>
              <w:bottom w:val="single" w:sz="4" w:space="0" w:color="auto"/>
              <w:right w:val="single" w:sz="4" w:space="0" w:color="auto"/>
            </w:tcBorders>
            <w:shd w:val="clear" w:color="auto" w:fill="auto"/>
            <w:noWrap/>
            <w:vAlign w:val="center"/>
            <w:hideMark/>
          </w:tcPr>
          <w:p w14:paraId="6006B3C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320 458,21</w:t>
            </w:r>
          </w:p>
        </w:tc>
        <w:tc>
          <w:tcPr>
            <w:tcW w:w="0" w:type="auto"/>
            <w:tcBorders>
              <w:top w:val="nil"/>
              <w:left w:val="nil"/>
              <w:bottom w:val="single" w:sz="4" w:space="0" w:color="auto"/>
              <w:right w:val="single" w:sz="4" w:space="0" w:color="auto"/>
            </w:tcBorders>
            <w:shd w:val="clear" w:color="auto" w:fill="auto"/>
            <w:noWrap/>
            <w:vAlign w:val="center"/>
            <w:hideMark/>
          </w:tcPr>
          <w:p w14:paraId="7C2AF3F3" w14:textId="424F1F2B" w:rsidR="005C73E5" w:rsidRPr="00926250" w:rsidRDefault="005C4AF6" w:rsidP="00C42BBE">
            <w:pPr>
              <w:spacing w:line="240" w:lineRule="auto"/>
              <w:ind w:firstLine="0"/>
              <w:jc w:val="left"/>
              <w:rPr>
                <w:sz w:val="24"/>
                <w:szCs w:val="24"/>
                <w:lang w:val="en-US" w:eastAsia="ru-RU"/>
              </w:rPr>
            </w:pPr>
            <w:r w:rsidRPr="00926250">
              <w:rPr>
                <w:sz w:val="24"/>
                <w:szCs w:val="24"/>
                <w:lang w:val="en-US" w:eastAsia="ru-RU"/>
              </w:rPr>
              <w:t>670000</w:t>
            </w:r>
          </w:p>
        </w:tc>
        <w:tc>
          <w:tcPr>
            <w:tcW w:w="0" w:type="auto"/>
            <w:tcBorders>
              <w:top w:val="nil"/>
              <w:left w:val="nil"/>
              <w:bottom w:val="single" w:sz="4" w:space="0" w:color="auto"/>
              <w:right w:val="single" w:sz="4" w:space="0" w:color="auto"/>
            </w:tcBorders>
            <w:shd w:val="clear" w:color="auto" w:fill="auto"/>
            <w:noWrap/>
            <w:vAlign w:val="center"/>
            <w:hideMark/>
          </w:tcPr>
          <w:p w14:paraId="16DDAAF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110 000,00</w:t>
            </w:r>
          </w:p>
        </w:tc>
        <w:tc>
          <w:tcPr>
            <w:tcW w:w="0" w:type="auto"/>
            <w:tcBorders>
              <w:top w:val="nil"/>
              <w:left w:val="nil"/>
              <w:bottom w:val="single" w:sz="4" w:space="0" w:color="auto"/>
              <w:right w:val="single" w:sz="4" w:space="0" w:color="auto"/>
            </w:tcBorders>
            <w:shd w:val="clear" w:color="auto" w:fill="auto"/>
            <w:noWrap/>
            <w:vAlign w:val="center"/>
            <w:hideMark/>
          </w:tcPr>
          <w:p w14:paraId="50F4789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4DC3B8F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89B895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31F1800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15</w:t>
            </w:r>
          </w:p>
        </w:tc>
      </w:tr>
      <w:tr w:rsidR="005C73E5" w:rsidRPr="00926250" w14:paraId="0B76D932" w14:textId="77777777" w:rsidTr="007A7FA0">
        <w:trPr>
          <w:trHeight w:val="103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86FFD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1210ED3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Расходы на управление системой (сопровождение внешнее, сервис поддержки, безопасность, резервное копирование, исправление багов, рефакторинг, исправление кода, поддержка версий)</w:t>
            </w:r>
          </w:p>
        </w:tc>
        <w:tc>
          <w:tcPr>
            <w:tcW w:w="0" w:type="auto"/>
            <w:tcBorders>
              <w:top w:val="nil"/>
              <w:left w:val="nil"/>
              <w:bottom w:val="single" w:sz="4" w:space="0" w:color="auto"/>
              <w:right w:val="single" w:sz="4" w:space="0" w:color="auto"/>
            </w:tcBorders>
            <w:shd w:val="clear" w:color="auto" w:fill="auto"/>
            <w:noWrap/>
            <w:vAlign w:val="center"/>
            <w:hideMark/>
          </w:tcPr>
          <w:p w14:paraId="6998683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640 916,42</w:t>
            </w:r>
          </w:p>
        </w:tc>
        <w:tc>
          <w:tcPr>
            <w:tcW w:w="0" w:type="auto"/>
            <w:tcBorders>
              <w:top w:val="nil"/>
              <w:left w:val="nil"/>
              <w:bottom w:val="single" w:sz="4" w:space="0" w:color="auto"/>
              <w:right w:val="single" w:sz="4" w:space="0" w:color="auto"/>
            </w:tcBorders>
            <w:shd w:val="clear" w:color="auto" w:fill="auto"/>
            <w:noWrap/>
            <w:vAlign w:val="center"/>
            <w:hideMark/>
          </w:tcPr>
          <w:p w14:paraId="16E401A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540 000,00</w:t>
            </w:r>
          </w:p>
        </w:tc>
        <w:tc>
          <w:tcPr>
            <w:tcW w:w="0" w:type="auto"/>
            <w:tcBorders>
              <w:top w:val="nil"/>
              <w:left w:val="nil"/>
              <w:bottom w:val="single" w:sz="4" w:space="0" w:color="auto"/>
              <w:right w:val="single" w:sz="4" w:space="0" w:color="auto"/>
            </w:tcBorders>
            <w:shd w:val="clear" w:color="auto" w:fill="auto"/>
            <w:noWrap/>
            <w:vAlign w:val="center"/>
            <w:hideMark/>
          </w:tcPr>
          <w:p w14:paraId="441FD8B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120 000,00</w:t>
            </w:r>
          </w:p>
        </w:tc>
        <w:tc>
          <w:tcPr>
            <w:tcW w:w="0" w:type="auto"/>
            <w:tcBorders>
              <w:top w:val="nil"/>
              <w:left w:val="nil"/>
              <w:bottom w:val="single" w:sz="4" w:space="0" w:color="auto"/>
              <w:right w:val="single" w:sz="4" w:space="0" w:color="auto"/>
            </w:tcBorders>
            <w:shd w:val="clear" w:color="auto" w:fill="auto"/>
            <w:noWrap/>
            <w:vAlign w:val="center"/>
            <w:hideMark/>
          </w:tcPr>
          <w:p w14:paraId="14CA43D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E997B0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51109E6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059A4C8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10</w:t>
            </w:r>
          </w:p>
        </w:tc>
      </w:tr>
      <w:tr w:rsidR="005C73E5" w:rsidRPr="00926250" w14:paraId="3E7C6EB5" w14:textId="77777777" w:rsidTr="007A7FA0">
        <w:trPr>
          <w:trHeight w:val="75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771A32" w14:textId="2E06605B"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1934D18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БЛОК 2 Организационные критерии</w:t>
            </w:r>
          </w:p>
        </w:tc>
        <w:tc>
          <w:tcPr>
            <w:tcW w:w="0" w:type="auto"/>
            <w:tcBorders>
              <w:top w:val="nil"/>
              <w:left w:val="nil"/>
              <w:bottom w:val="single" w:sz="4" w:space="0" w:color="auto"/>
              <w:right w:val="single" w:sz="4" w:space="0" w:color="auto"/>
            </w:tcBorders>
            <w:shd w:val="clear" w:color="auto" w:fill="auto"/>
            <w:noWrap/>
            <w:vAlign w:val="center"/>
            <w:hideMark/>
          </w:tcPr>
          <w:p w14:paraId="68AA41B9" w14:textId="45AB4A17"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6A849E5" w14:textId="574635B0"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127C169" w14:textId="3B8678E7"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D33D693" w14:textId="30D91933"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8BBA1CA" w14:textId="13A886DB"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13A9ACD" w14:textId="434A446B"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0516AD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15</w:t>
            </w:r>
          </w:p>
        </w:tc>
      </w:tr>
      <w:tr w:rsidR="005C73E5" w:rsidRPr="00926250" w14:paraId="59E1C06D"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AFDCD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63B8CC3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Система скидок</w:t>
            </w:r>
          </w:p>
        </w:tc>
        <w:tc>
          <w:tcPr>
            <w:tcW w:w="0" w:type="auto"/>
            <w:tcBorders>
              <w:top w:val="nil"/>
              <w:left w:val="nil"/>
              <w:bottom w:val="single" w:sz="4" w:space="0" w:color="auto"/>
              <w:right w:val="single" w:sz="4" w:space="0" w:color="auto"/>
            </w:tcBorders>
            <w:shd w:val="clear" w:color="auto" w:fill="auto"/>
            <w:noWrap/>
            <w:vAlign w:val="center"/>
            <w:hideMark/>
          </w:tcPr>
          <w:p w14:paraId="0C8D56E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54ABF8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3FA30E1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D61477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47FFDE1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3DF849B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930A2C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20</w:t>
            </w:r>
          </w:p>
        </w:tc>
      </w:tr>
      <w:tr w:rsidR="005C73E5" w:rsidRPr="00926250" w14:paraId="0885430E"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9FF37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474CA66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Условия платежей и поставок</w:t>
            </w:r>
          </w:p>
        </w:tc>
        <w:tc>
          <w:tcPr>
            <w:tcW w:w="0" w:type="auto"/>
            <w:tcBorders>
              <w:top w:val="nil"/>
              <w:left w:val="nil"/>
              <w:bottom w:val="single" w:sz="4" w:space="0" w:color="auto"/>
              <w:right w:val="single" w:sz="4" w:space="0" w:color="auto"/>
            </w:tcBorders>
            <w:shd w:val="clear" w:color="auto" w:fill="auto"/>
            <w:noWrap/>
            <w:vAlign w:val="center"/>
            <w:hideMark/>
          </w:tcPr>
          <w:p w14:paraId="6BC553B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0C2A4711" w14:textId="1A7399F7" w:rsidR="005C73E5" w:rsidRPr="00926250" w:rsidRDefault="00D35A78" w:rsidP="00C42BBE">
            <w:pPr>
              <w:spacing w:line="240" w:lineRule="auto"/>
              <w:ind w:firstLine="0"/>
              <w:jc w:val="left"/>
              <w:rPr>
                <w:sz w:val="24"/>
                <w:szCs w:val="24"/>
                <w:lang w:val="en-US" w:eastAsia="ru-RU"/>
              </w:rPr>
            </w:pPr>
            <w:r w:rsidRPr="00926250">
              <w:rPr>
                <w:sz w:val="24"/>
                <w:szCs w:val="24"/>
                <w:lang w:val="en-US"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4CF4FCB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D8FD26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41874555" w14:textId="2181F95E" w:rsidR="005C73E5" w:rsidRPr="00926250" w:rsidRDefault="00D35A78" w:rsidP="00C42BBE">
            <w:pPr>
              <w:spacing w:line="240" w:lineRule="auto"/>
              <w:ind w:firstLine="0"/>
              <w:jc w:val="left"/>
              <w:rPr>
                <w:sz w:val="24"/>
                <w:szCs w:val="24"/>
                <w:lang w:val="en-US" w:eastAsia="ru-RU"/>
              </w:rPr>
            </w:pPr>
            <w:r w:rsidRPr="00926250">
              <w:rPr>
                <w:sz w:val="24"/>
                <w:szCs w:val="24"/>
                <w:lang w:val="en-US"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7D7BA33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0B31974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50</w:t>
            </w:r>
          </w:p>
        </w:tc>
      </w:tr>
      <w:tr w:rsidR="005C73E5" w:rsidRPr="00926250" w14:paraId="1687F332"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6A35C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14:paraId="349D9D8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Сроки и условия гарантии</w:t>
            </w:r>
          </w:p>
        </w:tc>
        <w:tc>
          <w:tcPr>
            <w:tcW w:w="0" w:type="auto"/>
            <w:tcBorders>
              <w:top w:val="nil"/>
              <w:left w:val="nil"/>
              <w:bottom w:val="single" w:sz="4" w:space="0" w:color="auto"/>
              <w:right w:val="single" w:sz="4" w:space="0" w:color="auto"/>
            </w:tcBorders>
            <w:shd w:val="clear" w:color="auto" w:fill="auto"/>
            <w:noWrap/>
            <w:vAlign w:val="center"/>
            <w:hideMark/>
          </w:tcPr>
          <w:p w14:paraId="5C2B6E8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93D1FD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08FA73C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0B38BE3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1AE5EF7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021F830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0DF1F67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30</w:t>
            </w:r>
          </w:p>
        </w:tc>
      </w:tr>
      <w:tr w:rsidR="005C73E5" w:rsidRPr="00926250" w14:paraId="258D4A13"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897AB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4D3679A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Поддержка</w:t>
            </w:r>
          </w:p>
        </w:tc>
        <w:tc>
          <w:tcPr>
            <w:tcW w:w="0" w:type="auto"/>
            <w:tcBorders>
              <w:top w:val="nil"/>
              <w:left w:val="nil"/>
              <w:bottom w:val="single" w:sz="4" w:space="0" w:color="auto"/>
              <w:right w:val="single" w:sz="4" w:space="0" w:color="auto"/>
            </w:tcBorders>
            <w:shd w:val="clear" w:color="auto" w:fill="auto"/>
            <w:noWrap/>
            <w:vAlign w:val="center"/>
            <w:hideMark/>
          </w:tcPr>
          <w:p w14:paraId="12A73C3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34BE2AB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7E79069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3FFC35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05F51E9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27A3861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475BBDCD" w14:textId="5518A6AF" w:rsidR="005C73E5" w:rsidRPr="00926250" w:rsidRDefault="007C4252" w:rsidP="00C42BBE">
            <w:pPr>
              <w:spacing w:line="240" w:lineRule="auto"/>
              <w:ind w:firstLine="0"/>
              <w:jc w:val="left"/>
              <w:rPr>
                <w:sz w:val="24"/>
                <w:szCs w:val="24"/>
                <w:lang w:eastAsia="ru-RU"/>
              </w:rPr>
            </w:pPr>
            <w:r>
              <w:rPr>
                <w:sz w:val="24"/>
                <w:szCs w:val="24"/>
                <w:lang w:eastAsia="ru-RU"/>
              </w:rPr>
              <w:t>1</w:t>
            </w:r>
          </w:p>
        </w:tc>
      </w:tr>
      <w:tr w:rsidR="005C73E5" w:rsidRPr="00926250" w14:paraId="28B7296B" w14:textId="77777777" w:rsidTr="007A7FA0">
        <w:trPr>
          <w:trHeight w:val="75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5F8442" w14:textId="132F93F1"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4361AB2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БЛОК 3 Функциональные возможности</w:t>
            </w:r>
          </w:p>
        </w:tc>
        <w:tc>
          <w:tcPr>
            <w:tcW w:w="0" w:type="auto"/>
            <w:tcBorders>
              <w:top w:val="nil"/>
              <w:left w:val="nil"/>
              <w:bottom w:val="single" w:sz="4" w:space="0" w:color="auto"/>
              <w:right w:val="single" w:sz="4" w:space="0" w:color="auto"/>
            </w:tcBorders>
            <w:shd w:val="clear" w:color="auto" w:fill="auto"/>
            <w:noWrap/>
            <w:vAlign w:val="center"/>
            <w:hideMark/>
          </w:tcPr>
          <w:p w14:paraId="4744A6B4" w14:textId="234B3A93"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FBC1AA3" w14:textId="1812F1D2"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E56B17C" w14:textId="29D3C5A7"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EE3CCD2" w14:textId="3C5272A2"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43567E9" w14:textId="420477F5"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FE02465" w14:textId="407ADA4E"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4E10CD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40</w:t>
            </w:r>
          </w:p>
        </w:tc>
      </w:tr>
      <w:tr w:rsidR="005C73E5" w:rsidRPr="00926250" w14:paraId="63297F75"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BCAB04" w14:textId="4415B62E"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01F9745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Пригодность</w:t>
            </w:r>
          </w:p>
        </w:tc>
        <w:tc>
          <w:tcPr>
            <w:tcW w:w="0" w:type="auto"/>
            <w:tcBorders>
              <w:top w:val="nil"/>
              <w:left w:val="nil"/>
              <w:bottom w:val="single" w:sz="4" w:space="0" w:color="auto"/>
              <w:right w:val="single" w:sz="4" w:space="0" w:color="auto"/>
            </w:tcBorders>
            <w:shd w:val="clear" w:color="auto" w:fill="auto"/>
            <w:noWrap/>
            <w:vAlign w:val="center"/>
            <w:hideMark/>
          </w:tcPr>
          <w:p w14:paraId="72B9547F" w14:textId="0FFAE65E"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AEB74F6" w14:textId="27646DF4"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5F2DFB4" w14:textId="52DB0042"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17CCA2B" w14:textId="36A5BCEB"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B649BEC" w14:textId="0F4D4E27"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DBEB7CD" w14:textId="23BBEC49"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89E121B" w14:textId="7B64763F" w:rsidR="005C73E5" w:rsidRPr="00926250" w:rsidRDefault="005C73E5" w:rsidP="00C42BBE">
            <w:pPr>
              <w:spacing w:line="240" w:lineRule="auto"/>
              <w:jc w:val="left"/>
              <w:rPr>
                <w:sz w:val="24"/>
                <w:szCs w:val="24"/>
                <w:lang w:eastAsia="ru-RU"/>
              </w:rPr>
            </w:pPr>
          </w:p>
        </w:tc>
      </w:tr>
      <w:tr w:rsidR="005C73E5" w:rsidRPr="00926250" w14:paraId="72AAD8AB" w14:textId="77777777" w:rsidTr="007A7FA0">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0B89D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14:paraId="37B3CAE2" w14:textId="187B68D6" w:rsidR="005C73E5" w:rsidRPr="00926250" w:rsidRDefault="005C73E5" w:rsidP="00C42BBE">
            <w:pPr>
              <w:spacing w:line="240" w:lineRule="auto"/>
              <w:ind w:firstLine="0"/>
              <w:jc w:val="left"/>
              <w:rPr>
                <w:sz w:val="24"/>
                <w:szCs w:val="24"/>
                <w:lang w:eastAsia="ru-RU"/>
              </w:rPr>
            </w:pPr>
            <w:r w:rsidRPr="00926250">
              <w:rPr>
                <w:sz w:val="24"/>
                <w:szCs w:val="24"/>
                <w:lang w:eastAsia="ru-RU"/>
              </w:rPr>
              <w:t>соответствие</w:t>
            </w:r>
            <w:r w:rsidR="007C4252">
              <w:rPr>
                <w:sz w:val="24"/>
                <w:szCs w:val="24"/>
                <w:lang w:eastAsia="ru-RU"/>
              </w:rPr>
              <w:t xml:space="preserve"> назначения целям применения ПС</w:t>
            </w:r>
          </w:p>
        </w:tc>
        <w:tc>
          <w:tcPr>
            <w:tcW w:w="0" w:type="auto"/>
            <w:tcBorders>
              <w:top w:val="nil"/>
              <w:left w:val="nil"/>
              <w:bottom w:val="single" w:sz="4" w:space="0" w:color="auto"/>
              <w:right w:val="single" w:sz="4" w:space="0" w:color="auto"/>
            </w:tcBorders>
            <w:shd w:val="clear" w:color="auto" w:fill="auto"/>
            <w:noWrap/>
            <w:vAlign w:val="center"/>
            <w:hideMark/>
          </w:tcPr>
          <w:p w14:paraId="15FE627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5B150DA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51BAB5D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02DF971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56B4CD0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7129BCA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936B42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1A46C5FB" w14:textId="77777777" w:rsidTr="007A7FA0">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470C6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14:paraId="03B3EE64" w14:textId="14E80A1A" w:rsidR="005C73E5" w:rsidRPr="00926250" w:rsidRDefault="005C73E5" w:rsidP="00C42BBE">
            <w:pPr>
              <w:spacing w:line="240" w:lineRule="auto"/>
              <w:ind w:firstLine="0"/>
              <w:jc w:val="left"/>
              <w:rPr>
                <w:sz w:val="24"/>
                <w:szCs w:val="24"/>
                <w:lang w:eastAsia="ru-RU"/>
              </w:rPr>
            </w:pPr>
            <w:r w:rsidRPr="00926250">
              <w:rPr>
                <w:sz w:val="24"/>
                <w:szCs w:val="24"/>
                <w:lang w:eastAsia="ru-RU"/>
              </w:rPr>
              <w:t>соответствие треб</w:t>
            </w:r>
            <w:r w:rsidR="007C4252">
              <w:rPr>
                <w:sz w:val="24"/>
                <w:szCs w:val="24"/>
                <w:lang w:eastAsia="ru-RU"/>
              </w:rPr>
              <w:t>ований к функциям назначению ПС</w:t>
            </w:r>
          </w:p>
        </w:tc>
        <w:tc>
          <w:tcPr>
            <w:tcW w:w="0" w:type="auto"/>
            <w:tcBorders>
              <w:top w:val="nil"/>
              <w:left w:val="nil"/>
              <w:bottom w:val="single" w:sz="4" w:space="0" w:color="auto"/>
              <w:right w:val="single" w:sz="4" w:space="0" w:color="auto"/>
            </w:tcBorders>
            <w:shd w:val="clear" w:color="auto" w:fill="auto"/>
            <w:noWrap/>
            <w:vAlign w:val="center"/>
            <w:hideMark/>
          </w:tcPr>
          <w:p w14:paraId="6194BCF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2222CBC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2BF0DFB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52C37FC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10A627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766F5EC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29937D9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4F18861E" w14:textId="77777777" w:rsidTr="007A7FA0">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25EEC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14:paraId="5245EB6F" w14:textId="2C9A6049" w:rsidR="005C73E5" w:rsidRPr="00926250" w:rsidRDefault="005C73E5" w:rsidP="00C42BBE">
            <w:pPr>
              <w:spacing w:line="240" w:lineRule="auto"/>
              <w:ind w:firstLine="0"/>
              <w:jc w:val="left"/>
              <w:rPr>
                <w:sz w:val="24"/>
                <w:szCs w:val="24"/>
                <w:lang w:eastAsia="ru-RU"/>
              </w:rPr>
            </w:pPr>
            <w:r w:rsidRPr="00926250">
              <w:rPr>
                <w:sz w:val="24"/>
                <w:szCs w:val="24"/>
                <w:lang w:eastAsia="ru-RU"/>
              </w:rPr>
              <w:t xml:space="preserve">соответствие исходной информации требованиям к функциям </w:t>
            </w:r>
            <w:r w:rsidR="007C4252">
              <w:rPr>
                <w:sz w:val="24"/>
                <w:szCs w:val="24"/>
                <w:lang w:eastAsia="ru-RU"/>
              </w:rPr>
              <w:t>ПС</w:t>
            </w:r>
          </w:p>
        </w:tc>
        <w:tc>
          <w:tcPr>
            <w:tcW w:w="0" w:type="auto"/>
            <w:tcBorders>
              <w:top w:val="nil"/>
              <w:left w:val="nil"/>
              <w:bottom w:val="single" w:sz="4" w:space="0" w:color="auto"/>
              <w:right w:val="single" w:sz="4" w:space="0" w:color="auto"/>
            </w:tcBorders>
            <w:shd w:val="clear" w:color="auto" w:fill="auto"/>
            <w:noWrap/>
            <w:vAlign w:val="center"/>
            <w:hideMark/>
          </w:tcPr>
          <w:p w14:paraId="62AC7F6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E9FC24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nil"/>
              <w:right w:val="nil"/>
            </w:tcBorders>
            <w:shd w:val="clear" w:color="auto" w:fill="auto"/>
            <w:noWrap/>
            <w:vAlign w:val="center"/>
            <w:hideMark/>
          </w:tcPr>
          <w:p w14:paraId="21EBB71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DBBCC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AE60CD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6865E6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5BE0834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402BF11E" w14:textId="77777777" w:rsidTr="007A7FA0">
        <w:trPr>
          <w:trHeight w:val="9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DE127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14:paraId="34789E07" w14:textId="1702127E" w:rsidR="005C73E5" w:rsidRPr="00926250" w:rsidRDefault="005C73E5" w:rsidP="00C42BBE">
            <w:pPr>
              <w:spacing w:line="240" w:lineRule="auto"/>
              <w:ind w:firstLine="0"/>
              <w:jc w:val="left"/>
              <w:rPr>
                <w:sz w:val="24"/>
                <w:szCs w:val="24"/>
                <w:lang w:eastAsia="ru-RU"/>
              </w:rPr>
            </w:pPr>
            <w:r w:rsidRPr="00926250">
              <w:rPr>
                <w:sz w:val="24"/>
                <w:szCs w:val="24"/>
                <w:lang w:eastAsia="ru-RU"/>
              </w:rPr>
              <w:t>соответствие состава и содержания выходной информации для потреб</w:t>
            </w:r>
            <w:r w:rsidR="007C4252">
              <w:rPr>
                <w:sz w:val="24"/>
                <w:szCs w:val="24"/>
                <w:lang w:eastAsia="ru-RU"/>
              </w:rPr>
              <w:t>ителей назначению и функциям ПС</w:t>
            </w:r>
          </w:p>
        </w:tc>
        <w:tc>
          <w:tcPr>
            <w:tcW w:w="0" w:type="auto"/>
            <w:tcBorders>
              <w:top w:val="nil"/>
              <w:left w:val="nil"/>
              <w:bottom w:val="single" w:sz="4" w:space="0" w:color="auto"/>
              <w:right w:val="single" w:sz="4" w:space="0" w:color="auto"/>
            </w:tcBorders>
            <w:shd w:val="clear" w:color="auto" w:fill="auto"/>
            <w:noWrap/>
            <w:vAlign w:val="center"/>
            <w:hideMark/>
          </w:tcPr>
          <w:p w14:paraId="215E150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315858D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554567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F86F05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66BE5DB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301F27B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3642EA8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13F794DA" w14:textId="77777777" w:rsidTr="007A7FA0">
        <w:trPr>
          <w:trHeight w:val="9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CDEEF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2754E56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соответствие структурных характеристик комплекса программ назначению и функциям ПС</w:t>
            </w:r>
          </w:p>
        </w:tc>
        <w:tc>
          <w:tcPr>
            <w:tcW w:w="0" w:type="auto"/>
            <w:tcBorders>
              <w:top w:val="nil"/>
              <w:left w:val="nil"/>
              <w:bottom w:val="single" w:sz="4" w:space="0" w:color="auto"/>
              <w:right w:val="single" w:sz="4" w:space="0" w:color="auto"/>
            </w:tcBorders>
            <w:shd w:val="clear" w:color="auto" w:fill="auto"/>
            <w:noWrap/>
            <w:vAlign w:val="center"/>
            <w:hideMark/>
          </w:tcPr>
          <w:p w14:paraId="3222C91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7B89CD4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7094E6A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1B62323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212D712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75B953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3F78AFA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5F645410"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163A5A" w14:textId="581944E6"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1BC9494B" w14:textId="5C7508B0" w:rsidR="005C73E5" w:rsidRPr="00926250" w:rsidRDefault="005C73E5" w:rsidP="00C42BBE">
            <w:pPr>
              <w:spacing w:line="240" w:lineRule="auto"/>
              <w:ind w:firstLine="0"/>
              <w:jc w:val="left"/>
              <w:rPr>
                <w:sz w:val="24"/>
                <w:szCs w:val="24"/>
                <w:lang w:eastAsia="ru-RU"/>
              </w:rPr>
            </w:pPr>
            <w:r w:rsidRPr="00926250">
              <w:rPr>
                <w:sz w:val="24"/>
                <w:szCs w:val="24"/>
                <w:lang w:eastAsia="ru-RU"/>
              </w:rPr>
              <w:t xml:space="preserve">Корректность </w:t>
            </w:r>
            <w:r w:rsidRPr="00926250">
              <w:rPr>
                <w:sz w:val="24"/>
                <w:szCs w:val="24"/>
                <w:lang w:eastAsia="ru-RU"/>
              </w:rPr>
              <w:lastRenderedPageBreak/>
              <w:t>(правильность)</w:t>
            </w:r>
          </w:p>
        </w:tc>
        <w:tc>
          <w:tcPr>
            <w:tcW w:w="0" w:type="auto"/>
            <w:tcBorders>
              <w:top w:val="nil"/>
              <w:left w:val="nil"/>
              <w:bottom w:val="single" w:sz="4" w:space="0" w:color="auto"/>
              <w:right w:val="single" w:sz="4" w:space="0" w:color="auto"/>
            </w:tcBorders>
            <w:shd w:val="clear" w:color="auto" w:fill="auto"/>
            <w:noWrap/>
            <w:vAlign w:val="center"/>
            <w:hideMark/>
          </w:tcPr>
          <w:p w14:paraId="63A94908" w14:textId="10DB3FAD"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063A9B8" w14:textId="46268D5D" w:rsidR="005C73E5" w:rsidRPr="00926250" w:rsidRDefault="005C73E5" w:rsidP="00C42BBE">
            <w:pPr>
              <w:spacing w:line="240" w:lineRule="auto"/>
              <w:jc w:val="left"/>
              <w:rPr>
                <w:sz w:val="24"/>
                <w:szCs w:val="24"/>
                <w:lang w:eastAsia="ru-RU"/>
              </w:rPr>
            </w:pPr>
          </w:p>
        </w:tc>
        <w:tc>
          <w:tcPr>
            <w:tcW w:w="0" w:type="auto"/>
            <w:tcBorders>
              <w:top w:val="nil"/>
              <w:left w:val="nil"/>
              <w:bottom w:val="nil"/>
              <w:right w:val="nil"/>
            </w:tcBorders>
            <w:shd w:val="clear" w:color="auto" w:fill="auto"/>
            <w:noWrap/>
            <w:vAlign w:val="center"/>
            <w:hideMark/>
          </w:tcPr>
          <w:p w14:paraId="3A72F4AD" w14:textId="500A077E" w:rsidR="005C73E5" w:rsidRPr="00926250" w:rsidRDefault="005C73E5" w:rsidP="00C42BBE">
            <w:pPr>
              <w:spacing w:line="240" w:lineRule="auto"/>
              <w:ind w:firstLine="0"/>
              <w:jc w:val="left"/>
              <w:rPr>
                <w:sz w:val="24"/>
                <w:szCs w:val="24"/>
                <w:lang w:eastAsia="ru-RU"/>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215C00" w14:textId="2BCE5D64"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5D34CF6" w14:textId="26E19F65"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63C2E7F" w14:textId="38ACA5E8"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DD0694C" w14:textId="5265824F" w:rsidR="005C73E5" w:rsidRPr="00926250" w:rsidRDefault="005C73E5" w:rsidP="00C42BBE">
            <w:pPr>
              <w:spacing w:line="240" w:lineRule="auto"/>
              <w:ind w:firstLine="0"/>
              <w:jc w:val="left"/>
              <w:rPr>
                <w:sz w:val="24"/>
                <w:szCs w:val="24"/>
                <w:lang w:eastAsia="ru-RU"/>
              </w:rPr>
            </w:pPr>
          </w:p>
        </w:tc>
      </w:tr>
      <w:tr w:rsidR="005C73E5" w:rsidRPr="00926250" w14:paraId="1814D2C0" w14:textId="77777777" w:rsidTr="007A7FA0">
        <w:trPr>
          <w:trHeight w:val="9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F9C04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lastRenderedPageBreak/>
              <w:t>15</w:t>
            </w:r>
          </w:p>
        </w:tc>
        <w:tc>
          <w:tcPr>
            <w:tcW w:w="0" w:type="auto"/>
            <w:tcBorders>
              <w:top w:val="nil"/>
              <w:left w:val="nil"/>
              <w:bottom w:val="single" w:sz="4" w:space="0" w:color="auto"/>
              <w:right w:val="single" w:sz="4" w:space="0" w:color="auto"/>
            </w:tcBorders>
            <w:shd w:val="clear" w:color="auto" w:fill="auto"/>
            <w:vAlign w:val="center"/>
            <w:hideMark/>
          </w:tcPr>
          <w:p w14:paraId="56525529" w14:textId="0F9648BD" w:rsidR="005C73E5" w:rsidRPr="00926250" w:rsidRDefault="005C73E5" w:rsidP="00C42BBE">
            <w:pPr>
              <w:spacing w:line="240" w:lineRule="auto"/>
              <w:ind w:firstLine="0"/>
              <w:jc w:val="left"/>
              <w:rPr>
                <w:sz w:val="24"/>
                <w:szCs w:val="24"/>
                <w:lang w:eastAsia="ru-RU"/>
              </w:rPr>
            </w:pPr>
            <w:r w:rsidRPr="00926250">
              <w:rPr>
                <w:sz w:val="24"/>
                <w:szCs w:val="24"/>
                <w:lang w:eastAsia="ru-RU"/>
              </w:rPr>
              <w:t>соответствие требований к функциям ПС требо</w:t>
            </w:r>
            <w:r w:rsidR="007C4252">
              <w:rPr>
                <w:sz w:val="24"/>
                <w:szCs w:val="24"/>
                <w:lang w:eastAsia="ru-RU"/>
              </w:rPr>
              <w:t>ваниям к информационной системе</w:t>
            </w:r>
          </w:p>
        </w:tc>
        <w:tc>
          <w:tcPr>
            <w:tcW w:w="0" w:type="auto"/>
            <w:tcBorders>
              <w:top w:val="nil"/>
              <w:left w:val="nil"/>
              <w:bottom w:val="single" w:sz="4" w:space="0" w:color="auto"/>
              <w:right w:val="single" w:sz="4" w:space="0" w:color="auto"/>
            </w:tcBorders>
            <w:shd w:val="clear" w:color="auto" w:fill="auto"/>
            <w:noWrap/>
            <w:vAlign w:val="center"/>
            <w:hideMark/>
          </w:tcPr>
          <w:p w14:paraId="3C236CB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60F5F6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6CCF7D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04C0C9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08C5D9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23EE538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908223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r>
      <w:tr w:rsidR="005C73E5" w:rsidRPr="00926250" w14:paraId="1A336BBD" w14:textId="77777777" w:rsidTr="007A7FA0">
        <w:trPr>
          <w:trHeight w:val="9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E5C98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14:paraId="1770CEE2" w14:textId="791D79B6" w:rsidR="005C73E5" w:rsidRPr="00926250" w:rsidRDefault="005C73E5" w:rsidP="00C42BBE">
            <w:pPr>
              <w:spacing w:line="240" w:lineRule="auto"/>
              <w:ind w:firstLine="0"/>
              <w:jc w:val="left"/>
              <w:rPr>
                <w:sz w:val="24"/>
                <w:szCs w:val="24"/>
                <w:lang w:eastAsia="ru-RU"/>
              </w:rPr>
            </w:pPr>
            <w:r w:rsidRPr="00926250">
              <w:rPr>
                <w:sz w:val="24"/>
                <w:szCs w:val="24"/>
                <w:lang w:eastAsia="ru-RU"/>
              </w:rPr>
              <w:t>соответствие требований к функциональным компон</w:t>
            </w:r>
            <w:r w:rsidR="007C4252">
              <w:rPr>
                <w:sz w:val="24"/>
                <w:szCs w:val="24"/>
                <w:lang w:eastAsia="ru-RU"/>
              </w:rPr>
              <w:t>ентам требованиям к функциям ПС</w:t>
            </w:r>
          </w:p>
        </w:tc>
        <w:tc>
          <w:tcPr>
            <w:tcW w:w="0" w:type="auto"/>
            <w:tcBorders>
              <w:top w:val="nil"/>
              <w:left w:val="nil"/>
              <w:bottom w:val="single" w:sz="4" w:space="0" w:color="auto"/>
              <w:right w:val="single" w:sz="4" w:space="0" w:color="auto"/>
            </w:tcBorders>
            <w:shd w:val="clear" w:color="auto" w:fill="auto"/>
            <w:noWrap/>
            <w:vAlign w:val="center"/>
            <w:hideMark/>
          </w:tcPr>
          <w:p w14:paraId="460D6C8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C0885D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3E02DE3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0F14F4A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1F95A8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4612633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4A7589C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r>
      <w:tr w:rsidR="005C73E5" w:rsidRPr="00926250" w14:paraId="75A85472" w14:textId="77777777" w:rsidTr="007A7FA0">
        <w:trPr>
          <w:trHeight w:val="9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B9005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14:paraId="714EB270" w14:textId="117E2E3C" w:rsidR="005C73E5" w:rsidRPr="00926250" w:rsidRDefault="005C73E5" w:rsidP="00C42BBE">
            <w:pPr>
              <w:spacing w:line="240" w:lineRule="auto"/>
              <w:ind w:firstLine="0"/>
              <w:jc w:val="left"/>
              <w:rPr>
                <w:sz w:val="24"/>
                <w:szCs w:val="24"/>
                <w:lang w:eastAsia="ru-RU"/>
              </w:rPr>
            </w:pPr>
            <w:r w:rsidRPr="00926250">
              <w:rPr>
                <w:sz w:val="24"/>
                <w:szCs w:val="24"/>
                <w:lang w:eastAsia="ru-RU"/>
              </w:rPr>
              <w:t>соответствие текстов программ требованиям к ф</w:t>
            </w:r>
            <w:r w:rsidR="007C4252">
              <w:rPr>
                <w:sz w:val="24"/>
                <w:szCs w:val="24"/>
                <w:lang w:eastAsia="ru-RU"/>
              </w:rPr>
              <w:t>ункциональным компонентам ПС</w:t>
            </w:r>
          </w:p>
        </w:tc>
        <w:tc>
          <w:tcPr>
            <w:tcW w:w="0" w:type="auto"/>
            <w:tcBorders>
              <w:top w:val="nil"/>
              <w:left w:val="nil"/>
              <w:bottom w:val="single" w:sz="4" w:space="0" w:color="auto"/>
              <w:right w:val="single" w:sz="4" w:space="0" w:color="auto"/>
            </w:tcBorders>
            <w:shd w:val="clear" w:color="auto" w:fill="auto"/>
            <w:noWrap/>
            <w:vAlign w:val="center"/>
            <w:hideMark/>
          </w:tcPr>
          <w:p w14:paraId="3EDBC6E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1069D84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479B895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34EFBAA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BD7499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D2E176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2C45325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r>
      <w:tr w:rsidR="005C73E5" w:rsidRPr="00926250" w14:paraId="42009F1E" w14:textId="77777777" w:rsidTr="007A7FA0">
        <w:trPr>
          <w:trHeight w:val="9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BC7F6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14:paraId="3B700169" w14:textId="5F3E45FF" w:rsidR="005C73E5" w:rsidRPr="00926250" w:rsidRDefault="005C73E5" w:rsidP="00C42BBE">
            <w:pPr>
              <w:spacing w:line="240" w:lineRule="auto"/>
              <w:ind w:firstLine="0"/>
              <w:jc w:val="left"/>
              <w:rPr>
                <w:sz w:val="24"/>
                <w:szCs w:val="24"/>
                <w:lang w:eastAsia="ru-RU"/>
              </w:rPr>
            </w:pPr>
            <w:r w:rsidRPr="00926250">
              <w:rPr>
                <w:sz w:val="24"/>
                <w:szCs w:val="24"/>
                <w:lang w:eastAsia="ru-RU"/>
              </w:rPr>
              <w:t>соответствие объектного кода исходному тексту програм</w:t>
            </w:r>
            <w:r w:rsidR="007C4252">
              <w:rPr>
                <w:sz w:val="24"/>
                <w:szCs w:val="24"/>
                <w:lang w:eastAsia="ru-RU"/>
              </w:rPr>
              <w:t>м функциональных компонентов ПС</w:t>
            </w:r>
          </w:p>
        </w:tc>
        <w:tc>
          <w:tcPr>
            <w:tcW w:w="0" w:type="auto"/>
            <w:tcBorders>
              <w:top w:val="nil"/>
              <w:left w:val="nil"/>
              <w:bottom w:val="single" w:sz="4" w:space="0" w:color="auto"/>
              <w:right w:val="single" w:sz="4" w:space="0" w:color="auto"/>
            </w:tcBorders>
            <w:shd w:val="clear" w:color="auto" w:fill="auto"/>
            <w:noWrap/>
            <w:vAlign w:val="center"/>
            <w:hideMark/>
          </w:tcPr>
          <w:p w14:paraId="4C0A6E9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474227B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4FFB926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012BF58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0E76DE7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140307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69089B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r>
      <w:tr w:rsidR="005C73E5" w:rsidRPr="00926250" w14:paraId="4D64E2D9" w14:textId="77777777" w:rsidTr="007A7FA0">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E516D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14:paraId="6BAB1BB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степень покрытия тестами возможных маршрутов исполнения программ</w:t>
            </w:r>
          </w:p>
        </w:tc>
        <w:tc>
          <w:tcPr>
            <w:tcW w:w="0" w:type="auto"/>
            <w:tcBorders>
              <w:top w:val="nil"/>
              <w:left w:val="nil"/>
              <w:bottom w:val="single" w:sz="4" w:space="0" w:color="auto"/>
              <w:right w:val="single" w:sz="4" w:space="0" w:color="auto"/>
            </w:tcBorders>
            <w:shd w:val="clear" w:color="auto" w:fill="auto"/>
            <w:noWrap/>
            <w:vAlign w:val="center"/>
            <w:hideMark/>
          </w:tcPr>
          <w:p w14:paraId="16B9111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54D2500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2354721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9A883A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50CFDEE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51A7558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1B880CE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r>
      <w:tr w:rsidR="005C73E5" w:rsidRPr="00926250" w14:paraId="5D4012AC" w14:textId="77777777" w:rsidTr="007A7FA0">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5F7740" w14:textId="1B44E00D"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136E929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Способность к взаимодействию (совместимости)</w:t>
            </w:r>
          </w:p>
        </w:tc>
        <w:tc>
          <w:tcPr>
            <w:tcW w:w="0" w:type="auto"/>
            <w:tcBorders>
              <w:top w:val="nil"/>
              <w:left w:val="nil"/>
              <w:bottom w:val="single" w:sz="4" w:space="0" w:color="auto"/>
              <w:right w:val="single" w:sz="4" w:space="0" w:color="auto"/>
            </w:tcBorders>
            <w:shd w:val="clear" w:color="auto" w:fill="auto"/>
            <w:noWrap/>
            <w:vAlign w:val="center"/>
            <w:hideMark/>
          </w:tcPr>
          <w:p w14:paraId="2F6B031C" w14:textId="3C5413E9"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7630B1C" w14:textId="008CAC89"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DAE0504" w14:textId="2FC3C3E9"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8034E1C" w14:textId="043F87B5"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1D85220" w14:textId="1445E35D"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2D37A2E" w14:textId="5830363F"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6030769" w14:textId="4C9DEDB5" w:rsidR="005C73E5" w:rsidRPr="00926250" w:rsidRDefault="005C73E5" w:rsidP="00C42BBE">
            <w:pPr>
              <w:spacing w:line="240" w:lineRule="auto"/>
              <w:ind w:firstLine="0"/>
              <w:jc w:val="left"/>
              <w:rPr>
                <w:sz w:val="24"/>
                <w:szCs w:val="24"/>
                <w:lang w:eastAsia="ru-RU"/>
              </w:rPr>
            </w:pPr>
          </w:p>
        </w:tc>
      </w:tr>
      <w:tr w:rsidR="005C73E5" w:rsidRPr="00926250" w14:paraId="78C4EBC4"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192DE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7037D9E" w14:textId="51E31D50" w:rsidR="005C73E5" w:rsidRPr="00926250" w:rsidRDefault="007C4252" w:rsidP="00C42BBE">
            <w:pPr>
              <w:spacing w:line="240" w:lineRule="auto"/>
              <w:ind w:firstLine="0"/>
              <w:jc w:val="left"/>
              <w:rPr>
                <w:sz w:val="24"/>
                <w:szCs w:val="24"/>
                <w:lang w:eastAsia="ru-RU"/>
              </w:rPr>
            </w:pPr>
            <w:r>
              <w:rPr>
                <w:sz w:val="24"/>
                <w:szCs w:val="24"/>
                <w:lang w:eastAsia="ru-RU"/>
              </w:rPr>
              <w:t>с операционной системой</w:t>
            </w:r>
          </w:p>
        </w:tc>
        <w:tc>
          <w:tcPr>
            <w:tcW w:w="0" w:type="auto"/>
            <w:tcBorders>
              <w:top w:val="nil"/>
              <w:left w:val="nil"/>
              <w:bottom w:val="single" w:sz="4" w:space="0" w:color="auto"/>
              <w:right w:val="single" w:sz="4" w:space="0" w:color="auto"/>
            </w:tcBorders>
            <w:shd w:val="clear" w:color="auto" w:fill="auto"/>
            <w:noWrap/>
            <w:vAlign w:val="center"/>
            <w:hideMark/>
          </w:tcPr>
          <w:p w14:paraId="5A79B0B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097C76F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06EC43C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0F0508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0E4D355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4304013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BAFF7D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144AD3C9"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95C28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4D54867D" w14:textId="3E26ED6B" w:rsidR="005C73E5" w:rsidRPr="00926250" w:rsidRDefault="007C4252" w:rsidP="00C42BBE">
            <w:pPr>
              <w:spacing w:line="240" w:lineRule="auto"/>
              <w:ind w:firstLine="0"/>
              <w:jc w:val="left"/>
              <w:rPr>
                <w:sz w:val="24"/>
                <w:szCs w:val="24"/>
                <w:lang w:eastAsia="ru-RU"/>
              </w:rPr>
            </w:pPr>
            <w:r>
              <w:rPr>
                <w:sz w:val="24"/>
                <w:szCs w:val="24"/>
                <w:lang w:eastAsia="ru-RU"/>
              </w:rPr>
              <w:t>с аппаратной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4085429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53577F4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5EBBA9E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6070EEB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7828B0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161BFC8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4AB4C73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7D655BB3" w14:textId="77777777" w:rsidTr="007A7FA0">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AB7AD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6E948C7A" w14:textId="18F51B3A" w:rsidR="005C73E5" w:rsidRPr="00926250" w:rsidRDefault="005C73E5" w:rsidP="00C42BBE">
            <w:pPr>
              <w:spacing w:line="240" w:lineRule="auto"/>
              <w:ind w:firstLine="0"/>
              <w:jc w:val="left"/>
              <w:rPr>
                <w:sz w:val="24"/>
                <w:szCs w:val="24"/>
                <w:lang w:eastAsia="ru-RU"/>
              </w:rPr>
            </w:pPr>
            <w:r w:rsidRPr="00926250">
              <w:rPr>
                <w:sz w:val="24"/>
                <w:szCs w:val="24"/>
                <w:lang w:eastAsia="ru-RU"/>
              </w:rPr>
              <w:t>с внешней средой информац</w:t>
            </w:r>
            <w:r w:rsidR="007C4252">
              <w:rPr>
                <w:sz w:val="24"/>
                <w:szCs w:val="24"/>
                <w:lang w:eastAsia="ru-RU"/>
              </w:rPr>
              <w:t>ионной системы и пользователями</w:t>
            </w:r>
          </w:p>
        </w:tc>
        <w:tc>
          <w:tcPr>
            <w:tcW w:w="0" w:type="auto"/>
            <w:tcBorders>
              <w:top w:val="nil"/>
              <w:left w:val="nil"/>
              <w:bottom w:val="single" w:sz="4" w:space="0" w:color="auto"/>
              <w:right w:val="single" w:sz="4" w:space="0" w:color="auto"/>
            </w:tcBorders>
            <w:shd w:val="clear" w:color="auto" w:fill="auto"/>
            <w:noWrap/>
            <w:vAlign w:val="center"/>
            <w:hideMark/>
          </w:tcPr>
          <w:p w14:paraId="0C7C76C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1DE69CE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nil"/>
              <w:right w:val="nil"/>
            </w:tcBorders>
            <w:shd w:val="clear" w:color="auto" w:fill="auto"/>
            <w:noWrap/>
            <w:vAlign w:val="center"/>
            <w:hideMark/>
          </w:tcPr>
          <w:p w14:paraId="331DD1C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05E8A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FBA55C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5A7AC09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23A308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66F8AAD6"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7BD0F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23</w:t>
            </w:r>
          </w:p>
        </w:tc>
        <w:tc>
          <w:tcPr>
            <w:tcW w:w="0" w:type="auto"/>
            <w:tcBorders>
              <w:top w:val="nil"/>
              <w:left w:val="nil"/>
              <w:bottom w:val="single" w:sz="4" w:space="0" w:color="auto"/>
              <w:right w:val="single" w:sz="4" w:space="0" w:color="auto"/>
            </w:tcBorders>
            <w:shd w:val="clear" w:color="auto" w:fill="auto"/>
            <w:vAlign w:val="center"/>
            <w:hideMark/>
          </w:tcPr>
          <w:p w14:paraId="0D0DA0EE" w14:textId="50E6D61E" w:rsidR="005C73E5" w:rsidRPr="00926250" w:rsidRDefault="007C4252" w:rsidP="00C42BBE">
            <w:pPr>
              <w:spacing w:line="240" w:lineRule="auto"/>
              <w:ind w:firstLine="0"/>
              <w:jc w:val="left"/>
              <w:rPr>
                <w:sz w:val="24"/>
                <w:szCs w:val="24"/>
                <w:lang w:eastAsia="ru-RU"/>
              </w:rPr>
            </w:pPr>
            <w:r>
              <w:rPr>
                <w:sz w:val="24"/>
                <w:szCs w:val="24"/>
                <w:lang w:eastAsia="ru-RU"/>
              </w:rPr>
              <w:t>между программными компонентами</w:t>
            </w:r>
          </w:p>
        </w:tc>
        <w:tc>
          <w:tcPr>
            <w:tcW w:w="0" w:type="auto"/>
            <w:tcBorders>
              <w:top w:val="nil"/>
              <w:left w:val="nil"/>
              <w:bottom w:val="single" w:sz="4" w:space="0" w:color="auto"/>
              <w:right w:val="single" w:sz="4" w:space="0" w:color="auto"/>
            </w:tcBorders>
            <w:shd w:val="clear" w:color="auto" w:fill="auto"/>
            <w:noWrap/>
            <w:vAlign w:val="center"/>
            <w:hideMark/>
          </w:tcPr>
          <w:p w14:paraId="57AE1A0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4D288F3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0A748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3424AF6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E69551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9F20AF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459B041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42D81614" w14:textId="77777777" w:rsidTr="007A7FA0">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BED4B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14:paraId="6FF27B4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между компонентами распределенных информационных систем.</w:t>
            </w:r>
          </w:p>
        </w:tc>
        <w:tc>
          <w:tcPr>
            <w:tcW w:w="0" w:type="auto"/>
            <w:tcBorders>
              <w:top w:val="nil"/>
              <w:left w:val="nil"/>
              <w:bottom w:val="single" w:sz="4" w:space="0" w:color="auto"/>
              <w:right w:val="single" w:sz="4" w:space="0" w:color="auto"/>
            </w:tcBorders>
            <w:shd w:val="clear" w:color="auto" w:fill="auto"/>
            <w:noWrap/>
            <w:vAlign w:val="center"/>
            <w:hideMark/>
          </w:tcPr>
          <w:p w14:paraId="34ED916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18F0FED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706CEAF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1D802CA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593CD6D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E0B7C8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9B43EB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r>
      <w:tr w:rsidR="005C73E5" w:rsidRPr="00926250" w14:paraId="602454BE"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D3DE4B" w14:textId="61B5209A"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3903EC11" w14:textId="7CB0AAB4" w:rsidR="005C73E5" w:rsidRPr="00926250" w:rsidRDefault="005C73E5" w:rsidP="00C42BBE">
            <w:pPr>
              <w:spacing w:line="240" w:lineRule="auto"/>
              <w:ind w:firstLine="0"/>
              <w:jc w:val="left"/>
              <w:rPr>
                <w:sz w:val="24"/>
                <w:szCs w:val="24"/>
                <w:lang w:eastAsia="ru-RU"/>
              </w:rPr>
            </w:pPr>
            <w:r w:rsidRPr="00926250">
              <w:rPr>
                <w:sz w:val="24"/>
                <w:szCs w:val="24"/>
                <w:lang w:eastAsia="ru-RU"/>
              </w:rPr>
              <w:t>Защищенность</w:t>
            </w:r>
          </w:p>
        </w:tc>
        <w:tc>
          <w:tcPr>
            <w:tcW w:w="0" w:type="auto"/>
            <w:tcBorders>
              <w:top w:val="nil"/>
              <w:left w:val="nil"/>
              <w:bottom w:val="single" w:sz="4" w:space="0" w:color="auto"/>
              <w:right w:val="single" w:sz="4" w:space="0" w:color="auto"/>
            </w:tcBorders>
            <w:shd w:val="clear" w:color="auto" w:fill="auto"/>
            <w:noWrap/>
            <w:vAlign w:val="center"/>
            <w:hideMark/>
          </w:tcPr>
          <w:p w14:paraId="74425A55" w14:textId="2091B7C6"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0905FF2" w14:textId="1143EE7D"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DBDA480" w14:textId="7620F6CA"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F5C9751" w14:textId="69A8AB3A"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E25EFF0" w14:textId="06BDB60D"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072D183" w14:textId="36FDCC5E"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FDC43DE" w14:textId="4195FC1A" w:rsidR="005C73E5" w:rsidRPr="00926250" w:rsidRDefault="005C73E5" w:rsidP="00C42BBE">
            <w:pPr>
              <w:spacing w:line="240" w:lineRule="auto"/>
              <w:ind w:firstLine="0"/>
              <w:jc w:val="left"/>
              <w:rPr>
                <w:sz w:val="24"/>
                <w:szCs w:val="24"/>
                <w:lang w:eastAsia="ru-RU"/>
              </w:rPr>
            </w:pPr>
          </w:p>
        </w:tc>
      </w:tr>
      <w:tr w:rsidR="005C73E5" w:rsidRPr="00926250" w14:paraId="4AD135C5" w14:textId="77777777" w:rsidTr="007A7FA0">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D3E69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14:paraId="184252C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аутентификация элементов систем обработки данных</w:t>
            </w:r>
          </w:p>
        </w:tc>
        <w:tc>
          <w:tcPr>
            <w:tcW w:w="0" w:type="auto"/>
            <w:tcBorders>
              <w:top w:val="nil"/>
              <w:left w:val="nil"/>
              <w:bottom w:val="single" w:sz="4" w:space="0" w:color="auto"/>
              <w:right w:val="single" w:sz="4" w:space="0" w:color="auto"/>
            </w:tcBorders>
            <w:shd w:val="clear" w:color="auto" w:fill="auto"/>
            <w:noWrap/>
            <w:vAlign w:val="center"/>
            <w:hideMark/>
          </w:tcPr>
          <w:p w14:paraId="1EEDE08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26CA4F9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3A5D0DF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1EED344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0CFADA6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0E98DEF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19AE326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8</w:t>
            </w:r>
          </w:p>
        </w:tc>
      </w:tr>
      <w:tr w:rsidR="005C73E5" w:rsidRPr="00926250" w14:paraId="6CAA048D"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08ACE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14:paraId="02DE91D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управление доступом</w:t>
            </w:r>
          </w:p>
        </w:tc>
        <w:tc>
          <w:tcPr>
            <w:tcW w:w="0" w:type="auto"/>
            <w:tcBorders>
              <w:top w:val="nil"/>
              <w:left w:val="nil"/>
              <w:bottom w:val="single" w:sz="4" w:space="0" w:color="auto"/>
              <w:right w:val="single" w:sz="4" w:space="0" w:color="auto"/>
            </w:tcBorders>
            <w:shd w:val="clear" w:color="auto" w:fill="auto"/>
            <w:noWrap/>
            <w:vAlign w:val="center"/>
            <w:hideMark/>
          </w:tcPr>
          <w:p w14:paraId="0329EF8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AD5B13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2FCF2F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D019FB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258C29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522DDA9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4428CF6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8</w:t>
            </w:r>
          </w:p>
        </w:tc>
      </w:tr>
      <w:tr w:rsidR="005C73E5" w:rsidRPr="00926250" w14:paraId="6085E77A"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7D766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28</w:t>
            </w:r>
          </w:p>
        </w:tc>
        <w:tc>
          <w:tcPr>
            <w:tcW w:w="0" w:type="auto"/>
            <w:tcBorders>
              <w:top w:val="nil"/>
              <w:left w:val="nil"/>
              <w:bottom w:val="single" w:sz="4" w:space="0" w:color="auto"/>
              <w:right w:val="single" w:sz="4" w:space="0" w:color="auto"/>
            </w:tcBorders>
            <w:shd w:val="clear" w:color="auto" w:fill="auto"/>
            <w:vAlign w:val="center"/>
            <w:hideMark/>
          </w:tcPr>
          <w:p w14:paraId="55343DE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протоколирование обращений</w:t>
            </w:r>
          </w:p>
        </w:tc>
        <w:tc>
          <w:tcPr>
            <w:tcW w:w="0" w:type="auto"/>
            <w:tcBorders>
              <w:top w:val="nil"/>
              <w:left w:val="nil"/>
              <w:bottom w:val="single" w:sz="4" w:space="0" w:color="auto"/>
              <w:right w:val="single" w:sz="4" w:space="0" w:color="auto"/>
            </w:tcBorders>
            <w:shd w:val="clear" w:color="auto" w:fill="auto"/>
            <w:noWrap/>
            <w:vAlign w:val="center"/>
            <w:hideMark/>
          </w:tcPr>
          <w:p w14:paraId="681204A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164A2D2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36B1FB0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4F7B2D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0D952C5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ED2C29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6803BE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8</w:t>
            </w:r>
          </w:p>
        </w:tc>
      </w:tr>
      <w:tr w:rsidR="005C73E5" w:rsidRPr="00926250" w14:paraId="3073B7BC"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0E0AC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14:paraId="11BFB3B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криптографическая защита</w:t>
            </w:r>
          </w:p>
        </w:tc>
        <w:tc>
          <w:tcPr>
            <w:tcW w:w="0" w:type="auto"/>
            <w:tcBorders>
              <w:top w:val="nil"/>
              <w:left w:val="nil"/>
              <w:bottom w:val="single" w:sz="4" w:space="0" w:color="auto"/>
              <w:right w:val="single" w:sz="4" w:space="0" w:color="auto"/>
            </w:tcBorders>
            <w:shd w:val="clear" w:color="auto" w:fill="auto"/>
            <w:noWrap/>
            <w:vAlign w:val="center"/>
            <w:hideMark/>
          </w:tcPr>
          <w:p w14:paraId="67FC7EE9"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5C9DA05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261DF9F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70B149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2F2247A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512417E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0B6D0C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8</w:t>
            </w:r>
          </w:p>
        </w:tc>
      </w:tr>
      <w:tr w:rsidR="005C73E5" w:rsidRPr="00926250" w14:paraId="03B02590"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5C7A8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30</w:t>
            </w:r>
          </w:p>
        </w:tc>
        <w:tc>
          <w:tcPr>
            <w:tcW w:w="0" w:type="auto"/>
            <w:tcBorders>
              <w:top w:val="nil"/>
              <w:left w:val="nil"/>
              <w:bottom w:val="single" w:sz="4" w:space="0" w:color="auto"/>
              <w:right w:val="single" w:sz="4" w:space="0" w:color="auto"/>
            </w:tcBorders>
            <w:shd w:val="clear" w:color="auto" w:fill="auto"/>
            <w:vAlign w:val="center"/>
            <w:hideMark/>
          </w:tcPr>
          <w:p w14:paraId="10D5F8C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 xml:space="preserve">превентивное </w:t>
            </w:r>
            <w:r w:rsidRPr="00926250">
              <w:rPr>
                <w:sz w:val="24"/>
                <w:szCs w:val="24"/>
                <w:lang w:eastAsia="ru-RU"/>
              </w:rPr>
              <w:lastRenderedPageBreak/>
              <w:t>реагирование</w:t>
            </w:r>
          </w:p>
        </w:tc>
        <w:tc>
          <w:tcPr>
            <w:tcW w:w="0" w:type="auto"/>
            <w:tcBorders>
              <w:top w:val="nil"/>
              <w:left w:val="nil"/>
              <w:bottom w:val="single" w:sz="4" w:space="0" w:color="auto"/>
              <w:right w:val="single" w:sz="4" w:space="0" w:color="auto"/>
            </w:tcBorders>
            <w:shd w:val="clear" w:color="auto" w:fill="auto"/>
            <w:noWrap/>
            <w:vAlign w:val="center"/>
            <w:hideMark/>
          </w:tcPr>
          <w:p w14:paraId="787C877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lastRenderedPageBreak/>
              <w:t>1</w:t>
            </w:r>
          </w:p>
        </w:tc>
        <w:tc>
          <w:tcPr>
            <w:tcW w:w="0" w:type="auto"/>
            <w:tcBorders>
              <w:top w:val="nil"/>
              <w:left w:val="nil"/>
              <w:bottom w:val="single" w:sz="4" w:space="0" w:color="auto"/>
              <w:right w:val="single" w:sz="4" w:space="0" w:color="auto"/>
            </w:tcBorders>
            <w:shd w:val="clear" w:color="auto" w:fill="auto"/>
            <w:noWrap/>
            <w:vAlign w:val="center"/>
            <w:hideMark/>
          </w:tcPr>
          <w:p w14:paraId="5C64C8C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17836B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1BD7E6F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44C38AE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1CB5D56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06C9B84D" w14:textId="67F8DC7B" w:rsidR="005C73E5" w:rsidRPr="00926250" w:rsidRDefault="005C73E5" w:rsidP="00C42BBE">
            <w:pPr>
              <w:spacing w:line="240" w:lineRule="auto"/>
              <w:ind w:firstLine="0"/>
              <w:jc w:val="left"/>
              <w:rPr>
                <w:sz w:val="24"/>
                <w:szCs w:val="24"/>
                <w:lang w:eastAsia="ru-RU"/>
              </w:rPr>
            </w:pPr>
          </w:p>
        </w:tc>
      </w:tr>
      <w:tr w:rsidR="005C73E5" w:rsidRPr="00926250" w14:paraId="5239512F" w14:textId="77777777" w:rsidTr="007A7FA0">
        <w:trPr>
          <w:trHeight w:val="11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9DB2A6" w14:textId="31F55600" w:rsidR="005C73E5" w:rsidRPr="00926250" w:rsidRDefault="005C73E5" w:rsidP="00C42BBE">
            <w:pPr>
              <w:spacing w:line="240" w:lineRule="auto"/>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17DB39A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БЛОК 4 Блок субъективных пользовательских предпочтений</w:t>
            </w:r>
          </w:p>
        </w:tc>
        <w:tc>
          <w:tcPr>
            <w:tcW w:w="0" w:type="auto"/>
            <w:tcBorders>
              <w:top w:val="nil"/>
              <w:left w:val="nil"/>
              <w:bottom w:val="single" w:sz="4" w:space="0" w:color="auto"/>
              <w:right w:val="single" w:sz="4" w:space="0" w:color="auto"/>
            </w:tcBorders>
            <w:shd w:val="clear" w:color="auto" w:fill="auto"/>
            <w:noWrap/>
            <w:vAlign w:val="center"/>
            <w:hideMark/>
          </w:tcPr>
          <w:p w14:paraId="3CABF6EB" w14:textId="2BF10EB3"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C2C755B" w14:textId="59CDB48E"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09EF1AF" w14:textId="43948906"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CAAA74F" w14:textId="34597210"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9E14849" w14:textId="6679A335"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29ED00B" w14:textId="63770876" w:rsidR="005C73E5" w:rsidRPr="00926250" w:rsidRDefault="005C73E5" w:rsidP="00C42BBE">
            <w:pPr>
              <w:spacing w:line="240" w:lineRule="auto"/>
              <w:ind w:firstLine="0"/>
              <w:jc w:val="left"/>
              <w:rPr>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1A0005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15</w:t>
            </w:r>
          </w:p>
        </w:tc>
      </w:tr>
      <w:tr w:rsidR="005C73E5" w:rsidRPr="00926250" w14:paraId="2CF1920F"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EC5A8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14:paraId="3559E0C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возможность настройки ПП</w:t>
            </w:r>
          </w:p>
        </w:tc>
        <w:tc>
          <w:tcPr>
            <w:tcW w:w="0" w:type="auto"/>
            <w:tcBorders>
              <w:top w:val="nil"/>
              <w:left w:val="nil"/>
              <w:bottom w:val="single" w:sz="4" w:space="0" w:color="auto"/>
              <w:right w:val="single" w:sz="4" w:space="0" w:color="auto"/>
            </w:tcBorders>
            <w:shd w:val="clear" w:color="auto" w:fill="auto"/>
            <w:noWrap/>
            <w:vAlign w:val="center"/>
            <w:hideMark/>
          </w:tcPr>
          <w:p w14:paraId="58F28C5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6BFF7E0F"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4394011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1FFA516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6110CC6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5C7E874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D186BE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50</w:t>
            </w:r>
          </w:p>
        </w:tc>
      </w:tr>
      <w:tr w:rsidR="005C73E5" w:rsidRPr="00926250" w14:paraId="00EA5D8F" w14:textId="77777777" w:rsidTr="007A7FA0">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7D020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14:paraId="38C358FA"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возможность работы с территориально-распределенными офисами</w:t>
            </w:r>
          </w:p>
        </w:tc>
        <w:tc>
          <w:tcPr>
            <w:tcW w:w="0" w:type="auto"/>
            <w:tcBorders>
              <w:top w:val="nil"/>
              <w:left w:val="nil"/>
              <w:bottom w:val="single" w:sz="4" w:space="0" w:color="auto"/>
              <w:right w:val="single" w:sz="4" w:space="0" w:color="auto"/>
            </w:tcBorders>
            <w:shd w:val="clear" w:color="auto" w:fill="auto"/>
            <w:noWrap/>
            <w:vAlign w:val="center"/>
            <w:hideMark/>
          </w:tcPr>
          <w:p w14:paraId="63D3A20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48FB5C4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nil"/>
              <w:right w:val="nil"/>
            </w:tcBorders>
            <w:shd w:val="clear" w:color="auto" w:fill="auto"/>
            <w:noWrap/>
            <w:vAlign w:val="center"/>
            <w:hideMark/>
          </w:tcPr>
          <w:p w14:paraId="6E0FEE0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2C55E4"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3E7FEB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5622B7AC"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0CED267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25</w:t>
            </w:r>
          </w:p>
        </w:tc>
      </w:tr>
      <w:tr w:rsidR="005C73E5" w:rsidRPr="00926250" w14:paraId="6E04CD4B"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13E9C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14:paraId="28FB4A70"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возможность обработки документов</w:t>
            </w:r>
          </w:p>
        </w:tc>
        <w:tc>
          <w:tcPr>
            <w:tcW w:w="0" w:type="auto"/>
            <w:tcBorders>
              <w:top w:val="nil"/>
              <w:left w:val="nil"/>
              <w:bottom w:val="single" w:sz="4" w:space="0" w:color="auto"/>
              <w:right w:val="single" w:sz="4" w:space="0" w:color="auto"/>
            </w:tcBorders>
            <w:shd w:val="clear" w:color="auto" w:fill="auto"/>
            <w:noWrap/>
            <w:vAlign w:val="center"/>
            <w:hideMark/>
          </w:tcPr>
          <w:p w14:paraId="3F95F21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767643A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20D9CC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4F44731B"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000B378"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05F1C236"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26B44D43"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25</w:t>
            </w:r>
          </w:p>
        </w:tc>
      </w:tr>
      <w:tr w:rsidR="005C73E5" w:rsidRPr="00926250" w14:paraId="459FD2F7" w14:textId="77777777" w:rsidTr="007A7FA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9449AC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14:paraId="67F37B51"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расположение элементов интерфейса</w:t>
            </w:r>
          </w:p>
        </w:tc>
        <w:tc>
          <w:tcPr>
            <w:tcW w:w="0" w:type="auto"/>
            <w:tcBorders>
              <w:top w:val="nil"/>
              <w:left w:val="nil"/>
              <w:bottom w:val="single" w:sz="4" w:space="0" w:color="auto"/>
              <w:right w:val="single" w:sz="4" w:space="0" w:color="auto"/>
            </w:tcBorders>
            <w:shd w:val="clear" w:color="auto" w:fill="auto"/>
            <w:noWrap/>
            <w:vAlign w:val="center"/>
            <w:hideMark/>
          </w:tcPr>
          <w:p w14:paraId="5364DCCE"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5F77B8D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0EFAA6BD"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40DB4E9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862DDF5"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43E9D772"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CFB0947" w14:textId="77777777" w:rsidR="005C73E5" w:rsidRPr="00926250" w:rsidRDefault="005C73E5" w:rsidP="00C42BBE">
            <w:pPr>
              <w:spacing w:line="240" w:lineRule="auto"/>
              <w:ind w:firstLine="0"/>
              <w:jc w:val="left"/>
              <w:rPr>
                <w:sz w:val="24"/>
                <w:szCs w:val="24"/>
                <w:lang w:eastAsia="ru-RU"/>
              </w:rPr>
            </w:pPr>
            <w:r w:rsidRPr="00926250">
              <w:rPr>
                <w:sz w:val="24"/>
                <w:szCs w:val="24"/>
                <w:lang w:eastAsia="ru-RU"/>
              </w:rPr>
              <w:t>0</w:t>
            </w:r>
          </w:p>
        </w:tc>
      </w:tr>
    </w:tbl>
    <w:p w14:paraId="04DA7459" w14:textId="77777777" w:rsidR="005C73E5" w:rsidRPr="00926250" w:rsidRDefault="005C73E5" w:rsidP="00FF0B08">
      <w:pPr>
        <w:rPr>
          <w:sz w:val="24"/>
          <w:szCs w:val="24"/>
        </w:rPr>
      </w:pPr>
    </w:p>
    <w:p w14:paraId="0EF26DCD" w14:textId="77777777" w:rsidR="005C73E5" w:rsidRDefault="005C73E5" w:rsidP="00FF0B08"/>
    <w:p w14:paraId="09901FE1" w14:textId="7923A991" w:rsidR="005C73E5" w:rsidRDefault="005C73E5" w:rsidP="00FF0B08">
      <w:r>
        <w:br w:type="page"/>
      </w:r>
    </w:p>
    <w:p w14:paraId="35E31D04" w14:textId="36F7B2A8" w:rsidR="00B34746" w:rsidRDefault="00EF00CE" w:rsidP="00B8351E">
      <w:pPr>
        <w:pStyle w:val="1"/>
        <w:numPr>
          <w:ilvl w:val="0"/>
          <w:numId w:val="0"/>
        </w:numPr>
        <w:ind w:left="720"/>
      </w:pPr>
      <w:bookmarkStart w:id="149" w:name="_Toc198309223"/>
      <w:bookmarkStart w:id="150" w:name="_Toc199346075"/>
      <w:r>
        <w:lastRenderedPageBreak/>
        <w:t>ПРИЛОЖЕНИЕ Б</w:t>
      </w:r>
      <w:r w:rsidR="009A20B8">
        <w:t xml:space="preserve"> – Дополнительные виды деятельности</w:t>
      </w:r>
      <w:bookmarkEnd w:id="149"/>
      <w:bookmarkEnd w:id="150"/>
    </w:p>
    <w:p w14:paraId="1DD2AEF7" w14:textId="74B4B9B5" w:rsidR="009A20B8" w:rsidRPr="009A20B8" w:rsidRDefault="009A20B8" w:rsidP="00FF0B08">
      <w:r>
        <w:t>Ниже представлены все дополнительные виды деятельности АО «НИИАА» в соответствии с перечнем ОКВЭД:</w:t>
      </w:r>
    </w:p>
    <w:p w14:paraId="0E6EEBE6" w14:textId="60450373" w:rsidR="009A20B8" w:rsidRDefault="009A20B8" w:rsidP="00FF0B08">
      <w:pPr>
        <w:pStyle w:val="a7"/>
        <w:numPr>
          <w:ilvl w:val="0"/>
          <w:numId w:val="22"/>
        </w:numPr>
      </w:pPr>
      <w:r>
        <w:t>26.51.7 Производство приборов и аппаратуры для автоматического регулирования или управления</w:t>
      </w:r>
      <w:r w:rsidR="00C72C29">
        <w:t>;</w:t>
      </w:r>
    </w:p>
    <w:p w14:paraId="0C21E44F" w14:textId="66C8EA86" w:rsidR="009A20B8" w:rsidRDefault="009A20B8" w:rsidP="00FF0B08">
      <w:pPr>
        <w:pStyle w:val="a7"/>
        <w:numPr>
          <w:ilvl w:val="0"/>
          <w:numId w:val="22"/>
        </w:numPr>
      </w:pPr>
      <w:r>
        <w:t>27.90</w:t>
      </w:r>
      <w:r w:rsidR="00C72C29">
        <w:t xml:space="preserve"> </w:t>
      </w:r>
      <w:r>
        <w:t>Производство прочего электрического оборудования</w:t>
      </w:r>
      <w:r w:rsidR="00C72C29">
        <w:t>;</w:t>
      </w:r>
    </w:p>
    <w:p w14:paraId="4269337D" w14:textId="47CDC726" w:rsidR="009A20B8" w:rsidRDefault="009A20B8" w:rsidP="00FF0B08">
      <w:pPr>
        <w:pStyle w:val="a7"/>
        <w:numPr>
          <w:ilvl w:val="0"/>
          <w:numId w:val="22"/>
        </w:numPr>
      </w:pPr>
      <w:r>
        <w:t>33.20</w:t>
      </w:r>
      <w:r w:rsidR="00C72C29">
        <w:t xml:space="preserve"> </w:t>
      </w:r>
      <w:r>
        <w:t>Монтаж промышленных машин и оборудования</w:t>
      </w:r>
      <w:r w:rsidR="00C72C29">
        <w:t>;</w:t>
      </w:r>
    </w:p>
    <w:p w14:paraId="03B0E09F" w14:textId="2E2C5E7C" w:rsidR="009A20B8" w:rsidRDefault="009A20B8" w:rsidP="00FF0B08">
      <w:pPr>
        <w:pStyle w:val="a7"/>
        <w:numPr>
          <w:ilvl w:val="0"/>
          <w:numId w:val="22"/>
        </w:numPr>
      </w:pPr>
      <w:r>
        <w:t>41.20</w:t>
      </w:r>
      <w:r w:rsidR="00C72C29">
        <w:t xml:space="preserve"> </w:t>
      </w:r>
      <w:r>
        <w:t>Строительство жилых и нежилых зданий</w:t>
      </w:r>
      <w:r w:rsidR="00C72C29">
        <w:t>;</w:t>
      </w:r>
    </w:p>
    <w:p w14:paraId="7F59F8AE" w14:textId="42F87C3F" w:rsidR="009A20B8" w:rsidRDefault="009A20B8" w:rsidP="00FF0B08">
      <w:pPr>
        <w:pStyle w:val="a7"/>
        <w:numPr>
          <w:ilvl w:val="0"/>
          <w:numId w:val="22"/>
        </w:numPr>
      </w:pPr>
      <w:r>
        <w:t>45.20</w:t>
      </w:r>
      <w:r w:rsidR="00C72C29">
        <w:t xml:space="preserve"> </w:t>
      </w:r>
      <w:r>
        <w:t>Техническое обслуживание и ремонт автотранспортных средств</w:t>
      </w:r>
      <w:r w:rsidR="00C72C29">
        <w:t>;</w:t>
      </w:r>
    </w:p>
    <w:p w14:paraId="38212491" w14:textId="1C5134A4" w:rsidR="009A20B8" w:rsidRDefault="009A20B8" w:rsidP="00FF0B08">
      <w:pPr>
        <w:pStyle w:val="a7"/>
        <w:numPr>
          <w:ilvl w:val="0"/>
          <w:numId w:val="22"/>
        </w:numPr>
      </w:pPr>
      <w:r>
        <w:t>46.14</w:t>
      </w:r>
      <w:r w:rsidR="00C72C29">
        <w:t xml:space="preserve"> </w:t>
      </w:r>
      <w:r>
        <w:t>Деятельность агентов по оптовой торговле машинами, промышленным оборудованием, судами и летательными аппаратами</w:t>
      </w:r>
      <w:r w:rsidR="00C72C29">
        <w:t>;</w:t>
      </w:r>
    </w:p>
    <w:p w14:paraId="7D644B94" w14:textId="50A120A7" w:rsidR="009A20B8" w:rsidRDefault="009A20B8" w:rsidP="00FF0B08">
      <w:pPr>
        <w:pStyle w:val="a7"/>
        <w:numPr>
          <w:ilvl w:val="0"/>
          <w:numId w:val="22"/>
        </w:numPr>
      </w:pPr>
      <w:r>
        <w:t>46.18</w:t>
      </w:r>
      <w:r w:rsidR="00C72C29">
        <w:t xml:space="preserve"> </w:t>
      </w:r>
      <w:r>
        <w:t>Деятельность агентов, специализирующихся на оптовой торговле прочими отдельными видами товаров</w:t>
      </w:r>
      <w:r w:rsidR="00C72C29">
        <w:t>;</w:t>
      </w:r>
    </w:p>
    <w:p w14:paraId="25438691" w14:textId="25DB7F92" w:rsidR="009A20B8" w:rsidRDefault="009A20B8" w:rsidP="00FF0B08">
      <w:pPr>
        <w:pStyle w:val="a7"/>
        <w:numPr>
          <w:ilvl w:val="0"/>
          <w:numId w:val="22"/>
        </w:numPr>
      </w:pPr>
      <w:r>
        <w:t>46.51</w:t>
      </w:r>
      <w:r w:rsidR="00C72C29">
        <w:t xml:space="preserve"> </w:t>
      </w:r>
      <w:r>
        <w:t>Торговля оптовая компьютерами, периферийными устройствами к компьютерам и программным обеспечением</w:t>
      </w:r>
      <w:r w:rsidR="00C72C29">
        <w:t>;</w:t>
      </w:r>
    </w:p>
    <w:p w14:paraId="2CE2C76A" w14:textId="0ACE1FAE" w:rsidR="009A20B8" w:rsidRDefault="009A20B8" w:rsidP="00FF0B08">
      <w:pPr>
        <w:pStyle w:val="a7"/>
        <w:numPr>
          <w:ilvl w:val="0"/>
          <w:numId w:val="22"/>
        </w:numPr>
      </w:pPr>
      <w:r>
        <w:t>46.52</w:t>
      </w:r>
      <w:r w:rsidR="00C72C29">
        <w:t xml:space="preserve"> </w:t>
      </w:r>
      <w:r>
        <w:t>Торговля оптовая электронным и телекоммуникационным оборудованием и его запасными частями</w:t>
      </w:r>
      <w:r w:rsidR="00C72C29">
        <w:t>;</w:t>
      </w:r>
    </w:p>
    <w:p w14:paraId="591BB927" w14:textId="65C00B3C" w:rsidR="009A20B8" w:rsidRDefault="009A20B8" w:rsidP="00FF0B08">
      <w:pPr>
        <w:pStyle w:val="a7"/>
        <w:numPr>
          <w:ilvl w:val="0"/>
          <w:numId w:val="22"/>
        </w:numPr>
      </w:pPr>
      <w:r>
        <w:t>46.61</w:t>
      </w:r>
      <w:r w:rsidR="00C72C29">
        <w:t xml:space="preserve"> </w:t>
      </w:r>
      <w:r>
        <w:t>Торговля оптовая машинами, оборудованием и инструментами для сельского хозяйства</w:t>
      </w:r>
      <w:r w:rsidR="00C72C29">
        <w:t>;</w:t>
      </w:r>
    </w:p>
    <w:p w14:paraId="30827C86" w14:textId="57A80CAE" w:rsidR="009A20B8" w:rsidRDefault="009A20B8" w:rsidP="00FF0B08">
      <w:pPr>
        <w:pStyle w:val="a7"/>
        <w:numPr>
          <w:ilvl w:val="0"/>
          <w:numId w:val="22"/>
        </w:numPr>
      </w:pPr>
      <w:r>
        <w:t>46.62</w:t>
      </w:r>
      <w:r w:rsidR="00C72C29">
        <w:t xml:space="preserve"> </w:t>
      </w:r>
      <w:r>
        <w:t>Торговля оптовая станками</w:t>
      </w:r>
      <w:r w:rsidR="00C72C29">
        <w:t>;</w:t>
      </w:r>
    </w:p>
    <w:p w14:paraId="47C40500" w14:textId="463C3A19" w:rsidR="009A20B8" w:rsidRDefault="009A20B8" w:rsidP="00FF0B08">
      <w:pPr>
        <w:pStyle w:val="a7"/>
        <w:numPr>
          <w:ilvl w:val="0"/>
          <w:numId w:val="22"/>
        </w:numPr>
      </w:pPr>
      <w:r>
        <w:t>46.66</w:t>
      </w:r>
      <w:r w:rsidR="00C72C29">
        <w:t xml:space="preserve"> </w:t>
      </w:r>
      <w:r>
        <w:t>Торговля оптовая прочей офисной техникой и оборудованием</w:t>
      </w:r>
      <w:r w:rsidR="00C72C29">
        <w:t>;</w:t>
      </w:r>
    </w:p>
    <w:p w14:paraId="2161FA65" w14:textId="63127C32" w:rsidR="009A20B8" w:rsidRDefault="009A20B8" w:rsidP="00FF0B08">
      <w:pPr>
        <w:pStyle w:val="a7"/>
        <w:numPr>
          <w:ilvl w:val="0"/>
          <w:numId w:val="22"/>
        </w:numPr>
      </w:pPr>
      <w:r>
        <w:t>46.69</w:t>
      </w:r>
      <w:r w:rsidR="00C72C29">
        <w:t xml:space="preserve"> </w:t>
      </w:r>
      <w:r>
        <w:t>Торговля оптовая прочими машинами и оборудованием</w:t>
      </w:r>
      <w:r w:rsidR="00C72C29">
        <w:t>;</w:t>
      </w:r>
    </w:p>
    <w:p w14:paraId="282E22E3" w14:textId="497FC1C8" w:rsidR="009A20B8" w:rsidRDefault="009A20B8" w:rsidP="00FF0B08">
      <w:pPr>
        <w:pStyle w:val="a7"/>
        <w:numPr>
          <w:ilvl w:val="0"/>
          <w:numId w:val="22"/>
        </w:numPr>
      </w:pPr>
      <w:r>
        <w:t>46.90</w:t>
      </w:r>
      <w:r w:rsidR="00C72C29">
        <w:t xml:space="preserve"> </w:t>
      </w:r>
      <w:r>
        <w:t>Торговля оптовая неспециализированная</w:t>
      </w:r>
      <w:r w:rsidR="00C72C29">
        <w:t>;</w:t>
      </w:r>
    </w:p>
    <w:p w14:paraId="696E799E" w14:textId="467BA516" w:rsidR="009A20B8" w:rsidRDefault="009A20B8" w:rsidP="00FF0B08">
      <w:pPr>
        <w:pStyle w:val="a7"/>
        <w:numPr>
          <w:ilvl w:val="0"/>
          <w:numId w:val="22"/>
        </w:numPr>
      </w:pPr>
      <w:r>
        <w:t>49.3</w:t>
      </w:r>
      <w:r w:rsidR="00C72C29">
        <w:t xml:space="preserve"> </w:t>
      </w:r>
      <w:r>
        <w:t>Деятельность прочего сухопутного пассажирского транспорта</w:t>
      </w:r>
      <w:r w:rsidR="00C72C29">
        <w:t>;</w:t>
      </w:r>
    </w:p>
    <w:p w14:paraId="054B35BC" w14:textId="60D8DA8F" w:rsidR="009A20B8" w:rsidRDefault="009A20B8" w:rsidP="00FF0B08">
      <w:pPr>
        <w:pStyle w:val="a7"/>
        <w:numPr>
          <w:ilvl w:val="0"/>
          <w:numId w:val="22"/>
        </w:numPr>
      </w:pPr>
      <w:r>
        <w:t>50.30</w:t>
      </w:r>
      <w:r w:rsidR="00C72C29">
        <w:t xml:space="preserve"> </w:t>
      </w:r>
      <w:r>
        <w:t>Деятельность внутреннего водного пассажирского транспорта</w:t>
      </w:r>
      <w:r w:rsidR="00C72C29">
        <w:t>;</w:t>
      </w:r>
    </w:p>
    <w:p w14:paraId="455925EF" w14:textId="5ADE5EB4" w:rsidR="009A20B8" w:rsidRDefault="009A20B8" w:rsidP="00FF0B08">
      <w:pPr>
        <w:pStyle w:val="a7"/>
        <w:numPr>
          <w:ilvl w:val="0"/>
          <w:numId w:val="22"/>
        </w:numPr>
      </w:pPr>
      <w:r>
        <w:lastRenderedPageBreak/>
        <w:t>50.40</w:t>
      </w:r>
      <w:r w:rsidR="00C72C29">
        <w:t xml:space="preserve"> </w:t>
      </w:r>
      <w:r>
        <w:t>Деятельность внутреннего водного грузового транспорта</w:t>
      </w:r>
      <w:r w:rsidR="00C72C29">
        <w:t>;</w:t>
      </w:r>
    </w:p>
    <w:p w14:paraId="1544E494" w14:textId="7BE06F3F" w:rsidR="009A20B8" w:rsidRDefault="009A20B8" w:rsidP="00FF0B08">
      <w:pPr>
        <w:pStyle w:val="a7"/>
        <w:numPr>
          <w:ilvl w:val="0"/>
          <w:numId w:val="22"/>
        </w:numPr>
      </w:pPr>
      <w:r>
        <w:t>52.29</w:t>
      </w:r>
      <w:r w:rsidR="00C72C29">
        <w:t xml:space="preserve"> </w:t>
      </w:r>
      <w:r>
        <w:t>Деятельность вспомогательная прочая, связанная с перевозками</w:t>
      </w:r>
      <w:r w:rsidR="00C72C29">
        <w:t>;</w:t>
      </w:r>
    </w:p>
    <w:p w14:paraId="4E9E8830" w14:textId="6BE7AD0E" w:rsidR="009A20B8" w:rsidRDefault="009A20B8" w:rsidP="00FF0B08">
      <w:pPr>
        <w:pStyle w:val="a7"/>
        <w:numPr>
          <w:ilvl w:val="0"/>
          <w:numId w:val="22"/>
        </w:numPr>
      </w:pPr>
      <w:r>
        <w:t>55.20</w:t>
      </w:r>
      <w:r w:rsidR="00C72C29">
        <w:t xml:space="preserve"> </w:t>
      </w:r>
      <w:r>
        <w:t>Деятельность по предоставлению мест для краткосрочного проживания</w:t>
      </w:r>
      <w:r w:rsidR="00C72C29">
        <w:t>;</w:t>
      </w:r>
    </w:p>
    <w:p w14:paraId="28919494" w14:textId="542FE172" w:rsidR="009A20B8" w:rsidRDefault="009A20B8" w:rsidP="00FF0B08">
      <w:pPr>
        <w:pStyle w:val="a7"/>
        <w:numPr>
          <w:ilvl w:val="0"/>
          <w:numId w:val="22"/>
        </w:numPr>
      </w:pPr>
      <w:r>
        <w:t>55.90</w:t>
      </w:r>
      <w:r w:rsidR="00C72C29">
        <w:t xml:space="preserve"> </w:t>
      </w:r>
      <w:r>
        <w:t>Деятельность по предоставлению прочих мест для временного проживания</w:t>
      </w:r>
      <w:r w:rsidR="00C72C29">
        <w:t>;</w:t>
      </w:r>
    </w:p>
    <w:p w14:paraId="673A105B" w14:textId="6DFAC5DC" w:rsidR="009A20B8" w:rsidRDefault="009A20B8" w:rsidP="00FF0B08">
      <w:pPr>
        <w:pStyle w:val="a7"/>
        <w:numPr>
          <w:ilvl w:val="0"/>
          <w:numId w:val="22"/>
        </w:numPr>
      </w:pPr>
      <w:r>
        <w:t>56.29</w:t>
      </w:r>
      <w:r w:rsidR="00C72C29">
        <w:t xml:space="preserve"> </w:t>
      </w:r>
      <w:r>
        <w:t>Деятельность предприятий общественного питания по прочим видам организации питания</w:t>
      </w:r>
      <w:r w:rsidR="00C72C29">
        <w:t>;</w:t>
      </w:r>
    </w:p>
    <w:p w14:paraId="3CD0A2E6" w14:textId="4294D9D1" w:rsidR="009A20B8" w:rsidRDefault="009A20B8" w:rsidP="00FF0B08">
      <w:pPr>
        <w:pStyle w:val="a7"/>
        <w:numPr>
          <w:ilvl w:val="0"/>
          <w:numId w:val="22"/>
        </w:numPr>
      </w:pPr>
      <w:r>
        <w:t>62.02</w:t>
      </w:r>
      <w:r w:rsidR="00C72C29">
        <w:t xml:space="preserve"> </w:t>
      </w:r>
      <w:r>
        <w:t>Деятельность консультативная и работы в области компьютерных технологий</w:t>
      </w:r>
      <w:r w:rsidR="00C72C29">
        <w:t>;</w:t>
      </w:r>
    </w:p>
    <w:p w14:paraId="270C0FBE" w14:textId="246FF5FF" w:rsidR="009A20B8" w:rsidRDefault="009A20B8" w:rsidP="00FF0B08">
      <w:pPr>
        <w:pStyle w:val="a7"/>
        <w:numPr>
          <w:ilvl w:val="0"/>
          <w:numId w:val="22"/>
        </w:numPr>
      </w:pPr>
      <w:r>
        <w:t>62.09</w:t>
      </w:r>
      <w:r w:rsidR="00C72C29">
        <w:t xml:space="preserve"> </w:t>
      </w:r>
      <w:r>
        <w:t>Деятельность, связанная с использованием вычислительной техники и информационных технологий, прочая</w:t>
      </w:r>
      <w:r w:rsidR="00C72C29">
        <w:t>;</w:t>
      </w:r>
    </w:p>
    <w:p w14:paraId="5BCAC240" w14:textId="5165BE3F" w:rsidR="009A20B8" w:rsidRDefault="009A20B8" w:rsidP="00FF0B08">
      <w:pPr>
        <w:pStyle w:val="a7"/>
        <w:numPr>
          <w:ilvl w:val="0"/>
          <w:numId w:val="22"/>
        </w:numPr>
      </w:pPr>
      <w:r>
        <w:t>63.11.1</w:t>
      </w:r>
      <w:r w:rsidR="00C72C29">
        <w:t xml:space="preserve"> </w:t>
      </w:r>
      <w:r>
        <w:t>Деятельность по созданию и использованию баз данных и информационных ресурсов</w:t>
      </w:r>
      <w:r w:rsidR="00C72C29">
        <w:t>;</w:t>
      </w:r>
    </w:p>
    <w:p w14:paraId="48C59EE3" w14:textId="3984DBB5" w:rsidR="009A20B8" w:rsidRDefault="009A20B8" w:rsidP="00FF0B08">
      <w:pPr>
        <w:pStyle w:val="a7"/>
        <w:numPr>
          <w:ilvl w:val="0"/>
          <w:numId w:val="22"/>
        </w:numPr>
      </w:pPr>
      <w:r>
        <w:t>68.20</w:t>
      </w:r>
      <w:r w:rsidR="00C72C29">
        <w:t xml:space="preserve"> </w:t>
      </w:r>
      <w:r>
        <w:t>Аренда и управление собственным или арендованным недвижимым имуществом</w:t>
      </w:r>
      <w:r w:rsidR="00C72C29">
        <w:t>;</w:t>
      </w:r>
    </w:p>
    <w:p w14:paraId="5E0CD189" w14:textId="10DEB526" w:rsidR="009A20B8" w:rsidRDefault="009A20B8" w:rsidP="00FF0B08">
      <w:pPr>
        <w:pStyle w:val="a7"/>
        <w:numPr>
          <w:ilvl w:val="0"/>
          <w:numId w:val="22"/>
        </w:numPr>
      </w:pPr>
      <w:r>
        <w:t>69.10</w:t>
      </w:r>
      <w:r w:rsidR="00C72C29">
        <w:t xml:space="preserve"> </w:t>
      </w:r>
      <w:r>
        <w:t>Деятельность в области права</w:t>
      </w:r>
      <w:r w:rsidR="00C72C29">
        <w:t>;</w:t>
      </w:r>
    </w:p>
    <w:p w14:paraId="2C06DA4E" w14:textId="75CF730D" w:rsidR="009A20B8" w:rsidRDefault="009A20B8" w:rsidP="00FF0B08">
      <w:pPr>
        <w:pStyle w:val="a7"/>
        <w:numPr>
          <w:ilvl w:val="0"/>
          <w:numId w:val="22"/>
        </w:numPr>
      </w:pPr>
      <w:r>
        <w:t>70.10</w:t>
      </w:r>
      <w:r w:rsidR="00C72C29">
        <w:t xml:space="preserve"> </w:t>
      </w:r>
      <w:r>
        <w:t>Деятельность головных офисов</w:t>
      </w:r>
      <w:r w:rsidR="00C72C29">
        <w:t>;</w:t>
      </w:r>
    </w:p>
    <w:p w14:paraId="5C572CD5" w14:textId="58CC21FC" w:rsidR="009A20B8" w:rsidRDefault="009A20B8" w:rsidP="00FF0B08">
      <w:pPr>
        <w:pStyle w:val="a7"/>
        <w:numPr>
          <w:ilvl w:val="0"/>
          <w:numId w:val="22"/>
        </w:numPr>
      </w:pPr>
      <w:r>
        <w:t>71.1</w:t>
      </w:r>
      <w:r w:rsidR="00C72C29">
        <w:t xml:space="preserve"> </w:t>
      </w:r>
      <w:r>
        <w:t>Деятельность в области архитектуры, инженерных изысканий и предоставление технических консультаций в этих областях</w:t>
      </w:r>
      <w:r w:rsidR="00C72C29">
        <w:t>;</w:t>
      </w:r>
    </w:p>
    <w:p w14:paraId="4F3F561E" w14:textId="50CCE100" w:rsidR="009A20B8" w:rsidRDefault="009A20B8" w:rsidP="00FF0B08">
      <w:pPr>
        <w:pStyle w:val="a7"/>
        <w:numPr>
          <w:ilvl w:val="0"/>
          <w:numId w:val="22"/>
        </w:numPr>
      </w:pPr>
      <w:r>
        <w:t>71.12.1</w:t>
      </w:r>
      <w:r w:rsidR="00C72C29">
        <w:t xml:space="preserve"> </w:t>
      </w:r>
      <w:r>
        <w:t>Деятельность, связанная с инженерно-техническим проектированием, управлением проектами строительства, выполнением строительного контроля и авторского надзора</w:t>
      </w:r>
      <w:r w:rsidR="00C72C29">
        <w:t>;</w:t>
      </w:r>
    </w:p>
    <w:p w14:paraId="2C003CD4" w14:textId="46C1C492" w:rsidR="009A20B8" w:rsidRDefault="009A20B8" w:rsidP="00FF0B08">
      <w:pPr>
        <w:pStyle w:val="a7"/>
        <w:numPr>
          <w:ilvl w:val="0"/>
          <w:numId w:val="22"/>
        </w:numPr>
      </w:pPr>
      <w:r>
        <w:t>71.12.5</w:t>
      </w:r>
      <w:r w:rsidR="00C72C29">
        <w:t xml:space="preserve"> </w:t>
      </w:r>
      <w:r>
        <w:t>Деятельность в области гидрометеорологии и смежных с ней областях, мониторинга состояния окружающей среды, ее загрязнения</w:t>
      </w:r>
      <w:r w:rsidR="00C72C29">
        <w:t>;</w:t>
      </w:r>
    </w:p>
    <w:p w14:paraId="1560B019" w14:textId="6A1772BF" w:rsidR="009A20B8" w:rsidRDefault="009A20B8" w:rsidP="00FF0B08">
      <w:pPr>
        <w:pStyle w:val="a7"/>
        <w:numPr>
          <w:ilvl w:val="0"/>
          <w:numId w:val="22"/>
        </w:numPr>
      </w:pPr>
      <w:r>
        <w:t>71.12.53</w:t>
      </w:r>
      <w:r w:rsidR="00C72C29">
        <w:t xml:space="preserve"> </w:t>
      </w:r>
      <w:r>
        <w:t>Деятельность по мониторингу загрязнения окружающей среды для физических и юридических лиц</w:t>
      </w:r>
      <w:r w:rsidR="00C72C29">
        <w:t>;</w:t>
      </w:r>
    </w:p>
    <w:p w14:paraId="5BF318D8" w14:textId="7A32C75B" w:rsidR="009A20B8" w:rsidRDefault="009A20B8" w:rsidP="00FF0B08">
      <w:pPr>
        <w:pStyle w:val="a7"/>
        <w:numPr>
          <w:ilvl w:val="0"/>
          <w:numId w:val="22"/>
        </w:numPr>
      </w:pPr>
      <w:r>
        <w:lastRenderedPageBreak/>
        <w:t>71.12.6</w:t>
      </w:r>
      <w:r w:rsidR="00C72C29">
        <w:t xml:space="preserve"> </w:t>
      </w:r>
      <w:r>
        <w:t>Деятельность в области технического регулирования, стандартизации, метрологии, аккредитации, каталогизации продукции</w:t>
      </w:r>
      <w:r w:rsidR="00C72C29">
        <w:t>;</w:t>
      </w:r>
    </w:p>
    <w:p w14:paraId="4565C19C" w14:textId="3B8DF75F" w:rsidR="009A20B8" w:rsidRDefault="009A20B8" w:rsidP="00FF0B08">
      <w:pPr>
        <w:pStyle w:val="a7"/>
        <w:numPr>
          <w:ilvl w:val="0"/>
          <w:numId w:val="22"/>
        </w:numPr>
      </w:pPr>
      <w:r>
        <w:t>72.19</w:t>
      </w:r>
      <w:r w:rsidR="00C72C29">
        <w:t xml:space="preserve"> </w:t>
      </w:r>
      <w:r>
        <w:t>Научные исследования и разработки в области естественных и технических наук прочие</w:t>
      </w:r>
      <w:r w:rsidR="00C72C29">
        <w:t>;</w:t>
      </w:r>
    </w:p>
    <w:p w14:paraId="73BFC8D4" w14:textId="6452CBFE" w:rsidR="009A20B8" w:rsidRDefault="009A20B8" w:rsidP="00FF0B08">
      <w:pPr>
        <w:pStyle w:val="a7"/>
        <w:numPr>
          <w:ilvl w:val="0"/>
          <w:numId w:val="22"/>
        </w:numPr>
      </w:pPr>
      <w:r>
        <w:t>72.20</w:t>
      </w:r>
      <w:r w:rsidR="00C72C29">
        <w:t xml:space="preserve"> </w:t>
      </w:r>
      <w:r>
        <w:t>Научные исследования и разработки в области общественных и гуманитарных наук</w:t>
      </w:r>
      <w:r w:rsidR="00C72C29">
        <w:t>;</w:t>
      </w:r>
    </w:p>
    <w:p w14:paraId="4CD071C0" w14:textId="5756E3F4" w:rsidR="009A20B8" w:rsidRDefault="009A20B8" w:rsidP="00FF0B08">
      <w:pPr>
        <w:pStyle w:val="a7"/>
        <w:numPr>
          <w:ilvl w:val="0"/>
          <w:numId w:val="22"/>
        </w:numPr>
      </w:pPr>
      <w:r>
        <w:t>77.40</w:t>
      </w:r>
      <w:r w:rsidR="00C72C29">
        <w:t xml:space="preserve"> </w:t>
      </w:r>
      <w:r>
        <w:t>Аренда интеллектуальной собственности и подобной продукции, кроме авторских прав</w:t>
      </w:r>
      <w:r w:rsidR="00C72C29">
        <w:t>;</w:t>
      </w:r>
    </w:p>
    <w:p w14:paraId="28B5913F" w14:textId="0F5C7047" w:rsidR="009A20B8" w:rsidRDefault="009A20B8" w:rsidP="00FF0B08">
      <w:pPr>
        <w:pStyle w:val="a7"/>
        <w:numPr>
          <w:ilvl w:val="0"/>
          <w:numId w:val="22"/>
        </w:numPr>
      </w:pPr>
      <w:r>
        <w:t>80.10</w:t>
      </w:r>
      <w:r w:rsidR="00C72C29">
        <w:t xml:space="preserve"> </w:t>
      </w:r>
      <w:r>
        <w:t>Деятельность охранных служб, в том числе частных</w:t>
      </w:r>
      <w:r w:rsidR="00C72C29">
        <w:t>;</w:t>
      </w:r>
    </w:p>
    <w:p w14:paraId="6E83DE29" w14:textId="4883C448" w:rsidR="009A20B8" w:rsidRDefault="009A20B8" w:rsidP="00FF0B08">
      <w:pPr>
        <w:pStyle w:val="a7"/>
        <w:numPr>
          <w:ilvl w:val="0"/>
          <w:numId w:val="22"/>
        </w:numPr>
      </w:pPr>
      <w:r>
        <w:t>80.20</w:t>
      </w:r>
      <w:r w:rsidR="00C72C29">
        <w:t xml:space="preserve"> </w:t>
      </w:r>
      <w:r>
        <w:t>Деятельность систем обеспечения безопасности</w:t>
      </w:r>
      <w:r w:rsidR="00C72C29">
        <w:t>;</w:t>
      </w:r>
    </w:p>
    <w:p w14:paraId="07CD740B" w14:textId="5AF9DDC0" w:rsidR="009A20B8" w:rsidRDefault="009A20B8" w:rsidP="00FF0B08">
      <w:pPr>
        <w:pStyle w:val="a7"/>
        <w:numPr>
          <w:ilvl w:val="0"/>
          <w:numId w:val="22"/>
        </w:numPr>
      </w:pPr>
      <w:r>
        <w:t>80.30</w:t>
      </w:r>
      <w:r w:rsidR="00C72C29">
        <w:t xml:space="preserve"> </w:t>
      </w:r>
      <w:r>
        <w:t>Деятельность по расследованию</w:t>
      </w:r>
      <w:r w:rsidR="00C72C29">
        <w:t>;</w:t>
      </w:r>
    </w:p>
    <w:p w14:paraId="6CEC6C34" w14:textId="3C4B0F19" w:rsidR="009A20B8" w:rsidRDefault="009A20B8" w:rsidP="00FF0B08">
      <w:pPr>
        <w:pStyle w:val="a7"/>
        <w:numPr>
          <w:ilvl w:val="0"/>
          <w:numId w:val="22"/>
        </w:numPr>
      </w:pPr>
      <w:r>
        <w:t>82.99</w:t>
      </w:r>
      <w:r w:rsidR="00C72C29">
        <w:t xml:space="preserve"> </w:t>
      </w:r>
      <w:r>
        <w:t>Деятельность по предоставлению прочих вспомогательных услуг для бизнеса, не включенная в другие группировки</w:t>
      </w:r>
      <w:r w:rsidR="00C72C29">
        <w:t>;</w:t>
      </w:r>
    </w:p>
    <w:p w14:paraId="295CE0A9" w14:textId="3CD3ED4D" w:rsidR="009A20B8" w:rsidRDefault="009A20B8" w:rsidP="00FF0B08">
      <w:pPr>
        <w:pStyle w:val="a7"/>
        <w:numPr>
          <w:ilvl w:val="0"/>
          <w:numId w:val="22"/>
        </w:numPr>
      </w:pPr>
      <w:r>
        <w:t>84.24</w:t>
      </w:r>
      <w:r w:rsidR="00C72C29">
        <w:t xml:space="preserve"> </w:t>
      </w:r>
      <w:r>
        <w:t>Деятельность по обеспечению общественного порядка и безопасности</w:t>
      </w:r>
      <w:r w:rsidR="00C72C29">
        <w:t>;</w:t>
      </w:r>
    </w:p>
    <w:p w14:paraId="4E35E53C" w14:textId="7FB61FC0" w:rsidR="009A20B8" w:rsidRDefault="009A20B8" w:rsidP="00FF0B08">
      <w:pPr>
        <w:pStyle w:val="a7"/>
        <w:numPr>
          <w:ilvl w:val="0"/>
          <w:numId w:val="22"/>
        </w:numPr>
      </w:pPr>
      <w:r>
        <w:t>85.23</w:t>
      </w:r>
      <w:r w:rsidR="00C72C29">
        <w:t xml:space="preserve"> </w:t>
      </w:r>
      <w:r>
        <w:t>Подготовка кадров высшей квалификации</w:t>
      </w:r>
      <w:r w:rsidR="00C72C29">
        <w:t>;</w:t>
      </w:r>
    </w:p>
    <w:p w14:paraId="3F2092B6" w14:textId="733FE528" w:rsidR="009A20B8" w:rsidRDefault="009A20B8" w:rsidP="00FF0B08">
      <w:pPr>
        <w:pStyle w:val="a7"/>
        <w:numPr>
          <w:ilvl w:val="0"/>
          <w:numId w:val="22"/>
        </w:numPr>
      </w:pPr>
      <w:r>
        <w:t>85.42</w:t>
      </w:r>
      <w:r w:rsidR="00C72C29">
        <w:t xml:space="preserve"> </w:t>
      </w:r>
      <w:r>
        <w:t>Образование профессиональное дополнительное</w:t>
      </w:r>
      <w:r w:rsidR="00C72C29">
        <w:t>;</w:t>
      </w:r>
    </w:p>
    <w:p w14:paraId="790E9E6A" w14:textId="3657E69E" w:rsidR="009A20B8" w:rsidRDefault="009A20B8" w:rsidP="00FF0B08">
      <w:pPr>
        <w:pStyle w:val="a7"/>
        <w:numPr>
          <w:ilvl w:val="0"/>
          <w:numId w:val="22"/>
        </w:numPr>
      </w:pPr>
      <w:r>
        <w:t>86.10</w:t>
      </w:r>
      <w:r w:rsidR="00C72C29">
        <w:t xml:space="preserve"> </w:t>
      </w:r>
      <w:r>
        <w:t>Деятельность больничных организаций</w:t>
      </w:r>
      <w:r w:rsidR="00C72C29">
        <w:t>;</w:t>
      </w:r>
    </w:p>
    <w:p w14:paraId="735E6D62" w14:textId="128E55D8" w:rsidR="009A20B8" w:rsidRDefault="009A20B8" w:rsidP="00FF0B08">
      <w:pPr>
        <w:pStyle w:val="a7"/>
        <w:numPr>
          <w:ilvl w:val="0"/>
          <w:numId w:val="22"/>
        </w:numPr>
      </w:pPr>
      <w:r>
        <w:t>93.29</w:t>
      </w:r>
      <w:r w:rsidR="00C72C29">
        <w:t xml:space="preserve"> </w:t>
      </w:r>
      <w:r>
        <w:t>Деятельность по организации отдыха и развлечений прочая</w:t>
      </w:r>
      <w:r w:rsidR="00C72C29">
        <w:t>;</w:t>
      </w:r>
    </w:p>
    <w:p w14:paraId="3B1F00B9" w14:textId="22300D0A" w:rsidR="009A20B8" w:rsidRPr="009A20B8" w:rsidRDefault="009A20B8" w:rsidP="00FF0B08">
      <w:pPr>
        <w:pStyle w:val="a7"/>
        <w:numPr>
          <w:ilvl w:val="0"/>
          <w:numId w:val="22"/>
        </w:numPr>
      </w:pPr>
      <w:r>
        <w:t>96.04</w:t>
      </w:r>
      <w:r w:rsidR="00C72C29">
        <w:t xml:space="preserve"> </w:t>
      </w:r>
      <w:r>
        <w:t>Деятельность физкультурно- оздоровительная</w:t>
      </w:r>
      <w:r w:rsidR="00C72C29">
        <w:t>;</w:t>
      </w:r>
    </w:p>
    <w:sectPr w:rsidR="009A20B8" w:rsidRPr="009A20B8" w:rsidSect="0034128A">
      <w:pgSz w:w="11906" w:h="16838"/>
      <w:pgMar w:top="1134" w:right="567" w:bottom="1134" w:left="1701" w:header="709" w:footer="709"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 w:author="Rumin" w:date="2025-01-12T19:18:00Z" w:initials="R">
    <w:p w14:paraId="15215125" w14:textId="731D3549" w:rsidR="009E6DFF" w:rsidRDefault="009E6DFF" w:rsidP="00FF0B08">
      <w:pPr>
        <w:pStyle w:val="ae"/>
      </w:pPr>
      <w:r>
        <w:rPr>
          <w:rStyle w:val="ad"/>
        </w:rPr>
        <w:annotationRef/>
      </w:r>
      <w:r>
        <w:rPr>
          <w:rStyle w:val="ad"/>
        </w:rPr>
        <w:annotationRef/>
      </w:r>
      <w:r>
        <w:t>Укрупнить по шрифту. Декомпозиции по отделам, для последующих бизнес-процессов.</w:t>
      </w:r>
    </w:p>
  </w:comment>
  <w:comment w:id="9" w:author="Microsoft Office User" w:date="2025-01-10T12:11:00Z" w:initials="MOU">
    <w:p w14:paraId="15A25E25" w14:textId="0AE6601D" w:rsidR="009E6DFF" w:rsidRDefault="009E6DFF" w:rsidP="00FF0B08">
      <w:pPr>
        <w:pStyle w:val="ae"/>
      </w:pPr>
      <w:r>
        <w:rPr>
          <w:rStyle w:val="ad"/>
        </w:rPr>
        <w:annotationRef/>
      </w:r>
      <w:r>
        <w:t>В конце – итог или вывод.</w:t>
      </w:r>
    </w:p>
  </w:comment>
  <w:comment w:id="13" w:author="Microsoft Office User" w:date="2025-01-10T12:10:00Z" w:initials="MOU">
    <w:p w14:paraId="6125FE5B" w14:textId="5F5F75AF" w:rsidR="009E6DFF" w:rsidRDefault="009E6DFF" w:rsidP="00FF0B08">
      <w:pPr>
        <w:pStyle w:val="ae"/>
      </w:pPr>
      <w:r>
        <w:rPr>
          <w:rStyle w:val="ad"/>
        </w:rPr>
        <w:annotationRef/>
      </w:r>
      <w:r>
        <w:t>Раскомментировать.</w:t>
      </w:r>
    </w:p>
  </w:comment>
  <w:comment w:id="14" w:author="Microsoft Office User" w:date="2025-01-10T12:11:00Z" w:initials="MOU">
    <w:p w14:paraId="6C329E00" w14:textId="1209309A" w:rsidR="009E6DFF" w:rsidRDefault="009E6DFF" w:rsidP="00FF0B08">
      <w:pPr>
        <w:pStyle w:val="ae"/>
      </w:pPr>
      <w:r>
        <w:rPr>
          <w:rStyle w:val="ad"/>
        </w:rPr>
        <w:annotationRef/>
      </w:r>
      <w:r>
        <w:t>Тут надо подробнее.</w:t>
      </w:r>
    </w:p>
  </w:comment>
  <w:comment w:id="15" w:author="Microsoft Office User" w:date="2025-01-10T12:11:00Z" w:initials="MOU">
    <w:p w14:paraId="059A4DFA" w14:textId="1D31AC0E" w:rsidR="009E6DFF" w:rsidRDefault="009E6DFF" w:rsidP="00FF0B08">
      <w:pPr>
        <w:pStyle w:val="ae"/>
      </w:pPr>
      <w:r>
        <w:rPr>
          <w:rStyle w:val="ad"/>
        </w:rPr>
        <w:annotationRef/>
      </w:r>
      <w:r>
        <w:t>Чем поставщики отличаются от партнеров?</w:t>
      </w:r>
    </w:p>
  </w:comment>
  <w:comment w:id="16" w:author="Rumin" w:date="2025-01-14T16:03:00Z" w:initials="R">
    <w:p w14:paraId="1B4CB343" w14:textId="3AB1013C" w:rsidR="009E6DFF" w:rsidRDefault="009E6DFF" w:rsidP="00FF0B08">
      <w:pPr>
        <w:pStyle w:val="ae"/>
      </w:pPr>
      <w:r>
        <w:rPr>
          <w:rStyle w:val="ad"/>
        </w:rPr>
        <w:annotationRef/>
      </w:r>
      <w:r>
        <w:t>Поставщики занимаются поставкой компьютеров, периферии. Партнеры я написал «Сервисные»(по Яндексу). Партнеры, которые предоставляют услуги ,например, разработка продукта, маркетинг…</w:t>
      </w:r>
    </w:p>
  </w:comment>
  <w:comment w:id="17" w:author="Microsoft Office User" w:date="2025-01-10T12:12:00Z" w:initials="MOU">
    <w:p w14:paraId="4301E378" w14:textId="393F69F0" w:rsidR="009E6DFF" w:rsidRDefault="009E6DFF" w:rsidP="00FF0B08">
      <w:pPr>
        <w:pStyle w:val="ae"/>
      </w:pPr>
      <w:r>
        <w:rPr>
          <w:rStyle w:val="ad"/>
        </w:rPr>
        <w:annotationRef/>
      </w:r>
      <w:r>
        <w:t>Вывод или итог.</w:t>
      </w:r>
    </w:p>
  </w:comment>
  <w:comment w:id="20" w:author="Microsoft Office User" w:date="2025-01-10T12:12:00Z" w:initials="MOU">
    <w:p w14:paraId="50CFE4DE" w14:textId="642D591A" w:rsidR="009E6DFF" w:rsidRDefault="009E6DFF" w:rsidP="00FF0B08">
      <w:pPr>
        <w:pStyle w:val="ae"/>
      </w:pPr>
      <w:r>
        <w:rPr>
          <w:rStyle w:val="ad"/>
        </w:rPr>
        <w:annotationRef/>
      </w:r>
      <w:r>
        <w:t>Не забываем ссылки на источники определений</w:t>
      </w:r>
    </w:p>
  </w:comment>
  <w:comment w:id="21" w:author="Rumin" w:date="2025-05-01T19:24:00Z" w:initials="R">
    <w:p w14:paraId="29E2C96A" w14:textId="77777777" w:rsidR="009E6DFF" w:rsidRDefault="009E6DFF" w:rsidP="00FF0B08">
      <w:r>
        <w:rPr>
          <w:rStyle w:val="ad"/>
        </w:rPr>
        <w:annotationRef/>
      </w:r>
      <w:r>
        <w:t>Перед рисунком следует объяснить, что план-график является главным процессом управления проектами в организации, поэтому он и рассматривается. Этого сильно не хватает - получается, что ты пишешь про управление проектами, затем - сразу про план-график, а как одно из другого выходит - не объясняешь.</w:t>
      </w:r>
    </w:p>
    <w:p w14:paraId="2C3A56C2" w14:textId="551F2B24" w:rsidR="009E6DFF" w:rsidRDefault="009E6DFF" w:rsidP="00FF0B08">
      <w:pPr>
        <w:pStyle w:val="ae"/>
      </w:pPr>
    </w:p>
  </w:comment>
  <w:comment w:id="22" w:author="Rumin" w:date="2025-05-02T12:38:00Z" w:initials="R">
    <w:p w14:paraId="60FD6A03" w14:textId="3FE5AB56" w:rsidR="009E6DFF" w:rsidRDefault="009E6DFF" w:rsidP="00FF0B08">
      <w:pPr>
        <w:pStyle w:val="ae"/>
      </w:pPr>
      <w:r>
        <w:rPr>
          <w:rStyle w:val="ad"/>
        </w:rPr>
        <w:annotationRef/>
      </w:r>
      <w:r>
        <w:t>готово</w:t>
      </w:r>
    </w:p>
  </w:comment>
  <w:comment w:id="23" w:author="Microsoft Office User" w:date="2025-04-04T09:46:00Z" w:initials="MOU">
    <w:p w14:paraId="3512FC71" w14:textId="78C62D6F" w:rsidR="009E6DFF" w:rsidRDefault="009E6DFF" w:rsidP="00FF0B08">
      <w:pPr>
        <w:pStyle w:val="ae"/>
      </w:pPr>
      <w:r>
        <w:rPr>
          <w:rStyle w:val="ad"/>
        </w:rPr>
        <w:annotationRef/>
      </w:r>
      <w:r>
        <w:t>Этот процесс действительно так называется? Просто я вижу передача – это всего лишь одна из стрелочек внутри схемы. Следует дать комментарий к схеме – что означают разные цвета отделов? В какой последовательности происходят работы. Что представляет собой план-график?</w:t>
      </w:r>
    </w:p>
  </w:comment>
  <w:comment w:id="24" w:author="Rumin" w:date="2025-04-08T12:00:00Z" w:initials="R">
    <w:p w14:paraId="2BFDDF90" w14:textId="45C6DD95" w:rsidR="009E6DFF" w:rsidRDefault="009E6DFF" w:rsidP="00FF0B08">
      <w:pPr>
        <w:pStyle w:val="ae"/>
      </w:pPr>
      <w:r>
        <w:rPr>
          <w:rStyle w:val="ad"/>
        </w:rPr>
        <w:annotationRef/>
      </w:r>
      <w:r>
        <w:t>Не знаю как его назвать</w:t>
      </w:r>
    </w:p>
  </w:comment>
  <w:comment w:id="27" w:author="Microsoft Office User" w:date="2025-01-10T12:18:00Z" w:initials="MOU">
    <w:p w14:paraId="21A794C5" w14:textId="4A1C0D50" w:rsidR="009E6DFF" w:rsidRDefault="009E6DFF" w:rsidP="00FF0B08">
      <w:pPr>
        <w:pStyle w:val="ae"/>
      </w:pPr>
      <w:r>
        <w:rPr>
          <w:rStyle w:val="ad"/>
        </w:rPr>
        <w:annotationRef/>
      </w:r>
      <w:r>
        <w:t>У тебя отдела кадров нет.</w:t>
      </w:r>
    </w:p>
  </w:comment>
  <w:comment w:id="30" w:author="Microsoft Office User" w:date="2025-01-10T12:19:00Z" w:initials="MOU">
    <w:p w14:paraId="31379F30" w14:textId="087E6A3D" w:rsidR="009E6DFF" w:rsidRDefault="009E6DFF" w:rsidP="00FF0B08">
      <w:pPr>
        <w:pStyle w:val="ae"/>
      </w:pPr>
      <w:r>
        <w:rPr>
          <w:rStyle w:val="ad"/>
        </w:rPr>
        <w:annotationRef/>
      </w:r>
      <w:r>
        <w:t>Сперва – подробная схема бизнес-процесса как есть. Далее – его описание.</w:t>
      </w:r>
    </w:p>
  </w:comment>
  <w:comment w:id="31" w:author="Microsoft Office User" w:date="2025-04-04T09:51:00Z" w:initials="MOU">
    <w:p w14:paraId="0FEE1B02" w14:textId="10AAB773" w:rsidR="009E6DFF" w:rsidRDefault="009E6DFF" w:rsidP="00FF0B08">
      <w:pPr>
        <w:pStyle w:val="ae"/>
      </w:pPr>
      <w:r>
        <w:rPr>
          <w:rStyle w:val="ad"/>
        </w:rPr>
        <w:annotationRef/>
      </w:r>
      <w:r>
        <w:t>Проверить рис. 1.5 на базовое соответствие этим процессам.</w:t>
      </w:r>
    </w:p>
  </w:comment>
  <w:comment w:id="32" w:author="Rumin" w:date="2025-04-08T14:18:00Z" w:initials="R">
    <w:p w14:paraId="48333968" w14:textId="355C7824" w:rsidR="009E6DFF" w:rsidRDefault="009E6DFF" w:rsidP="00FF0B08">
      <w:pPr>
        <w:pStyle w:val="ae"/>
      </w:pPr>
      <w:r>
        <w:rPr>
          <w:rStyle w:val="ad"/>
        </w:rPr>
        <w:annotationRef/>
      </w:r>
      <w:r>
        <w:t>готово</w:t>
      </w:r>
    </w:p>
  </w:comment>
  <w:comment w:id="33" w:author="Microsoft Office User" w:date="2025-04-04T09:49:00Z" w:initials="MOU">
    <w:p w14:paraId="484A7F2D" w14:textId="38CF9E06" w:rsidR="009E6DFF" w:rsidRDefault="009E6DFF" w:rsidP="00FF0B08">
      <w:pPr>
        <w:pStyle w:val="ae"/>
      </w:pPr>
      <w:r>
        <w:rPr>
          <w:rStyle w:val="ad"/>
        </w:rPr>
        <w:annotationRef/>
      </w:r>
      <w:r>
        <w:t>В эти описания процессов имеет смысл добавлять описания их узких и проблемных мест, которые потом приведут у формированию списка проблем и технического задания далее.</w:t>
      </w:r>
    </w:p>
  </w:comment>
  <w:comment w:id="35" w:author="Microsoft Office User" w:date="2025-01-10T12:20:00Z" w:initials="MOU">
    <w:p w14:paraId="74BE573C" w14:textId="3DEE073D" w:rsidR="009E6DFF" w:rsidRDefault="009E6DFF" w:rsidP="00FF0B08">
      <w:pPr>
        <w:pStyle w:val="ae"/>
      </w:pPr>
      <w:r>
        <w:rPr>
          <w:rStyle w:val="ad"/>
        </w:rPr>
        <w:annotationRef/>
      </w:r>
      <w:r>
        <w:t>Где это возможно, использовать конкретные метрики.</w:t>
      </w:r>
    </w:p>
  </w:comment>
  <w:comment w:id="34" w:author="Rumin" w:date="2025-01-23T20:45:00Z" w:initials="R">
    <w:p w14:paraId="395D85A4" w14:textId="50216E9A" w:rsidR="009E6DFF" w:rsidRDefault="009E6DFF" w:rsidP="00FF0B08">
      <w:pPr>
        <w:pStyle w:val="ae"/>
      </w:pPr>
      <w:r>
        <w:rPr>
          <w:rStyle w:val="ad"/>
        </w:rPr>
        <w:annotationRef/>
      </w:r>
      <w:r>
        <w:t>Добавить метрику брака</w:t>
      </w:r>
    </w:p>
  </w:comment>
  <w:comment w:id="36" w:author="Microsoft Office User" w:date="2025-04-04T09:52:00Z" w:initials="MOU">
    <w:p w14:paraId="004C6516" w14:textId="79363BE1" w:rsidR="009E6DFF" w:rsidRDefault="009E6DFF" w:rsidP="00FF0B08">
      <w:pPr>
        <w:pStyle w:val="ae"/>
      </w:pPr>
      <w:r>
        <w:rPr>
          <w:rStyle w:val="ad"/>
        </w:rPr>
        <w:annotationRef/>
      </w:r>
      <w:r>
        <w:t>Действительно так долго?</w:t>
      </w:r>
    </w:p>
  </w:comment>
  <w:comment w:id="37" w:author="Rumin" w:date="2025-04-07T23:16:00Z" w:initials="R">
    <w:p w14:paraId="3CA061E3" w14:textId="7D822AB1" w:rsidR="009E6DFF" w:rsidRDefault="009E6DFF" w:rsidP="00FF0B08">
      <w:pPr>
        <w:pStyle w:val="ae"/>
      </w:pPr>
      <w:r>
        <w:rPr>
          <w:rStyle w:val="ad"/>
        </w:rPr>
        <w:annotationRef/>
      </w:r>
      <w:r>
        <w:t>Со слов руководителя, да</w:t>
      </w:r>
    </w:p>
  </w:comment>
  <w:comment w:id="38" w:author="Microsoft Office User" w:date="2025-01-10T12:22:00Z" w:initials="MOU">
    <w:p w14:paraId="6F98876C" w14:textId="09BF3781" w:rsidR="009E6DFF" w:rsidRDefault="009E6DFF" w:rsidP="00FF0B08">
      <w:pPr>
        <w:pStyle w:val="ae"/>
      </w:pPr>
      <w:r>
        <w:rPr>
          <w:rStyle w:val="ad"/>
        </w:rPr>
        <w:annotationRef/>
      </w:r>
      <w:r>
        <w:t>Что в этом плохого? Какая отчетность требуется (???)</w:t>
      </w:r>
    </w:p>
  </w:comment>
  <w:comment w:id="39" w:author="Microsoft Office User" w:date="2025-04-04T09:52:00Z" w:initials="MOU">
    <w:p w14:paraId="08D53F36" w14:textId="2AA03AED" w:rsidR="009E6DFF" w:rsidRDefault="009E6DFF" w:rsidP="00FF0B08">
      <w:pPr>
        <w:pStyle w:val="ae"/>
      </w:pPr>
      <w:r>
        <w:rPr>
          <w:rStyle w:val="ad"/>
        </w:rPr>
        <w:annotationRef/>
      </w:r>
      <w:r>
        <w:t>Про какие расчеты речь?</w:t>
      </w:r>
    </w:p>
  </w:comment>
  <w:comment w:id="40" w:author="Rumin" w:date="2025-04-08T14:17:00Z" w:initials="R">
    <w:p w14:paraId="7E458332" w14:textId="3029A1DC" w:rsidR="009E6DFF" w:rsidRDefault="009E6DFF" w:rsidP="00FF0B08">
      <w:pPr>
        <w:pStyle w:val="ae"/>
      </w:pPr>
      <w:r>
        <w:rPr>
          <w:rStyle w:val="ad"/>
        </w:rPr>
        <w:annotationRef/>
      </w:r>
      <w:r>
        <w:t>готово</w:t>
      </w:r>
    </w:p>
  </w:comment>
  <w:comment w:id="43" w:author="Microsoft Office User" w:date="2025-01-10T12:29:00Z" w:initials="MOU">
    <w:p w14:paraId="26EAC4B9" w14:textId="25D27607" w:rsidR="009E6DFF" w:rsidRDefault="009E6DFF" w:rsidP="00FF0B08">
      <w:pPr>
        <w:pStyle w:val="ae"/>
      </w:pPr>
      <w:r>
        <w:rPr>
          <w:rStyle w:val="ad"/>
        </w:rPr>
        <w:annotationRef/>
      </w:r>
      <w:r>
        <w:t>Постоянно к нему возвращаемся и постоянно декомпозируем, конкретизируем.</w:t>
      </w:r>
    </w:p>
  </w:comment>
  <w:comment w:id="44" w:author="Microsoft Office User" w:date="2025-04-04T10:12:00Z" w:initials="MOU">
    <w:p w14:paraId="769D4EA3" w14:textId="41010F33" w:rsidR="009E6DFF" w:rsidRDefault="009E6DFF" w:rsidP="00FF0B08">
      <w:pPr>
        <w:pStyle w:val="ae"/>
      </w:pPr>
      <w:r>
        <w:rPr>
          <w:rStyle w:val="ad"/>
        </w:rPr>
        <w:annotationRef/>
      </w:r>
      <w:r>
        <w:t>Рассмотреть также формирование сопровождающей документации.</w:t>
      </w:r>
    </w:p>
  </w:comment>
  <w:comment w:id="45" w:author="Microsoft Office User" w:date="2025-04-04T09:53:00Z" w:initials="MOU">
    <w:p w14:paraId="4B9FA81E" w14:textId="7CC286B0" w:rsidR="009E6DFF" w:rsidRDefault="009E6DFF" w:rsidP="00FF0B08">
      <w:pPr>
        <w:pStyle w:val="ae"/>
      </w:pPr>
      <w:r>
        <w:rPr>
          <w:rStyle w:val="ad"/>
        </w:rPr>
        <w:annotationRef/>
      </w:r>
      <w:r>
        <w:t>Проверить – вся ли документация из функциональных требований тут есть?</w:t>
      </w:r>
    </w:p>
  </w:comment>
  <w:comment w:id="46" w:author="Rumin" w:date="2025-04-10T16:23:00Z" w:initials="R">
    <w:p w14:paraId="71BA9FE0" w14:textId="176C6FBA" w:rsidR="009E6DFF" w:rsidRDefault="009E6DFF" w:rsidP="00FF0B08">
      <w:pPr>
        <w:pStyle w:val="ae"/>
      </w:pPr>
      <w:r>
        <w:rPr>
          <w:rStyle w:val="ad"/>
        </w:rPr>
        <w:annotationRef/>
      </w:r>
      <w:r>
        <w:t>готово</w:t>
      </w:r>
    </w:p>
  </w:comment>
  <w:comment w:id="47" w:author="Microsoft Office User" w:date="2025-01-10T12:26:00Z" w:initials="MOU">
    <w:p w14:paraId="09840E21" w14:textId="1434BCF4" w:rsidR="009E6DFF" w:rsidRDefault="009E6DFF" w:rsidP="00FF0B08">
      <w:pPr>
        <w:pStyle w:val="ae"/>
      </w:pPr>
      <w:r>
        <w:rPr>
          <w:rStyle w:val="ad"/>
        </w:rPr>
        <w:annotationRef/>
      </w:r>
      <w:r>
        <w:t>Название для отчета и диаграммы</w:t>
      </w:r>
    </w:p>
  </w:comment>
  <w:comment w:id="48" w:author="Rumin" w:date="2024-11-17T20:07:00Z" w:initials="R">
    <w:p w14:paraId="7982369C" w14:textId="20ED7011" w:rsidR="009E6DFF" w:rsidRDefault="009E6DFF" w:rsidP="00FF0B08">
      <w:pPr>
        <w:pStyle w:val="ae"/>
      </w:pPr>
      <w:r>
        <w:rPr>
          <w:rStyle w:val="ad"/>
        </w:rPr>
        <w:annotationRef/>
      </w:r>
      <w:r>
        <w:t>Возможно чего-то не хватает</w:t>
      </w:r>
    </w:p>
  </w:comment>
  <w:comment w:id="49" w:author="Microsoft Office User" w:date="2025-04-04T09:54:00Z" w:initials="MOU">
    <w:p w14:paraId="4DB6121C" w14:textId="51F4EDE8" w:rsidR="009E6DFF" w:rsidRDefault="009E6DFF" w:rsidP="00FF0B08">
      <w:pPr>
        <w:pStyle w:val="ae"/>
      </w:pPr>
      <w:r>
        <w:rPr>
          <w:rStyle w:val="ad"/>
        </w:rPr>
        <w:annotationRef/>
      </w:r>
      <w:r>
        <w:t>Нет проблем, после логической модели базы данных и экранных форм во второй главе вернешься сюда и добавишь-удалишь.</w:t>
      </w:r>
    </w:p>
  </w:comment>
  <w:comment w:id="52" w:author="Microsoft Office User" w:date="2025-01-10T12:27:00Z" w:initials="MOU">
    <w:p w14:paraId="6F702BB5" w14:textId="03D7F1B6" w:rsidR="009E6DFF" w:rsidRDefault="009E6DFF" w:rsidP="00FF0B08">
      <w:pPr>
        <w:pStyle w:val="ae"/>
      </w:pPr>
      <w:r>
        <w:rPr>
          <w:rStyle w:val="ad"/>
        </w:rPr>
        <w:annotationRef/>
      </w:r>
      <w:r>
        <w:t>Документ, отчет (табличный или графический) или результат вычисления.</w:t>
      </w:r>
    </w:p>
  </w:comment>
  <w:comment w:id="50" w:author="Microsoft Office User" w:date="2025-04-04T09:55:00Z" w:initials="MOU">
    <w:p w14:paraId="7F49CEA9" w14:textId="24E861C6" w:rsidR="009E6DFF" w:rsidRDefault="009E6DFF" w:rsidP="00FF0B08">
      <w:pPr>
        <w:pStyle w:val="ae"/>
      </w:pPr>
      <w:r>
        <w:rPr>
          <w:rStyle w:val="ad"/>
        </w:rPr>
        <w:annotationRef/>
      </w:r>
      <w:r>
        <w:t xml:space="preserve">Какого вычисления? Где? </w:t>
      </w:r>
    </w:p>
  </w:comment>
  <w:comment w:id="51" w:author="Rumin" w:date="2025-04-08T14:19:00Z" w:initials="R">
    <w:p w14:paraId="3779D39F" w14:textId="54649732" w:rsidR="009E6DFF" w:rsidRDefault="009E6DFF" w:rsidP="00FF0B08">
      <w:pPr>
        <w:pStyle w:val="ae"/>
      </w:pPr>
      <w:r>
        <w:rPr>
          <w:rStyle w:val="ad"/>
        </w:rPr>
        <w:annotationRef/>
      </w:r>
      <w:r>
        <w:t>готово</w:t>
      </w:r>
    </w:p>
  </w:comment>
  <w:comment w:id="53" w:author="Microsoft Office User" w:date="2025-01-10T12:27:00Z" w:initials="MOU">
    <w:p w14:paraId="464191C4" w14:textId="034454A7" w:rsidR="009E6DFF" w:rsidRDefault="009E6DFF" w:rsidP="00FF0B08">
      <w:pPr>
        <w:pStyle w:val="ae"/>
      </w:pPr>
      <w:r>
        <w:rPr>
          <w:rStyle w:val="ad"/>
        </w:rPr>
        <w:annotationRef/>
      </w:r>
      <w:r>
        <w:t>Отчет о степени выполнения этапа проекта или проекта целиком…</w:t>
      </w:r>
    </w:p>
  </w:comment>
  <w:comment w:id="54" w:author="Microsoft Office User" w:date="2025-04-04T09:55:00Z" w:initials="MOU">
    <w:p w14:paraId="01FBB729" w14:textId="37B8DC44" w:rsidR="009E6DFF" w:rsidRDefault="009E6DFF" w:rsidP="00FF0B08">
      <w:pPr>
        <w:pStyle w:val="ae"/>
      </w:pPr>
      <w:r>
        <w:rPr>
          <w:rStyle w:val="ad"/>
        </w:rPr>
        <w:annotationRef/>
      </w:r>
      <w:r>
        <w:t>В свободное время расширить и раскомментировать нефункциональные требования.</w:t>
      </w:r>
    </w:p>
  </w:comment>
  <w:comment w:id="55" w:author="Rumin" w:date="2025-04-10T16:23:00Z" w:initials="R">
    <w:p w14:paraId="0A889B1B" w14:textId="315A56A4" w:rsidR="009E6DFF" w:rsidRDefault="009E6DFF" w:rsidP="00FF0B08">
      <w:pPr>
        <w:pStyle w:val="ae"/>
      </w:pPr>
      <w:r>
        <w:rPr>
          <w:rStyle w:val="ad"/>
        </w:rPr>
        <w:annotationRef/>
      </w:r>
      <w:r>
        <w:t>готово</w:t>
      </w:r>
    </w:p>
  </w:comment>
  <w:comment w:id="58" w:author="Microsoft Office User" w:date="2025-04-04T09:57:00Z" w:initials="MOU">
    <w:p w14:paraId="49E6E17D" w14:textId="5EC45FC7" w:rsidR="009E6DFF" w:rsidRDefault="009E6DFF" w:rsidP="00FF0B08">
      <w:pPr>
        <w:pStyle w:val="ae"/>
      </w:pPr>
      <w:r>
        <w:rPr>
          <w:rStyle w:val="ad"/>
        </w:rPr>
        <w:annotationRef/>
      </w:r>
      <w:r>
        <w:t>Добавить в таблицу нефункциональные возможности и сравнение эргономики.</w:t>
      </w:r>
    </w:p>
  </w:comment>
  <w:comment w:id="59" w:author="Rumin" w:date="2025-04-10T16:18:00Z" w:initials="R">
    <w:p w14:paraId="4E0437BF" w14:textId="07432F8A" w:rsidR="009E6DFF" w:rsidRDefault="009E6DFF" w:rsidP="00FF0B08">
      <w:pPr>
        <w:pStyle w:val="ae"/>
      </w:pPr>
      <w:r>
        <w:rPr>
          <w:rStyle w:val="ad"/>
        </w:rPr>
        <w:annotationRef/>
      </w:r>
      <w:r>
        <w:t>готово</w:t>
      </w:r>
    </w:p>
  </w:comment>
  <w:comment w:id="68" w:author="Rumin" w:date="2025-05-02T12:48:00Z" w:initials="R">
    <w:p w14:paraId="701A126C" w14:textId="16C7F39D" w:rsidR="009E6DFF" w:rsidRPr="00747B2C" w:rsidRDefault="009E6DFF" w:rsidP="00FF0B08">
      <w:pPr>
        <w:pStyle w:val="ae"/>
      </w:pPr>
      <w:r>
        <w:rPr>
          <w:rStyle w:val="ad"/>
        </w:rPr>
        <w:annotationRef/>
      </w:r>
      <w:r>
        <w:t>Так допустимо указывать ссылки?</w:t>
      </w:r>
    </w:p>
  </w:comment>
  <w:comment w:id="69" w:author="Rumin" w:date="2025-05-09T03:06:00Z" w:initials="R">
    <w:p w14:paraId="148C827B" w14:textId="45EB9700" w:rsidR="009E6DFF" w:rsidRDefault="009E6DFF" w:rsidP="00FF0B08">
      <w:pPr>
        <w:pStyle w:val="ae"/>
      </w:pPr>
      <w:r>
        <w:rPr>
          <w:rStyle w:val="ad"/>
        </w:rPr>
        <w:annotationRef/>
      </w:r>
      <w:r>
        <w:t>Или нужно по порядку их указывать?</w:t>
      </w:r>
    </w:p>
  </w:comment>
  <w:comment w:id="70" w:author="Rumin" w:date="2025-05-01T19:17:00Z" w:initials="R">
    <w:p w14:paraId="13CC6417" w14:textId="484C4E72" w:rsidR="009E6DFF" w:rsidRPr="00446A0E" w:rsidRDefault="009E6DFF" w:rsidP="00FF0B08">
      <w:pPr>
        <w:pStyle w:val="ae"/>
      </w:pPr>
      <w:r>
        <w:rPr>
          <w:rStyle w:val="ad"/>
        </w:rPr>
        <w:annotationRef/>
      </w:r>
      <w:r>
        <w:t xml:space="preserve">Перерисовать в </w:t>
      </w:r>
      <w:r>
        <w:rPr>
          <w:lang w:val="en-US"/>
        </w:rPr>
        <w:t>draw</w:t>
      </w:r>
      <w:r w:rsidRPr="00446A0E">
        <w:t xml:space="preserve"> </w:t>
      </w:r>
      <w:r>
        <w:rPr>
          <w:lang w:val="en-US"/>
        </w:rPr>
        <w:t>IO</w:t>
      </w:r>
      <w:r w:rsidRPr="00446A0E">
        <w:t xml:space="preserve"> </w:t>
      </w:r>
      <w:r>
        <w:t>и убрать две связи ресурсы трат_отчет_ сотрудник_отчет</w:t>
      </w:r>
    </w:p>
  </w:comment>
  <w:comment w:id="71" w:author="Rumin" w:date="2025-05-01T19:28:00Z" w:initials="R">
    <w:p w14:paraId="4C870458" w14:textId="1331E5C0" w:rsidR="009E6DFF" w:rsidRDefault="009E6DFF" w:rsidP="00FF0B08">
      <w:pPr>
        <w:pStyle w:val="ae"/>
      </w:pPr>
      <w:r>
        <w:rPr>
          <w:rStyle w:val="ad"/>
        </w:rPr>
        <w:annotationRef/>
      </w:r>
      <w:r>
        <w:t>Сотрудник-&gt;Должность и Проект-&gt;Статус проекта тоже вероятно следует нормализовать. Если ресурсы имеются в виду материальные и человеческие - вероятно следует разделить это типами. Ну или явно указать, что ресурсы подразумеваются материальные. Также, стоимость трудовых ресурсов может определяться как сдельной, так и договорной формой оплаты.</w:t>
      </w:r>
    </w:p>
  </w:comment>
  <w:comment w:id="72" w:author="Rumin" w:date="2025-05-01T19:30:00Z" w:initials="R">
    <w:p w14:paraId="36C13E62" w14:textId="3F766B21" w:rsidR="009E6DFF" w:rsidRDefault="009E6DFF" w:rsidP="00FF0B08">
      <w:pPr>
        <w:pStyle w:val="ae"/>
      </w:pPr>
      <w:r>
        <w:rPr>
          <w:rStyle w:val="ad"/>
        </w:rPr>
        <w:annotationRef/>
      </w:r>
      <w:r>
        <w:t>Могу ли я указать, что стоимость трудовых ресурсов в ИС представлена только по договорной форме оплаты?</w:t>
      </w:r>
    </w:p>
  </w:comment>
  <w:comment w:id="73" w:author="Rumin" w:date="2025-05-14T19:00:00Z" w:initials="R">
    <w:p w14:paraId="22FFE5E1" w14:textId="36CA9B84" w:rsidR="009E6DFF" w:rsidRDefault="009E6DFF" w:rsidP="00FF0B08">
      <w:pPr>
        <w:pStyle w:val="ae"/>
      </w:pPr>
      <w:r>
        <w:rPr>
          <w:rStyle w:val="ad"/>
        </w:rPr>
        <w:annotationRef/>
      </w:r>
      <w:r>
        <w:t>Да можно</w:t>
      </w:r>
    </w:p>
  </w:comment>
  <w:comment w:id="74" w:author="Rumin" w:date="2025-05-15T15:41:00Z" w:initials="R">
    <w:p w14:paraId="2F6EDA94" w14:textId="7D028F17" w:rsidR="009E6DFF" w:rsidRDefault="009E6DFF" w:rsidP="00FF0B08">
      <w:pPr>
        <w:pStyle w:val="ae"/>
      </w:pPr>
      <w:r>
        <w:rPr>
          <w:rStyle w:val="ad"/>
        </w:rPr>
        <w:annotationRef/>
      </w:r>
      <w:r>
        <w:t>Готово</w:t>
      </w:r>
    </w:p>
  </w:comment>
  <w:comment w:id="75" w:author="Rumin" w:date="2025-05-01T19:32:00Z" w:initials="R">
    <w:p w14:paraId="0602EDE1" w14:textId="11E8515D" w:rsidR="009E6DFF" w:rsidRDefault="009E6DFF" w:rsidP="00FF0B08">
      <w:pPr>
        <w:pStyle w:val="ae"/>
      </w:pPr>
      <w:r>
        <w:rPr>
          <w:rStyle w:val="ad"/>
        </w:rPr>
        <w:annotationRef/>
      </w:r>
      <w:r>
        <w:t>А не следует добавить ссылку на документ отчета в файловом хранилище?</w:t>
      </w:r>
    </w:p>
  </w:comment>
  <w:comment w:id="76" w:author="Rumin" w:date="2025-05-02T13:45:00Z" w:initials="R">
    <w:p w14:paraId="4ADC9B45" w14:textId="2F916B3F" w:rsidR="009E6DFF" w:rsidRDefault="009E6DFF" w:rsidP="00FF0B08">
      <w:pPr>
        <w:pStyle w:val="ae"/>
      </w:pPr>
      <w:r>
        <w:rPr>
          <w:rStyle w:val="ad"/>
        </w:rPr>
        <w:annotationRef/>
      </w:r>
      <w:r>
        <w:t>готово</w:t>
      </w:r>
    </w:p>
  </w:comment>
  <w:comment w:id="77" w:author="Rumin" w:date="2025-05-01T19:35:00Z" w:initials="R">
    <w:p w14:paraId="2BD38594" w14:textId="76238FE0" w:rsidR="009E6DFF" w:rsidRDefault="009E6DFF" w:rsidP="00FF0B08">
      <w:pPr>
        <w:pStyle w:val="ae"/>
      </w:pPr>
      <w:r>
        <w:rPr>
          <w:rStyle w:val="ad"/>
        </w:rPr>
        <w:annotationRef/>
      </w:r>
      <w:r>
        <w:t>Кем и где? Где хранятся отчеты?</w:t>
      </w:r>
    </w:p>
  </w:comment>
  <w:comment w:id="78" w:author="Rumin" w:date="2025-05-01T19:35:00Z" w:initials="R">
    <w:p w14:paraId="4D537FC8" w14:textId="721D4FF1" w:rsidR="009E6DFF" w:rsidRDefault="009E6DFF" w:rsidP="00FF0B08">
      <w:pPr>
        <w:pStyle w:val="ae"/>
      </w:pPr>
      <w:r>
        <w:rPr>
          <w:rStyle w:val="ad"/>
        </w:rPr>
        <w:annotationRef/>
      </w:r>
      <w:r>
        <w:t>готово</w:t>
      </w:r>
    </w:p>
  </w:comment>
  <w:comment w:id="81" w:author="Rumin" w:date="2025-05-01T19:36:00Z" w:initials="R">
    <w:p w14:paraId="30298ED4" w14:textId="77777777" w:rsidR="009E6DFF" w:rsidRDefault="009E6DFF" w:rsidP="00FF0B08">
      <w:r>
        <w:rPr>
          <w:rStyle w:val="ad"/>
        </w:rPr>
        <w:annotationRef/>
      </w:r>
      <w:r>
        <w:t>Добавь пару классификаторов из базы данных (типов) в виде таблицы. Посмотреть в примере можно.</w:t>
      </w:r>
    </w:p>
    <w:p w14:paraId="6990CF67" w14:textId="7371902F" w:rsidR="009E6DFF" w:rsidRDefault="009E6DFF" w:rsidP="00FF0B08">
      <w:pPr>
        <w:pStyle w:val="ae"/>
      </w:pPr>
    </w:p>
  </w:comment>
  <w:comment w:id="82" w:author="Rumin" w:date="2025-05-15T16:58:00Z" w:initials="R">
    <w:p w14:paraId="0BAD3D09" w14:textId="1C69ABE9" w:rsidR="009E6DFF" w:rsidRDefault="009E6DFF" w:rsidP="00FF0B08">
      <w:pPr>
        <w:pStyle w:val="ae"/>
      </w:pPr>
      <w:r>
        <w:rPr>
          <w:rStyle w:val="ad"/>
        </w:rPr>
        <w:annotationRef/>
      </w:r>
      <w:r>
        <w:t>готово</w:t>
      </w:r>
    </w:p>
  </w:comment>
  <w:comment w:id="85" w:author="Rumin" w:date="2025-05-01T19:36:00Z" w:initials="R">
    <w:p w14:paraId="05C9FB39" w14:textId="08E16A5E" w:rsidR="009E6DFF" w:rsidRDefault="009E6DFF" w:rsidP="00FF0B08">
      <w:pPr>
        <w:pStyle w:val="ae"/>
      </w:pPr>
      <w:r>
        <w:rPr>
          <w:rStyle w:val="ad"/>
        </w:rPr>
        <w:annotationRef/>
      </w:r>
      <w:r>
        <w:t>ОБЯЗАТЕЛЬНО постоянно отслеживать соответствие входной и исходящей информации экранным формам.</w:t>
      </w:r>
    </w:p>
  </w:comment>
  <w:comment w:id="86" w:author="Rumin" w:date="2025-05-01T19:37:00Z" w:initials="R">
    <w:p w14:paraId="11BDF574" w14:textId="667AF76F" w:rsidR="009E6DFF" w:rsidRDefault="009E6DFF" w:rsidP="00FF0B08">
      <w:pPr>
        <w:pStyle w:val="ae"/>
      </w:pPr>
      <w:r>
        <w:rPr>
          <w:rStyle w:val="ad"/>
        </w:rPr>
        <w:annotationRef/>
      </w:r>
      <w:r>
        <w:t>Из эскизов можно вырезать не носящие смысловой нагрузки места, чем делать их крупнее и читабельнее, это важно!! Тут половину рисунка справа можно чикнуть легко.</w:t>
      </w:r>
    </w:p>
  </w:comment>
  <w:comment w:id="87" w:author="Rumin" w:date="2025-05-01T19:37:00Z" w:initials="R">
    <w:p w14:paraId="1673531D" w14:textId="0754FB0E" w:rsidR="009E6DFF" w:rsidRDefault="009E6DFF" w:rsidP="00FF0B08">
      <w:pPr>
        <w:pStyle w:val="ae"/>
      </w:pPr>
      <w:r>
        <w:rPr>
          <w:rStyle w:val="ad"/>
        </w:rPr>
        <w:annotationRef/>
      </w:r>
      <w:r>
        <w:t>Готово</w:t>
      </w:r>
    </w:p>
  </w:comment>
  <w:comment w:id="88" w:author="Microsoft Office User" w:date="2025-04-04T10:06:00Z" w:initials="MOU">
    <w:p w14:paraId="56B426DF" w14:textId="77777777" w:rsidR="00FB7027" w:rsidRDefault="00FB7027" w:rsidP="00FB7027">
      <w:pPr>
        <w:pStyle w:val="ae"/>
      </w:pPr>
      <w:r>
        <w:rPr>
          <w:rStyle w:val="ad"/>
        </w:rPr>
        <w:annotationRef/>
      </w:r>
      <w:r>
        <w:t>А не лучше ли сделать форму с управлением проектами после авторизации. Создать новый проект, Управлять текущим проектом и Посмотреть законченные проекты?</w:t>
      </w:r>
    </w:p>
  </w:comment>
  <w:comment w:id="89" w:author="Rumin" w:date="2025-05-01T19:38:00Z" w:initials="R">
    <w:p w14:paraId="0D06B4F6" w14:textId="4F62A367" w:rsidR="009E6DFF" w:rsidRDefault="009E6DFF" w:rsidP="00FF0B08">
      <w:pPr>
        <w:pStyle w:val="ae"/>
      </w:pPr>
      <w:r>
        <w:rPr>
          <w:rStyle w:val="ad"/>
        </w:rPr>
        <w:annotationRef/>
      </w:r>
      <w:r>
        <w:t>Снизу отрезать, сделать намного крупнее</w:t>
      </w:r>
    </w:p>
  </w:comment>
  <w:comment w:id="90" w:author="Rumin" w:date="2025-05-09T03:17:00Z" w:initials="R">
    <w:p w14:paraId="335F5642" w14:textId="308B4400" w:rsidR="009E6DFF" w:rsidRDefault="009E6DFF" w:rsidP="00FF0B08">
      <w:pPr>
        <w:pStyle w:val="ae"/>
      </w:pPr>
      <w:r>
        <w:rPr>
          <w:rStyle w:val="ad"/>
        </w:rPr>
        <w:annotationRef/>
      </w:r>
      <w:r>
        <w:t>готово</w:t>
      </w:r>
    </w:p>
  </w:comment>
  <w:comment w:id="91" w:author="Rumin" w:date="2025-05-01T19:39:00Z" w:initials="R">
    <w:p w14:paraId="38913633" w14:textId="35D91420" w:rsidR="009E6DFF" w:rsidRPr="00D01D56" w:rsidRDefault="009E6DFF" w:rsidP="00FF0B08">
      <w:pPr>
        <w:pStyle w:val="ae"/>
      </w:pPr>
      <w:r>
        <w:rPr>
          <w:rStyle w:val="ad"/>
        </w:rPr>
        <w:annotationRef/>
      </w:r>
      <w:r>
        <w:t>Загруженность и итого вручную считается? Как проценты загруженности попадают в уравнение? Если будешь развивать вариант двух возможных вариантов оплаты труда (сдельная и договорная) - тоже нужно учесть.</w:t>
      </w:r>
    </w:p>
  </w:comment>
  <w:comment w:id="92" w:author="Rumin" w:date="2025-05-01T19:40:00Z" w:initials="R">
    <w:p w14:paraId="6043C321" w14:textId="32238052" w:rsidR="009E6DFF" w:rsidRDefault="009E6DFF" w:rsidP="00FF0B08">
      <w:pPr>
        <w:pStyle w:val="ae"/>
      </w:pPr>
      <w:r>
        <w:rPr>
          <w:rStyle w:val="ad"/>
        </w:rPr>
        <w:annotationRef/>
      </w:r>
      <w:r>
        <w:t>Как считается стоимость ресурса?</w:t>
      </w:r>
    </w:p>
  </w:comment>
  <w:comment w:id="93" w:author="Rumin" w:date="2025-05-01T19:40:00Z" w:initials="R">
    <w:p w14:paraId="16FE9C70" w14:textId="44F16FFF" w:rsidR="009E6DFF" w:rsidRDefault="009E6DFF" w:rsidP="00FF0B08">
      <w:pPr>
        <w:pStyle w:val="ae"/>
      </w:pPr>
      <w:r>
        <w:rPr>
          <w:rStyle w:val="ad"/>
        </w:rPr>
        <w:annotationRef/>
      </w:r>
      <w:r>
        <w:t>В справочнике указана цена за ресурс, при введении кол-ва единиц система считает ИТОГО автоматически</w:t>
      </w:r>
    </w:p>
  </w:comment>
  <w:comment w:id="94" w:author="Rumin" w:date="2025-05-01T19:41:00Z" w:initials="R">
    <w:p w14:paraId="0BBCDA6F" w14:textId="1CFA8EFF" w:rsidR="009E6DFF" w:rsidRDefault="009E6DFF" w:rsidP="00FF0B08">
      <w:pPr>
        <w:pStyle w:val="ae"/>
      </w:pPr>
      <w:r>
        <w:rPr>
          <w:rStyle w:val="ad"/>
        </w:rPr>
        <w:annotationRef/>
      </w:r>
      <w:r>
        <w:t>Я тут ничего не смог разглядеть((</w:t>
      </w:r>
    </w:p>
  </w:comment>
  <w:comment w:id="95" w:author="Rumin" w:date="2025-05-09T03:21:00Z" w:initials="R">
    <w:p w14:paraId="14C0234C" w14:textId="4C0EC412" w:rsidR="009E6DFF" w:rsidRDefault="009E6DFF" w:rsidP="00FF0B08">
      <w:pPr>
        <w:pStyle w:val="ae"/>
      </w:pPr>
      <w:r>
        <w:rPr>
          <w:rStyle w:val="ad"/>
        </w:rPr>
        <w:annotationRef/>
      </w:r>
      <w:r>
        <w:t>готово</w:t>
      </w:r>
    </w:p>
  </w:comment>
  <w:comment w:id="96" w:author="Rumin" w:date="2025-05-01T19:41:00Z" w:initials="R">
    <w:p w14:paraId="5F17D889" w14:textId="79DA25BA" w:rsidR="009E6DFF" w:rsidRDefault="009E6DFF" w:rsidP="00FF0B08">
      <w:pPr>
        <w:pStyle w:val="ae"/>
      </w:pPr>
      <w:r>
        <w:rPr>
          <w:rStyle w:val="ad"/>
        </w:rPr>
        <w:annotationRef/>
      </w:r>
      <w:r>
        <w:t>Я тут ничего не смог разглядеть((</w:t>
      </w:r>
    </w:p>
  </w:comment>
  <w:comment w:id="97" w:author="Rumin" w:date="2025-05-09T03:21:00Z" w:initials="R">
    <w:p w14:paraId="48BE3717" w14:textId="702DBB7B" w:rsidR="009E6DFF" w:rsidRDefault="009E6DFF" w:rsidP="00FF0B08">
      <w:pPr>
        <w:pStyle w:val="ae"/>
      </w:pPr>
      <w:r>
        <w:rPr>
          <w:rStyle w:val="ad"/>
        </w:rPr>
        <w:annotationRef/>
      </w:r>
      <w:r>
        <w:t>готово</w:t>
      </w:r>
    </w:p>
  </w:comment>
  <w:comment w:id="100" w:author="Microsoft Office User" w:date="2025-04-04T10:11:00Z" w:initials="MOU">
    <w:p w14:paraId="6465BD59" w14:textId="4EFF5B95" w:rsidR="009E6DFF" w:rsidRDefault="009E6DFF" w:rsidP="00FF0B08">
      <w:pPr>
        <w:pStyle w:val="ae"/>
      </w:pPr>
      <w:r>
        <w:rPr>
          <w:rStyle w:val="ad"/>
        </w:rPr>
        <w:annotationRef/>
      </w:r>
      <w:r>
        <w:t xml:space="preserve">Рассмотреть в качестве выходной информации сопровождающие бизнес-процесс документы </w:t>
      </w:r>
    </w:p>
  </w:comment>
  <w:comment w:id="101" w:author="Rumin" w:date="2025-04-10T15:54:00Z" w:initials="R">
    <w:p w14:paraId="0EB83767" w14:textId="1FC16A2A" w:rsidR="009E6DFF" w:rsidRDefault="009E6DFF" w:rsidP="00FF0B08">
      <w:pPr>
        <w:pStyle w:val="ae"/>
      </w:pPr>
      <w:r>
        <w:rPr>
          <w:rStyle w:val="ad"/>
        </w:rPr>
        <w:annotationRef/>
      </w:r>
      <w:r>
        <w:t>Это будет корректно? Сопровождающие документы не будут оптимизированы при помощи ИС</w:t>
      </w:r>
    </w:p>
  </w:comment>
  <w:comment w:id="102" w:author="Rumin" w:date="2025-05-01T19:43:00Z" w:initials="R">
    <w:p w14:paraId="4B545A2B" w14:textId="5FEC89AB" w:rsidR="009E6DFF" w:rsidRDefault="009E6DFF" w:rsidP="00FF0B08">
      <w:pPr>
        <w:pStyle w:val="ae"/>
      </w:pPr>
      <w:r>
        <w:rPr>
          <w:rStyle w:val="ad"/>
        </w:rPr>
        <w:annotationRef/>
      </w:r>
      <w:r>
        <w:t>Получается что система не формирует никаких результитивных документов? Надо будет обсудить на консультации, напомни мне.</w:t>
      </w:r>
    </w:p>
  </w:comment>
  <w:comment w:id="103" w:author="Rumin" w:date="2025-05-01T19:45:00Z" w:initials="R">
    <w:p w14:paraId="0CC367F7" w14:textId="3F78316B" w:rsidR="009E6DFF" w:rsidRDefault="009E6DFF" w:rsidP="00FF0B08">
      <w:r>
        <w:rPr>
          <w:rStyle w:val="ad"/>
        </w:rPr>
        <w:annotationRef/>
      </w:r>
      <w:r>
        <w:rPr>
          <w:rStyle w:val="ad"/>
        </w:rPr>
        <w:annotationRef/>
      </w:r>
      <w:r>
        <w:t>Повысить читабельность схемы, ничего не разглядеть((</w:t>
      </w:r>
    </w:p>
  </w:comment>
  <w:comment w:id="104" w:author="Rumin" w:date="2025-05-15T16:29:00Z" w:initials="R">
    <w:p w14:paraId="0E453B5F" w14:textId="21B1F9A2" w:rsidR="009E6DFF" w:rsidRDefault="009E6DFF" w:rsidP="00FF0B08">
      <w:pPr>
        <w:pStyle w:val="ae"/>
      </w:pPr>
      <w:r>
        <w:rPr>
          <w:rStyle w:val="ad"/>
        </w:rPr>
        <w:annotationRef/>
      </w:r>
      <w:r>
        <w:t>Добавить экранную форму экспорт</w:t>
      </w:r>
    </w:p>
  </w:comment>
  <w:comment w:id="105" w:author="Microsoft Office User" w:date="2025-04-04T10:14:00Z" w:initials="MOU">
    <w:p w14:paraId="1EE0FD23" w14:textId="77777777" w:rsidR="009E6DFF" w:rsidRDefault="009E6DFF" w:rsidP="00FF0B08">
      <w:pPr>
        <w:pStyle w:val="ae"/>
      </w:pPr>
      <w:r>
        <w:rPr>
          <w:rStyle w:val="ad"/>
        </w:rPr>
        <w:annotationRef/>
      </w:r>
      <w:r>
        <w:t>Это все больше похоже на входную информацию.</w:t>
      </w:r>
    </w:p>
  </w:comment>
  <w:comment w:id="106" w:author="Rumin" w:date="2025-04-10T15:50:00Z" w:initials="R">
    <w:p w14:paraId="2E62D9BC" w14:textId="6609EBA9" w:rsidR="009E6DFF" w:rsidRDefault="009E6DFF" w:rsidP="00FF0B08">
      <w:pPr>
        <w:pStyle w:val="ae"/>
      </w:pPr>
      <w:r>
        <w:rPr>
          <w:rStyle w:val="ad"/>
        </w:rPr>
        <w:annotationRef/>
      </w:r>
      <w:r>
        <w:t>Эти эскизы в разделе входная и результирующая информация, в каждом разделе рассматриваются соответствующие возможности</w:t>
      </w:r>
    </w:p>
  </w:comment>
  <w:comment w:id="107" w:author="Rumin" w:date="2025-05-01T19:46:00Z" w:initials="R">
    <w:p w14:paraId="7887664A" w14:textId="7D6C180B" w:rsidR="009E6DFF" w:rsidRPr="00D01D56" w:rsidRDefault="009E6DFF" w:rsidP="00FF0B08">
      <w:pPr>
        <w:pStyle w:val="ae"/>
      </w:pPr>
      <w:r>
        <w:rPr>
          <w:rStyle w:val="ad"/>
        </w:rPr>
        <w:annotationRef/>
      </w:r>
      <w:r>
        <w:t>Давай так: все, что с инпутами - это входные, все что с отчетами, документами - результатные. И проследи, чтобы эскизы не дублировали.</w:t>
      </w:r>
    </w:p>
  </w:comment>
  <w:comment w:id="108" w:author="Microsoft Office User" w:date="2025-04-04T10:14:00Z" w:initials="MOU">
    <w:p w14:paraId="50917A32" w14:textId="34E40E9A" w:rsidR="009E6DFF" w:rsidRDefault="009E6DFF" w:rsidP="00FF0B08">
      <w:pPr>
        <w:pStyle w:val="ae"/>
      </w:pPr>
      <w:r>
        <w:rPr>
          <w:rStyle w:val="ad"/>
        </w:rPr>
        <w:annotationRef/>
      </w:r>
      <w:r>
        <w:t>Проверить наполнение и описание, а также все названия на соответствие ТЗ в первой главе.</w:t>
      </w:r>
    </w:p>
  </w:comment>
  <w:comment w:id="109" w:author="Rumin" w:date="2025-04-10T16:23:00Z" w:initials="R">
    <w:p w14:paraId="03D32A61" w14:textId="3AFCAD14" w:rsidR="009E6DFF" w:rsidRDefault="009E6DFF" w:rsidP="00FF0B08">
      <w:pPr>
        <w:pStyle w:val="ae"/>
      </w:pPr>
      <w:r>
        <w:rPr>
          <w:rStyle w:val="ad"/>
        </w:rPr>
        <w:annotationRef/>
      </w:r>
      <w:r>
        <w:t>готово</w:t>
      </w:r>
    </w:p>
  </w:comment>
  <w:comment w:id="114" w:author="Rumin" w:date="2025-05-01T19:46:00Z" w:initials="R">
    <w:p w14:paraId="0FCFEB83" w14:textId="0516203A" w:rsidR="009E6DFF" w:rsidRDefault="009E6DFF" w:rsidP="00FF0B08">
      <w:pPr>
        <w:pStyle w:val="ae"/>
      </w:pPr>
      <w:r>
        <w:rPr>
          <w:rStyle w:val="ad"/>
        </w:rPr>
        <w:annotationRef/>
      </w:r>
      <w:r>
        <w:t>Если система будет интегрироваться с другими системами предприятия, это тоже можно показать тут в произвольном виде (см. образцы)</w:t>
      </w:r>
    </w:p>
  </w:comment>
  <w:comment w:id="115" w:author="Rumin" w:date="2025-05-01T19:46:00Z" w:initials="R">
    <w:p w14:paraId="3CDF06CB" w14:textId="746B186A" w:rsidR="009E6DFF" w:rsidRDefault="009E6DFF" w:rsidP="00FF0B08">
      <w:pPr>
        <w:pStyle w:val="ae"/>
      </w:pPr>
      <w:r>
        <w:rPr>
          <w:rStyle w:val="ad"/>
        </w:rPr>
        <w:annotationRef/>
      </w:r>
      <w:r>
        <w:t>Других систем предприятия нет</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5215125" w15:done="1"/>
  <w15:commentEx w15:paraId="15A25E25" w15:done="1"/>
  <w15:commentEx w15:paraId="6125FE5B" w15:done="1"/>
  <w15:commentEx w15:paraId="6C329E00" w15:done="1"/>
  <w15:commentEx w15:paraId="059A4DFA" w15:done="0"/>
  <w15:commentEx w15:paraId="1B4CB343" w15:paraIdParent="059A4DFA" w15:done="0"/>
  <w15:commentEx w15:paraId="4301E378" w15:done="1"/>
  <w15:commentEx w15:paraId="50CFE4DE" w15:done="1"/>
  <w15:commentEx w15:paraId="2C3A56C2" w15:done="0"/>
  <w15:commentEx w15:paraId="60FD6A03" w15:paraIdParent="2C3A56C2" w15:done="0"/>
  <w15:commentEx w15:paraId="3512FC71" w15:done="0"/>
  <w15:commentEx w15:paraId="2BFDDF90" w15:paraIdParent="3512FC71" w15:done="0"/>
  <w15:commentEx w15:paraId="21A794C5" w15:done="1"/>
  <w15:commentEx w15:paraId="31379F30" w15:done="1"/>
  <w15:commentEx w15:paraId="0FEE1B02" w15:done="0"/>
  <w15:commentEx w15:paraId="48333968" w15:paraIdParent="0FEE1B02" w15:done="0"/>
  <w15:commentEx w15:paraId="484A7F2D" w15:done="0"/>
  <w15:commentEx w15:paraId="74BE573C" w15:done="1"/>
  <w15:commentEx w15:paraId="395D85A4" w15:done="1"/>
  <w15:commentEx w15:paraId="004C6516" w15:done="0"/>
  <w15:commentEx w15:paraId="3CA061E3" w15:paraIdParent="004C6516" w15:done="0"/>
  <w15:commentEx w15:paraId="6F98876C" w15:done="1"/>
  <w15:commentEx w15:paraId="08D53F36" w15:done="0"/>
  <w15:commentEx w15:paraId="7E458332" w15:paraIdParent="08D53F36" w15:done="0"/>
  <w15:commentEx w15:paraId="26EAC4B9" w15:done="0"/>
  <w15:commentEx w15:paraId="769D4EA3" w15:done="0"/>
  <w15:commentEx w15:paraId="4B9FA81E" w15:done="0"/>
  <w15:commentEx w15:paraId="71BA9FE0" w15:paraIdParent="4B9FA81E" w15:done="0"/>
  <w15:commentEx w15:paraId="09840E21" w15:done="1"/>
  <w15:commentEx w15:paraId="7982369C" w15:done="0"/>
  <w15:commentEx w15:paraId="4DB6121C" w15:paraIdParent="7982369C" w15:done="0"/>
  <w15:commentEx w15:paraId="6F702BB5" w15:done="1"/>
  <w15:commentEx w15:paraId="7F49CEA9" w15:done="0"/>
  <w15:commentEx w15:paraId="3779D39F" w15:paraIdParent="7F49CEA9" w15:done="0"/>
  <w15:commentEx w15:paraId="464191C4" w15:done="1"/>
  <w15:commentEx w15:paraId="01FBB729" w15:done="0"/>
  <w15:commentEx w15:paraId="0A889B1B" w15:paraIdParent="01FBB729" w15:done="0"/>
  <w15:commentEx w15:paraId="49E6E17D" w15:done="0"/>
  <w15:commentEx w15:paraId="4E0437BF" w15:paraIdParent="49E6E17D" w15:done="0"/>
  <w15:commentEx w15:paraId="701A126C" w15:done="0"/>
  <w15:commentEx w15:paraId="148C827B" w15:paraIdParent="701A126C" w15:done="0"/>
  <w15:commentEx w15:paraId="13CC6417" w15:done="0"/>
  <w15:commentEx w15:paraId="4C870458" w15:paraIdParent="13CC6417" w15:done="0"/>
  <w15:commentEx w15:paraId="36C13E62" w15:paraIdParent="13CC6417" w15:done="0"/>
  <w15:commentEx w15:paraId="22FFE5E1" w15:paraIdParent="13CC6417" w15:done="0"/>
  <w15:commentEx w15:paraId="2F6EDA94" w15:paraIdParent="13CC6417" w15:done="0"/>
  <w15:commentEx w15:paraId="0602EDE1" w15:done="0"/>
  <w15:commentEx w15:paraId="4ADC9B45" w15:paraIdParent="0602EDE1" w15:done="0"/>
  <w15:commentEx w15:paraId="2BD38594" w15:done="0"/>
  <w15:commentEx w15:paraId="4D537FC8" w15:paraIdParent="2BD38594" w15:done="0"/>
  <w15:commentEx w15:paraId="6990CF67" w15:done="0"/>
  <w15:commentEx w15:paraId="0BAD3D09" w15:paraIdParent="6990CF67" w15:done="0"/>
  <w15:commentEx w15:paraId="05C9FB39" w15:done="0"/>
  <w15:commentEx w15:paraId="11BDF574" w15:done="0"/>
  <w15:commentEx w15:paraId="1673531D" w15:paraIdParent="11BDF574" w15:done="0"/>
  <w15:commentEx w15:paraId="56B426DF" w15:done="0"/>
  <w15:commentEx w15:paraId="0D06B4F6" w15:done="0"/>
  <w15:commentEx w15:paraId="335F5642" w15:paraIdParent="0D06B4F6" w15:done="0"/>
  <w15:commentEx w15:paraId="38913633" w15:done="0"/>
  <w15:commentEx w15:paraId="6043C321" w15:done="0"/>
  <w15:commentEx w15:paraId="16FE9C70" w15:paraIdParent="6043C321" w15:done="0"/>
  <w15:commentEx w15:paraId="0BBCDA6F" w15:done="0"/>
  <w15:commentEx w15:paraId="14C0234C" w15:paraIdParent="0BBCDA6F" w15:done="0"/>
  <w15:commentEx w15:paraId="5F17D889" w15:done="0"/>
  <w15:commentEx w15:paraId="48BE3717" w15:paraIdParent="5F17D889" w15:done="0"/>
  <w15:commentEx w15:paraId="6465BD59" w15:done="0"/>
  <w15:commentEx w15:paraId="0EB83767" w15:paraIdParent="6465BD59" w15:done="0"/>
  <w15:commentEx w15:paraId="4B545A2B" w15:paraIdParent="6465BD59" w15:done="0"/>
  <w15:commentEx w15:paraId="0CC367F7" w15:done="0"/>
  <w15:commentEx w15:paraId="0E453B5F" w15:paraIdParent="0CC367F7" w15:done="0"/>
  <w15:commentEx w15:paraId="1EE0FD23" w15:done="0"/>
  <w15:commentEx w15:paraId="2E62D9BC" w15:paraIdParent="1EE0FD23" w15:done="0"/>
  <w15:commentEx w15:paraId="7887664A" w15:paraIdParent="1EE0FD23" w15:done="0"/>
  <w15:commentEx w15:paraId="50917A32" w15:done="0"/>
  <w15:commentEx w15:paraId="03D32A61" w15:paraIdParent="50917A32" w15:done="0"/>
  <w15:commentEx w15:paraId="0FCFEB83" w15:done="0"/>
  <w15:commentEx w15:paraId="3CDF06CB" w15:paraIdParent="0FCFEB8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8951651" w16cex:dateUtc="2025-01-10T09:11:00Z"/>
  <w16cex:commentExtensible w16cex:durableId="02D6B5D1" w16cex:dateUtc="2025-01-10T09:10:00Z"/>
  <w16cex:commentExtensible w16cex:durableId="2D17FFB6" w16cex:dateUtc="2025-01-10T09:11:00Z"/>
  <w16cex:commentExtensible w16cex:durableId="5012C877" w16cex:dateUtc="2025-01-10T09:11:00Z"/>
  <w16cex:commentExtensible w16cex:durableId="4D569FE7" w16cex:dateUtc="2025-01-10T09:12:00Z"/>
  <w16cex:commentExtensible w16cex:durableId="00EBF4DB" w16cex:dateUtc="2025-01-10T09:12:00Z"/>
  <w16cex:commentExtensible w16cex:durableId="0AFC92FA" w16cex:dateUtc="2025-04-04T06:46:00Z"/>
  <w16cex:commentExtensible w16cex:durableId="2DCFBD89" w16cex:dateUtc="2025-01-10T09:18:00Z"/>
  <w16cex:commentExtensible w16cex:durableId="0F397EC6" w16cex:dateUtc="2025-04-04T06:48:00Z"/>
  <w16cex:commentExtensible w16cex:durableId="73465242" w16cex:dateUtc="2025-01-10T09:19:00Z"/>
  <w16cex:commentExtensible w16cex:durableId="699D7D9C" w16cex:dateUtc="2025-04-04T06:51:00Z"/>
  <w16cex:commentExtensible w16cex:durableId="451BFAFB" w16cex:dateUtc="2025-04-04T06:49:00Z"/>
  <w16cex:commentExtensible w16cex:durableId="0E5092C3" w16cex:dateUtc="2025-01-10T09:20:00Z"/>
  <w16cex:commentExtensible w16cex:durableId="1098921B" w16cex:dateUtc="2025-04-04T06:52:00Z"/>
  <w16cex:commentExtensible w16cex:durableId="118386BA" w16cex:dateUtc="2025-01-10T09:22:00Z"/>
  <w16cex:commentExtensible w16cex:durableId="28ED133A" w16cex:dateUtc="2025-04-04T06:52:00Z"/>
  <w16cex:commentExtensible w16cex:durableId="4D0BD7AF" w16cex:dateUtc="2025-04-04T06:52:00Z"/>
  <w16cex:commentExtensible w16cex:durableId="2B6C0CE7" w16cex:dateUtc="2025-01-10T09:29:00Z"/>
  <w16cex:commentExtensible w16cex:durableId="2EAFA24F" w16cex:dateUtc="2025-04-04T07:12:00Z"/>
  <w16cex:commentExtensible w16cex:durableId="008E2FB0" w16cex:dateUtc="2025-04-04T06:53:00Z"/>
  <w16cex:commentExtensible w16cex:durableId="792AEEDA" w16cex:dateUtc="2025-04-04T06:53:00Z"/>
  <w16cex:commentExtensible w16cex:durableId="67185684" w16cex:dateUtc="2025-01-10T09:26:00Z"/>
  <w16cex:commentExtensible w16cex:durableId="34998F3D" w16cex:dateUtc="2025-04-04T06:54:00Z"/>
  <w16cex:commentExtensible w16cex:durableId="73E1D5EB" w16cex:dateUtc="2025-01-10T09:27:00Z"/>
  <w16cex:commentExtensible w16cex:durableId="1A1BF319" w16cex:dateUtc="2025-04-04T06:55:00Z"/>
  <w16cex:commentExtensible w16cex:durableId="004D0731" w16cex:dateUtc="2025-01-10T09:27:00Z"/>
  <w16cex:commentExtensible w16cex:durableId="476AB378" w16cex:dateUtc="2025-04-04T06:55:00Z"/>
  <w16cex:commentExtensible w16cex:durableId="1BB2F913" w16cex:dateUtc="2025-04-04T06:57:00Z"/>
  <w16cex:commentExtensible w16cex:durableId="6CD4B675" w16cex:dateUtc="2025-04-04T07:04:00Z"/>
  <w16cex:commentExtensible w16cex:durableId="6FE5BF93" w16cex:dateUtc="2025-04-04T07:06:00Z"/>
  <w16cex:commentExtensible w16cex:durableId="7BC3E79A" w16cex:dateUtc="2025-04-04T07:08:00Z"/>
  <w16cex:commentExtensible w16cex:durableId="2D48D513" w16cex:dateUtc="2025-04-04T07:11:00Z"/>
  <w16cex:commentExtensible w16cex:durableId="3CA16B06" w16cex:dateUtc="2025-04-04T07:14:00Z"/>
  <w16cex:commentExtensible w16cex:durableId="606C5DCC" w16cex:dateUtc="2025-04-04T0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5215125" w16cid:durableId="17A9A89D"/>
  <w16cid:commentId w16cid:paraId="15A25E25" w16cid:durableId="48951651"/>
  <w16cid:commentId w16cid:paraId="6125FE5B" w16cid:durableId="02D6B5D1"/>
  <w16cid:commentId w16cid:paraId="6C329E00" w16cid:durableId="2D17FFB6"/>
  <w16cid:commentId w16cid:paraId="059A4DFA" w16cid:durableId="5012C877"/>
  <w16cid:commentId w16cid:paraId="1B4CB343" w16cid:durableId="4A6D54DB"/>
  <w16cid:commentId w16cid:paraId="4301E378" w16cid:durableId="4D569FE7"/>
  <w16cid:commentId w16cid:paraId="50CFE4DE" w16cid:durableId="00EBF4DB"/>
  <w16cid:commentId w16cid:paraId="3512FC71" w16cid:durableId="0AFC92FA"/>
  <w16cid:commentId w16cid:paraId="21A794C5" w16cid:durableId="2DCFBD89"/>
  <w16cid:commentId w16cid:paraId="65C9FBD3" w16cid:durableId="0F397EC6"/>
  <w16cid:commentId w16cid:paraId="31379F30" w16cid:durableId="73465242"/>
  <w16cid:commentId w16cid:paraId="0FEE1B02" w16cid:durableId="699D7D9C"/>
  <w16cid:commentId w16cid:paraId="484A7F2D" w16cid:durableId="451BFAFB"/>
  <w16cid:commentId w16cid:paraId="74BE573C" w16cid:durableId="0E5092C3"/>
  <w16cid:commentId w16cid:paraId="395D85A4" w16cid:durableId="1639C18F"/>
  <w16cid:commentId w16cid:paraId="004C6516" w16cid:durableId="1098921B"/>
  <w16cid:commentId w16cid:paraId="6F98876C" w16cid:durableId="118386BA"/>
  <w16cid:commentId w16cid:paraId="30A415EF" w16cid:durableId="28ED133A"/>
  <w16cid:commentId w16cid:paraId="08D53F36" w16cid:durableId="4D0BD7AF"/>
  <w16cid:commentId w16cid:paraId="26EAC4B9" w16cid:durableId="2B6C0CE7"/>
  <w16cid:commentId w16cid:paraId="769D4EA3" w16cid:durableId="2EAFA24F"/>
  <w16cid:commentId w16cid:paraId="60015D34" w16cid:durableId="008E2FB0"/>
  <w16cid:commentId w16cid:paraId="4B9FA81E" w16cid:durableId="792AEEDA"/>
  <w16cid:commentId w16cid:paraId="09840E21" w16cid:durableId="67185684"/>
  <w16cid:commentId w16cid:paraId="7982369C" w16cid:durableId="2AF05814"/>
  <w16cid:commentId w16cid:paraId="4DB6121C" w16cid:durableId="34998F3D"/>
  <w16cid:commentId w16cid:paraId="6F702BB5" w16cid:durableId="73E1D5EB"/>
  <w16cid:commentId w16cid:paraId="7F49CEA9" w16cid:durableId="1A1BF319"/>
  <w16cid:commentId w16cid:paraId="464191C4" w16cid:durableId="004D0731"/>
  <w16cid:commentId w16cid:paraId="01FBB729" w16cid:durableId="476AB378"/>
  <w16cid:commentId w16cid:paraId="49E6E17D" w16cid:durableId="1BB2F913"/>
  <w16cid:commentId w16cid:paraId="7204BD7F" w16cid:durableId="30A4A3BF"/>
  <w16cid:commentId w16cid:paraId="27BD18E2" w16cid:durableId="6CD4B675"/>
  <w16cid:commentId w16cid:paraId="365FE47C" w16cid:durableId="6FE5BF93"/>
  <w16cid:commentId w16cid:paraId="29F8DE35" w16cid:durableId="7BC3E79A"/>
  <w16cid:commentId w16cid:paraId="6465BD59" w16cid:durableId="2D48D513"/>
  <w16cid:commentId w16cid:paraId="35693ED8" w16cid:durableId="3CA16B06"/>
  <w16cid:commentId w16cid:paraId="50917A32" w16cid:durableId="606C5DC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D56F67" w14:textId="77777777" w:rsidR="00181213" w:rsidRDefault="00181213" w:rsidP="00FF0B08">
      <w:r>
        <w:separator/>
      </w:r>
    </w:p>
  </w:endnote>
  <w:endnote w:type="continuationSeparator" w:id="0">
    <w:p w14:paraId="3AB24491" w14:textId="77777777" w:rsidR="00181213" w:rsidRDefault="00181213" w:rsidP="00FF0B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57428882"/>
      <w:docPartObj>
        <w:docPartGallery w:val="Page Numbers (Bottom of Page)"/>
        <w:docPartUnique/>
      </w:docPartObj>
    </w:sdtPr>
    <w:sdtEndPr/>
    <w:sdtContent>
      <w:p w14:paraId="36809EE7" w14:textId="65CF2C37" w:rsidR="009E6DFF" w:rsidRDefault="009E6DFF" w:rsidP="00FF0B08">
        <w:pPr>
          <w:pStyle w:val="a5"/>
          <w:jc w:val="center"/>
        </w:pPr>
        <w:r>
          <w:fldChar w:fldCharType="begin"/>
        </w:r>
        <w:r>
          <w:instrText>PAGE   \* MERGEFORMAT</w:instrText>
        </w:r>
        <w:r>
          <w:fldChar w:fldCharType="separate"/>
        </w:r>
        <w:r w:rsidR="00A832B1">
          <w:rPr>
            <w:noProof/>
          </w:rPr>
          <w:t>31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81297A" w14:textId="77777777" w:rsidR="00181213" w:rsidRDefault="00181213" w:rsidP="00FF0B08">
      <w:r>
        <w:separator/>
      </w:r>
    </w:p>
  </w:footnote>
  <w:footnote w:type="continuationSeparator" w:id="0">
    <w:p w14:paraId="3D3CF9B2" w14:textId="77777777" w:rsidR="00181213" w:rsidRDefault="00181213" w:rsidP="00FF0B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3A4D4C"/>
    <w:multiLevelType w:val="hybridMultilevel"/>
    <w:tmpl w:val="3BE2D838"/>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1">
    <w:nsid w:val="04BB27B5"/>
    <w:multiLevelType w:val="hybridMultilevel"/>
    <w:tmpl w:val="3E301BA0"/>
    <w:lvl w:ilvl="0" w:tplc="5D3AF890">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8F657F"/>
    <w:multiLevelType w:val="hybridMultilevel"/>
    <w:tmpl w:val="1DDCF9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A94779F"/>
    <w:multiLevelType w:val="hybridMultilevel"/>
    <w:tmpl w:val="AD424B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F8B7E88"/>
    <w:multiLevelType w:val="hybridMultilevel"/>
    <w:tmpl w:val="FA82D4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5023340"/>
    <w:multiLevelType w:val="multilevel"/>
    <w:tmpl w:val="B0C05A62"/>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167A7915"/>
    <w:multiLevelType w:val="hybridMultilevel"/>
    <w:tmpl w:val="BDB6909A"/>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7">
    <w:nsid w:val="189547ED"/>
    <w:multiLevelType w:val="hybridMultilevel"/>
    <w:tmpl w:val="0A98BBE8"/>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2403519A"/>
    <w:multiLevelType w:val="hybridMultilevel"/>
    <w:tmpl w:val="7BF49B6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277207FF"/>
    <w:multiLevelType w:val="hybridMultilevel"/>
    <w:tmpl w:val="C2AE14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870148A"/>
    <w:multiLevelType w:val="hybridMultilevel"/>
    <w:tmpl w:val="7116F9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B5C238A"/>
    <w:multiLevelType w:val="hybridMultilevel"/>
    <w:tmpl w:val="3F46CA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CD82756"/>
    <w:multiLevelType w:val="hybridMultilevel"/>
    <w:tmpl w:val="73B0BC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FED46B4"/>
    <w:multiLevelType w:val="hybridMultilevel"/>
    <w:tmpl w:val="6256DF5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nsid w:val="30DC2A03"/>
    <w:multiLevelType w:val="multilevel"/>
    <w:tmpl w:val="DEDA02A8"/>
    <w:lvl w:ilvl="0">
      <w:start w:val="1"/>
      <w:numFmt w:val="decimal"/>
      <w:lvlText w:val="%1"/>
      <w:lvlJc w:val="left"/>
      <w:pPr>
        <w:ind w:left="645" w:hanging="64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5">
    <w:nsid w:val="31194D29"/>
    <w:multiLevelType w:val="hybridMultilevel"/>
    <w:tmpl w:val="B4C2ED54"/>
    <w:lvl w:ilvl="0" w:tplc="1E4EE0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37BF4DE0"/>
    <w:multiLevelType w:val="hybridMultilevel"/>
    <w:tmpl w:val="9B42C73A"/>
    <w:lvl w:ilvl="0" w:tplc="3E328D84">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DC85616"/>
    <w:multiLevelType w:val="hybridMultilevel"/>
    <w:tmpl w:val="A9E8AF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71C3325"/>
    <w:multiLevelType w:val="hybridMultilevel"/>
    <w:tmpl w:val="861EB6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A99215F"/>
    <w:multiLevelType w:val="hybridMultilevel"/>
    <w:tmpl w:val="01AC6310"/>
    <w:lvl w:ilvl="0" w:tplc="04190001">
      <w:start w:val="1"/>
      <w:numFmt w:val="bullet"/>
      <w:lvlText w:val=""/>
      <w:lvlJc w:val="left"/>
      <w:pPr>
        <w:ind w:left="3600" w:hanging="360"/>
      </w:pPr>
      <w:rPr>
        <w:rFonts w:ascii="Symbol" w:hAnsi="Symbol" w:hint="default"/>
      </w:rPr>
    </w:lvl>
    <w:lvl w:ilvl="1" w:tplc="04190003" w:tentative="1">
      <w:start w:val="1"/>
      <w:numFmt w:val="bullet"/>
      <w:lvlText w:val="o"/>
      <w:lvlJc w:val="left"/>
      <w:pPr>
        <w:ind w:left="4320" w:hanging="360"/>
      </w:pPr>
      <w:rPr>
        <w:rFonts w:ascii="Courier New" w:hAnsi="Courier New" w:cs="Courier New" w:hint="default"/>
      </w:rPr>
    </w:lvl>
    <w:lvl w:ilvl="2" w:tplc="04190005" w:tentative="1">
      <w:start w:val="1"/>
      <w:numFmt w:val="bullet"/>
      <w:lvlText w:val=""/>
      <w:lvlJc w:val="left"/>
      <w:pPr>
        <w:ind w:left="5040" w:hanging="360"/>
      </w:pPr>
      <w:rPr>
        <w:rFonts w:ascii="Wingdings" w:hAnsi="Wingdings"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20">
    <w:nsid w:val="4D7078D7"/>
    <w:multiLevelType w:val="hybridMultilevel"/>
    <w:tmpl w:val="25D263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28C1786"/>
    <w:multiLevelType w:val="hybridMultilevel"/>
    <w:tmpl w:val="2B1E7AC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5A217109"/>
    <w:multiLevelType w:val="hybridMultilevel"/>
    <w:tmpl w:val="4E4AD4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B063A37"/>
    <w:multiLevelType w:val="hybridMultilevel"/>
    <w:tmpl w:val="328A374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EEC4D84"/>
    <w:multiLevelType w:val="hybridMultilevel"/>
    <w:tmpl w:val="01BE589E"/>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nsid w:val="60350E4C"/>
    <w:multiLevelType w:val="hybridMultilevel"/>
    <w:tmpl w:val="5BF2A4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633652E0"/>
    <w:multiLevelType w:val="hybridMultilevel"/>
    <w:tmpl w:val="41081E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3D2297D"/>
    <w:multiLevelType w:val="hybridMultilevel"/>
    <w:tmpl w:val="AFCE1A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68B70AEB"/>
    <w:multiLevelType w:val="hybridMultilevel"/>
    <w:tmpl w:val="359631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AF579B6"/>
    <w:multiLevelType w:val="hybridMultilevel"/>
    <w:tmpl w:val="FF0AD7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E3E1973"/>
    <w:multiLevelType w:val="hybridMultilevel"/>
    <w:tmpl w:val="1D129A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36A6B34"/>
    <w:multiLevelType w:val="hybridMultilevel"/>
    <w:tmpl w:val="1326D8BE"/>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2">
    <w:nsid w:val="74761A40"/>
    <w:multiLevelType w:val="hybridMultilevel"/>
    <w:tmpl w:val="59C8C93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757973AA"/>
    <w:multiLevelType w:val="multilevel"/>
    <w:tmpl w:val="BF34C5CA"/>
    <w:lvl w:ilvl="0">
      <w:start w:val="1"/>
      <w:numFmt w:val="decimal"/>
      <w:pStyle w:val="1"/>
      <w:lvlText w:val="%1."/>
      <w:lvlJc w:val="left"/>
      <w:pPr>
        <w:ind w:left="720" w:hanging="360"/>
      </w:pPr>
      <w:rPr>
        <w:rFonts w:hint="default"/>
      </w:rPr>
    </w:lvl>
    <w:lvl w:ilvl="1">
      <w:start w:val="1"/>
      <w:numFmt w:val="decimal"/>
      <w:pStyle w:val="2"/>
      <w:isLgl/>
      <w:lvlText w:val="%1.%2."/>
      <w:lvlJc w:val="left"/>
      <w:pPr>
        <w:ind w:left="1571" w:hanging="720"/>
      </w:pPr>
      <w:rPr>
        <w:rFonts w:hint="default"/>
      </w:rPr>
    </w:lvl>
    <w:lvl w:ilvl="2">
      <w:start w:val="1"/>
      <w:numFmt w:val="decimal"/>
      <w:pStyle w:val="3"/>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34">
    <w:nsid w:val="783E2E14"/>
    <w:multiLevelType w:val="hybridMultilevel"/>
    <w:tmpl w:val="D1ECC9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90868AE"/>
    <w:multiLevelType w:val="hybridMultilevel"/>
    <w:tmpl w:val="EEB8B14C"/>
    <w:lvl w:ilvl="0" w:tplc="283CDB5C">
      <w:start w:val="1"/>
      <w:numFmt w:val="decimal"/>
      <w:lvlText w:val="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9C1467B"/>
    <w:multiLevelType w:val="hybridMultilevel"/>
    <w:tmpl w:val="5B984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F2A3D44"/>
    <w:multiLevelType w:val="hybridMultilevel"/>
    <w:tmpl w:val="55BC670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3"/>
  </w:num>
  <w:num w:numId="2">
    <w:abstractNumId w:val="14"/>
  </w:num>
  <w:num w:numId="3">
    <w:abstractNumId w:val="36"/>
  </w:num>
  <w:num w:numId="4">
    <w:abstractNumId w:val="33"/>
  </w:num>
  <w:num w:numId="5">
    <w:abstractNumId w:val="6"/>
  </w:num>
  <w:num w:numId="6">
    <w:abstractNumId w:val="13"/>
  </w:num>
  <w:num w:numId="7">
    <w:abstractNumId w:val="18"/>
  </w:num>
  <w:num w:numId="8">
    <w:abstractNumId w:val="22"/>
  </w:num>
  <w:num w:numId="9">
    <w:abstractNumId w:val="37"/>
  </w:num>
  <w:num w:numId="10">
    <w:abstractNumId w:val="24"/>
  </w:num>
  <w:num w:numId="11">
    <w:abstractNumId w:val="0"/>
  </w:num>
  <w:num w:numId="12">
    <w:abstractNumId w:val="8"/>
  </w:num>
  <w:num w:numId="13">
    <w:abstractNumId w:val="20"/>
  </w:num>
  <w:num w:numId="14">
    <w:abstractNumId w:val="7"/>
  </w:num>
  <w:num w:numId="15">
    <w:abstractNumId w:val="5"/>
  </w:num>
  <w:num w:numId="16">
    <w:abstractNumId w:val="33"/>
  </w:num>
  <w:num w:numId="17">
    <w:abstractNumId w:val="2"/>
  </w:num>
  <w:num w:numId="18">
    <w:abstractNumId w:val="30"/>
  </w:num>
  <w:num w:numId="19">
    <w:abstractNumId w:val="9"/>
  </w:num>
  <w:num w:numId="20">
    <w:abstractNumId w:val="21"/>
  </w:num>
  <w:num w:numId="21">
    <w:abstractNumId w:val="28"/>
  </w:num>
  <w:num w:numId="22">
    <w:abstractNumId w:val="10"/>
  </w:num>
  <w:num w:numId="23">
    <w:abstractNumId w:val="19"/>
  </w:num>
  <w:num w:numId="24">
    <w:abstractNumId w:val="26"/>
  </w:num>
  <w:num w:numId="25">
    <w:abstractNumId w:val="4"/>
  </w:num>
  <w:num w:numId="26">
    <w:abstractNumId w:val="16"/>
  </w:num>
  <w:num w:numId="27">
    <w:abstractNumId w:val="1"/>
  </w:num>
  <w:num w:numId="28">
    <w:abstractNumId w:val="15"/>
  </w:num>
  <w:num w:numId="29">
    <w:abstractNumId w:val="23"/>
  </w:num>
  <w:num w:numId="30">
    <w:abstractNumId w:val="27"/>
  </w:num>
  <w:num w:numId="31">
    <w:abstractNumId w:val="35"/>
  </w:num>
  <w:num w:numId="32">
    <w:abstractNumId w:val="12"/>
  </w:num>
  <w:num w:numId="33">
    <w:abstractNumId w:val="34"/>
  </w:num>
  <w:num w:numId="34">
    <w:abstractNumId w:val="29"/>
  </w:num>
  <w:num w:numId="35">
    <w:abstractNumId w:val="25"/>
  </w:num>
  <w:num w:numId="36">
    <w:abstractNumId w:val="31"/>
  </w:num>
  <w:num w:numId="37">
    <w:abstractNumId w:val="17"/>
  </w:num>
  <w:num w:numId="38">
    <w:abstractNumId w:val="3"/>
  </w:num>
  <w:num w:numId="39">
    <w:abstractNumId w:val="11"/>
  </w:num>
  <w:num w:numId="40">
    <w:abstractNumId w:val="3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min">
    <w15:presenceInfo w15:providerId="Windows Live" w15:userId="61e8af7a2bdd9dbc"/>
  </w15:person>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1949"/>
    <w:rsid w:val="00011610"/>
    <w:rsid w:val="00013448"/>
    <w:rsid w:val="000140CC"/>
    <w:rsid w:val="000144A1"/>
    <w:rsid w:val="000158D8"/>
    <w:rsid w:val="00017B8F"/>
    <w:rsid w:val="00024A14"/>
    <w:rsid w:val="00026163"/>
    <w:rsid w:val="0003174A"/>
    <w:rsid w:val="0004245E"/>
    <w:rsid w:val="00047124"/>
    <w:rsid w:val="00050642"/>
    <w:rsid w:val="00050B68"/>
    <w:rsid w:val="00053DA4"/>
    <w:rsid w:val="00056F2B"/>
    <w:rsid w:val="00062EA5"/>
    <w:rsid w:val="000778A9"/>
    <w:rsid w:val="00083FBC"/>
    <w:rsid w:val="00086BB9"/>
    <w:rsid w:val="000A04F2"/>
    <w:rsid w:val="000A4746"/>
    <w:rsid w:val="000B2FC6"/>
    <w:rsid w:val="000B4472"/>
    <w:rsid w:val="000C702D"/>
    <w:rsid w:val="000D4A72"/>
    <w:rsid w:val="000E6EAE"/>
    <w:rsid w:val="000E76C5"/>
    <w:rsid w:val="000F2177"/>
    <w:rsid w:val="000F598B"/>
    <w:rsid w:val="001065E2"/>
    <w:rsid w:val="00112CB9"/>
    <w:rsid w:val="00120ACD"/>
    <w:rsid w:val="00123F39"/>
    <w:rsid w:val="00124E2D"/>
    <w:rsid w:val="00125ADE"/>
    <w:rsid w:val="001319EB"/>
    <w:rsid w:val="00134793"/>
    <w:rsid w:val="001408EE"/>
    <w:rsid w:val="001430F7"/>
    <w:rsid w:val="00143736"/>
    <w:rsid w:val="00156EC9"/>
    <w:rsid w:val="001601AC"/>
    <w:rsid w:val="00161E8F"/>
    <w:rsid w:val="001726AE"/>
    <w:rsid w:val="00181213"/>
    <w:rsid w:val="00182683"/>
    <w:rsid w:val="0018615A"/>
    <w:rsid w:val="00190688"/>
    <w:rsid w:val="00193EA3"/>
    <w:rsid w:val="00196DD9"/>
    <w:rsid w:val="001A3719"/>
    <w:rsid w:val="001A4BE2"/>
    <w:rsid w:val="001B2A3B"/>
    <w:rsid w:val="001B5AAF"/>
    <w:rsid w:val="001C217A"/>
    <w:rsid w:val="001D0FA1"/>
    <w:rsid w:val="001D22AE"/>
    <w:rsid w:val="001D31A1"/>
    <w:rsid w:val="001D6D47"/>
    <w:rsid w:val="001E0BF5"/>
    <w:rsid w:val="001E2911"/>
    <w:rsid w:val="001F20E1"/>
    <w:rsid w:val="001F35E3"/>
    <w:rsid w:val="00201434"/>
    <w:rsid w:val="0020242C"/>
    <w:rsid w:val="002036E0"/>
    <w:rsid w:val="00221623"/>
    <w:rsid w:val="00231BF9"/>
    <w:rsid w:val="00235095"/>
    <w:rsid w:val="00236785"/>
    <w:rsid w:val="0024216E"/>
    <w:rsid w:val="002453D5"/>
    <w:rsid w:val="00256BEB"/>
    <w:rsid w:val="0026429D"/>
    <w:rsid w:val="00290EB5"/>
    <w:rsid w:val="002A075E"/>
    <w:rsid w:val="002A7557"/>
    <w:rsid w:val="002B4EDE"/>
    <w:rsid w:val="002D1A03"/>
    <w:rsid w:val="002D6A65"/>
    <w:rsid w:val="002E0A68"/>
    <w:rsid w:val="002E77FE"/>
    <w:rsid w:val="002F14F9"/>
    <w:rsid w:val="002F18AF"/>
    <w:rsid w:val="003000D3"/>
    <w:rsid w:val="0030423C"/>
    <w:rsid w:val="00304E7A"/>
    <w:rsid w:val="00307109"/>
    <w:rsid w:val="00311912"/>
    <w:rsid w:val="00316140"/>
    <w:rsid w:val="00326ECC"/>
    <w:rsid w:val="00333B76"/>
    <w:rsid w:val="0034128A"/>
    <w:rsid w:val="0034274F"/>
    <w:rsid w:val="00343382"/>
    <w:rsid w:val="00343EBC"/>
    <w:rsid w:val="00356A26"/>
    <w:rsid w:val="00375A62"/>
    <w:rsid w:val="00375EFF"/>
    <w:rsid w:val="003800ED"/>
    <w:rsid w:val="003938F7"/>
    <w:rsid w:val="00396A22"/>
    <w:rsid w:val="003A2D73"/>
    <w:rsid w:val="003A7742"/>
    <w:rsid w:val="003B5147"/>
    <w:rsid w:val="003C2F40"/>
    <w:rsid w:val="003C6B1B"/>
    <w:rsid w:val="003D10D2"/>
    <w:rsid w:val="003D41A6"/>
    <w:rsid w:val="003E6CDF"/>
    <w:rsid w:val="003F3BE4"/>
    <w:rsid w:val="003F5137"/>
    <w:rsid w:val="00406B05"/>
    <w:rsid w:val="0040748A"/>
    <w:rsid w:val="004168ED"/>
    <w:rsid w:val="0042106A"/>
    <w:rsid w:val="00423935"/>
    <w:rsid w:val="00434DAE"/>
    <w:rsid w:val="004417E3"/>
    <w:rsid w:val="004423EE"/>
    <w:rsid w:val="00446A0E"/>
    <w:rsid w:val="00447177"/>
    <w:rsid w:val="00451EAC"/>
    <w:rsid w:val="00455CEF"/>
    <w:rsid w:val="00463244"/>
    <w:rsid w:val="0046724E"/>
    <w:rsid w:val="00470DC9"/>
    <w:rsid w:val="0047393A"/>
    <w:rsid w:val="0047735C"/>
    <w:rsid w:val="004926EE"/>
    <w:rsid w:val="00496CC7"/>
    <w:rsid w:val="00497CB5"/>
    <w:rsid w:val="004B2046"/>
    <w:rsid w:val="004C2EFB"/>
    <w:rsid w:val="004E0DF2"/>
    <w:rsid w:val="004E2F18"/>
    <w:rsid w:val="005115F9"/>
    <w:rsid w:val="00512677"/>
    <w:rsid w:val="00520487"/>
    <w:rsid w:val="00520FED"/>
    <w:rsid w:val="00522BBF"/>
    <w:rsid w:val="00534BA4"/>
    <w:rsid w:val="00534F75"/>
    <w:rsid w:val="00540976"/>
    <w:rsid w:val="0054599E"/>
    <w:rsid w:val="00557B31"/>
    <w:rsid w:val="00560080"/>
    <w:rsid w:val="0056794B"/>
    <w:rsid w:val="00571D28"/>
    <w:rsid w:val="00580F49"/>
    <w:rsid w:val="00581B7B"/>
    <w:rsid w:val="00585E93"/>
    <w:rsid w:val="0058790A"/>
    <w:rsid w:val="005969C0"/>
    <w:rsid w:val="005A23B0"/>
    <w:rsid w:val="005A537E"/>
    <w:rsid w:val="005B2FC0"/>
    <w:rsid w:val="005B4D49"/>
    <w:rsid w:val="005C2450"/>
    <w:rsid w:val="005C4AF6"/>
    <w:rsid w:val="005C6AFC"/>
    <w:rsid w:val="005C73E5"/>
    <w:rsid w:val="005C7B15"/>
    <w:rsid w:val="005D0080"/>
    <w:rsid w:val="005D3AC4"/>
    <w:rsid w:val="005D3F14"/>
    <w:rsid w:val="005E573A"/>
    <w:rsid w:val="005F6D8B"/>
    <w:rsid w:val="005F7201"/>
    <w:rsid w:val="00601C9B"/>
    <w:rsid w:val="00603018"/>
    <w:rsid w:val="006037DC"/>
    <w:rsid w:val="00604E8E"/>
    <w:rsid w:val="00611E07"/>
    <w:rsid w:val="00625EAD"/>
    <w:rsid w:val="006309D7"/>
    <w:rsid w:val="006341DA"/>
    <w:rsid w:val="006348C2"/>
    <w:rsid w:val="00635376"/>
    <w:rsid w:val="006374CE"/>
    <w:rsid w:val="00642DF2"/>
    <w:rsid w:val="00643EE6"/>
    <w:rsid w:val="00647730"/>
    <w:rsid w:val="00656AB4"/>
    <w:rsid w:val="006653B5"/>
    <w:rsid w:val="00667A5A"/>
    <w:rsid w:val="0067742A"/>
    <w:rsid w:val="00681949"/>
    <w:rsid w:val="00682330"/>
    <w:rsid w:val="006825D9"/>
    <w:rsid w:val="0069333C"/>
    <w:rsid w:val="006A3FA7"/>
    <w:rsid w:val="006A4E36"/>
    <w:rsid w:val="006C0832"/>
    <w:rsid w:val="006C385F"/>
    <w:rsid w:val="006D0ED4"/>
    <w:rsid w:val="006D3190"/>
    <w:rsid w:val="006D54FF"/>
    <w:rsid w:val="006D617D"/>
    <w:rsid w:val="006F074D"/>
    <w:rsid w:val="006F0C27"/>
    <w:rsid w:val="006F2115"/>
    <w:rsid w:val="006F4626"/>
    <w:rsid w:val="006F6CCD"/>
    <w:rsid w:val="006F6F71"/>
    <w:rsid w:val="00707932"/>
    <w:rsid w:val="007102CD"/>
    <w:rsid w:val="00714FE9"/>
    <w:rsid w:val="0071703C"/>
    <w:rsid w:val="007202D4"/>
    <w:rsid w:val="007203CC"/>
    <w:rsid w:val="00733BFE"/>
    <w:rsid w:val="007340FA"/>
    <w:rsid w:val="00734407"/>
    <w:rsid w:val="00734BA3"/>
    <w:rsid w:val="007359D2"/>
    <w:rsid w:val="00741471"/>
    <w:rsid w:val="00741479"/>
    <w:rsid w:val="00744346"/>
    <w:rsid w:val="00747B2C"/>
    <w:rsid w:val="00752C92"/>
    <w:rsid w:val="00760247"/>
    <w:rsid w:val="00763EDE"/>
    <w:rsid w:val="00773A17"/>
    <w:rsid w:val="007777FD"/>
    <w:rsid w:val="00780053"/>
    <w:rsid w:val="00795583"/>
    <w:rsid w:val="007A4D54"/>
    <w:rsid w:val="007A726C"/>
    <w:rsid w:val="007A7FA0"/>
    <w:rsid w:val="007B03ED"/>
    <w:rsid w:val="007B5BAC"/>
    <w:rsid w:val="007C2A88"/>
    <w:rsid w:val="007C4252"/>
    <w:rsid w:val="007C6D00"/>
    <w:rsid w:val="007C6D0B"/>
    <w:rsid w:val="007D0E79"/>
    <w:rsid w:val="007D5F50"/>
    <w:rsid w:val="007E4FE2"/>
    <w:rsid w:val="007F098E"/>
    <w:rsid w:val="007F4563"/>
    <w:rsid w:val="007F738A"/>
    <w:rsid w:val="008064E3"/>
    <w:rsid w:val="00810122"/>
    <w:rsid w:val="008205BB"/>
    <w:rsid w:val="008275D6"/>
    <w:rsid w:val="0083216D"/>
    <w:rsid w:val="00834F15"/>
    <w:rsid w:val="00837DBF"/>
    <w:rsid w:val="00847755"/>
    <w:rsid w:val="0085501A"/>
    <w:rsid w:val="008604AE"/>
    <w:rsid w:val="00863D91"/>
    <w:rsid w:val="00871D79"/>
    <w:rsid w:val="0088053C"/>
    <w:rsid w:val="00881BCD"/>
    <w:rsid w:val="00884DCC"/>
    <w:rsid w:val="0088514A"/>
    <w:rsid w:val="00892CE9"/>
    <w:rsid w:val="00892E16"/>
    <w:rsid w:val="008931E2"/>
    <w:rsid w:val="008A0C3C"/>
    <w:rsid w:val="008A6220"/>
    <w:rsid w:val="008B0EDD"/>
    <w:rsid w:val="008C465A"/>
    <w:rsid w:val="008D280A"/>
    <w:rsid w:val="008D3D35"/>
    <w:rsid w:val="008D5C7C"/>
    <w:rsid w:val="008E5F5C"/>
    <w:rsid w:val="008E7EA2"/>
    <w:rsid w:val="008F0C66"/>
    <w:rsid w:val="008F2614"/>
    <w:rsid w:val="008F4666"/>
    <w:rsid w:val="008F58CF"/>
    <w:rsid w:val="008F5E7D"/>
    <w:rsid w:val="009123B0"/>
    <w:rsid w:val="00913C17"/>
    <w:rsid w:val="0092297F"/>
    <w:rsid w:val="00923383"/>
    <w:rsid w:val="00924CB7"/>
    <w:rsid w:val="00924E68"/>
    <w:rsid w:val="009259C9"/>
    <w:rsid w:val="00925DE6"/>
    <w:rsid w:val="00926250"/>
    <w:rsid w:val="00926FF0"/>
    <w:rsid w:val="00953CCE"/>
    <w:rsid w:val="00954C78"/>
    <w:rsid w:val="009705A7"/>
    <w:rsid w:val="00970926"/>
    <w:rsid w:val="009729AB"/>
    <w:rsid w:val="00982F39"/>
    <w:rsid w:val="00991AE9"/>
    <w:rsid w:val="00992BB1"/>
    <w:rsid w:val="009940D2"/>
    <w:rsid w:val="009953C2"/>
    <w:rsid w:val="009A20B8"/>
    <w:rsid w:val="009B46A0"/>
    <w:rsid w:val="009C1983"/>
    <w:rsid w:val="009C2004"/>
    <w:rsid w:val="009D1853"/>
    <w:rsid w:val="009D5C24"/>
    <w:rsid w:val="009E3095"/>
    <w:rsid w:val="009E6DFF"/>
    <w:rsid w:val="009F113F"/>
    <w:rsid w:val="00A0102D"/>
    <w:rsid w:val="00A16FDF"/>
    <w:rsid w:val="00A213EB"/>
    <w:rsid w:val="00A26B42"/>
    <w:rsid w:val="00A351F8"/>
    <w:rsid w:val="00A40240"/>
    <w:rsid w:val="00A45C4E"/>
    <w:rsid w:val="00A51875"/>
    <w:rsid w:val="00A71A7D"/>
    <w:rsid w:val="00A73408"/>
    <w:rsid w:val="00A832B1"/>
    <w:rsid w:val="00A9041B"/>
    <w:rsid w:val="00A91AE9"/>
    <w:rsid w:val="00A95462"/>
    <w:rsid w:val="00A9555D"/>
    <w:rsid w:val="00A95966"/>
    <w:rsid w:val="00AA6695"/>
    <w:rsid w:val="00AA6B87"/>
    <w:rsid w:val="00AB7CCD"/>
    <w:rsid w:val="00AD102A"/>
    <w:rsid w:val="00AD4FB9"/>
    <w:rsid w:val="00AE126F"/>
    <w:rsid w:val="00AF0F0A"/>
    <w:rsid w:val="00AF706E"/>
    <w:rsid w:val="00AF7344"/>
    <w:rsid w:val="00B063F3"/>
    <w:rsid w:val="00B07FC6"/>
    <w:rsid w:val="00B11056"/>
    <w:rsid w:val="00B22E76"/>
    <w:rsid w:val="00B24414"/>
    <w:rsid w:val="00B2580F"/>
    <w:rsid w:val="00B261B7"/>
    <w:rsid w:val="00B32FB7"/>
    <w:rsid w:val="00B34746"/>
    <w:rsid w:val="00B37762"/>
    <w:rsid w:val="00B4015D"/>
    <w:rsid w:val="00B4199C"/>
    <w:rsid w:val="00B449A8"/>
    <w:rsid w:val="00B450BF"/>
    <w:rsid w:val="00B56740"/>
    <w:rsid w:val="00B61928"/>
    <w:rsid w:val="00B658B7"/>
    <w:rsid w:val="00B661F7"/>
    <w:rsid w:val="00B81D74"/>
    <w:rsid w:val="00B8351E"/>
    <w:rsid w:val="00B86508"/>
    <w:rsid w:val="00B872AB"/>
    <w:rsid w:val="00BA027A"/>
    <w:rsid w:val="00BA13AC"/>
    <w:rsid w:val="00BA3C95"/>
    <w:rsid w:val="00BA7554"/>
    <w:rsid w:val="00BB1611"/>
    <w:rsid w:val="00BB2845"/>
    <w:rsid w:val="00BB6BFE"/>
    <w:rsid w:val="00BC5350"/>
    <w:rsid w:val="00BC5D64"/>
    <w:rsid w:val="00BD07D7"/>
    <w:rsid w:val="00BD2462"/>
    <w:rsid w:val="00BD7D02"/>
    <w:rsid w:val="00BE0DB8"/>
    <w:rsid w:val="00BF204E"/>
    <w:rsid w:val="00BF2459"/>
    <w:rsid w:val="00BF453F"/>
    <w:rsid w:val="00BF52A6"/>
    <w:rsid w:val="00C0161F"/>
    <w:rsid w:val="00C03625"/>
    <w:rsid w:val="00C1489A"/>
    <w:rsid w:val="00C16183"/>
    <w:rsid w:val="00C25D30"/>
    <w:rsid w:val="00C27FCD"/>
    <w:rsid w:val="00C35454"/>
    <w:rsid w:val="00C42BBE"/>
    <w:rsid w:val="00C456BD"/>
    <w:rsid w:val="00C521E7"/>
    <w:rsid w:val="00C52E88"/>
    <w:rsid w:val="00C5491F"/>
    <w:rsid w:val="00C5717E"/>
    <w:rsid w:val="00C60710"/>
    <w:rsid w:val="00C60A9A"/>
    <w:rsid w:val="00C645DB"/>
    <w:rsid w:val="00C64B29"/>
    <w:rsid w:val="00C675C0"/>
    <w:rsid w:val="00C72C29"/>
    <w:rsid w:val="00C74761"/>
    <w:rsid w:val="00C74CCE"/>
    <w:rsid w:val="00C86A69"/>
    <w:rsid w:val="00C93DF0"/>
    <w:rsid w:val="00C948D8"/>
    <w:rsid w:val="00C96102"/>
    <w:rsid w:val="00C979FC"/>
    <w:rsid w:val="00CA27DA"/>
    <w:rsid w:val="00CA5A0C"/>
    <w:rsid w:val="00CA70B1"/>
    <w:rsid w:val="00CA7DBC"/>
    <w:rsid w:val="00CB0434"/>
    <w:rsid w:val="00CB0B53"/>
    <w:rsid w:val="00CB1207"/>
    <w:rsid w:val="00CB2F5D"/>
    <w:rsid w:val="00CC0C3A"/>
    <w:rsid w:val="00CC0D26"/>
    <w:rsid w:val="00CD5CC4"/>
    <w:rsid w:val="00CD5EF1"/>
    <w:rsid w:val="00CE3462"/>
    <w:rsid w:val="00CF1D18"/>
    <w:rsid w:val="00CF3869"/>
    <w:rsid w:val="00CF67E2"/>
    <w:rsid w:val="00D00215"/>
    <w:rsid w:val="00D01D56"/>
    <w:rsid w:val="00D02756"/>
    <w:rsid w:val="00D106A1"/>
    <w:rsid w:val="00D27953"/>
    <w:rsid w:val="00D35A78"/>
    <w:rsid w:val="00D4627B"/>
    <w:rsid w:val="00D46E90"/>
    <w:rsid w:val="00D53097"/>
    <w:rsid w:val="00D60982"/>
    <w:rsid w:val="00D617CE"/>
    <w:rsid w:val="00D6740B"/>
    <w:rsid w:val="00D71B41"/>
    <w:rsid w:val="00D73731"/>
    <w:rsid w:val="00D76589"/>
    <w:rsid w:val="00D808FE"/>
    <w:rsid w:val="00D81515"/>
    <w:rsid w:val="00D81A80"/>
    <w:rsid w:val="00D91BD5"/>
    <w:rsid w:val="00D942E0"/>
    <w:rsid w:val="00DA4A58"/>
    <w:rsid w:val="00DC0A45"/>
    <w:rsid w:val="00DC66D8"/>
    <w:rsid w:val="00DD0A35"/>
    <w:rsid w:val="00DD3169"/>
    <w:rsid w:val="00DE14AE"/>
    <w:rsid w:val="00DE63CF"/>
    <w:rsid w:val="00DF09DE"/>
    <w:rsid w:val="00DF0B1D"/>
    <w:rsid w:val="00DF23CA"/>
    <w:rsid w:val="00DF7ED8"/>
    <w:rsid w:val="00E02A76"/>
    <w:rsid w:val="00E129DC"/>
    <w:rsid w:val="00E21761"/>
    <w:rsid w:val="00E226BB"/>
    <w:rsid w:val="00E312EC"/>
    <w:rsid w:val="00E5594C"/>
    <w:rsid w:val="00E61AF1"/>
    <w:rsid w:val="00E67386"/>
    <w:rsid w:val="00E80350"/>
    <w:rsid w:val="00E84CA2"/>
    <w:rsid w:val="00E8582F"/>
    <w:rsid w:val="00E8650B"/>
    <w:rsid w:val="00E925DC"/>
    <w:rsid w:val="00E94470"/>
    <w:rsid w:val="00E96751"/>
    <w:rsid w:val="00EA06E3"/>
    <w:rsid w:val="00EA0E2A"/>
    <w:rsid w:val="00EA44B0"/>
    <w:rsid w:val="00EA6110"/>
    <w:rsid w:val="00EB3234"/>
    <w:rsid w:val="00EC066C"/>
    <w:rsid w:val="00EC10FF"/>
    <w:rsid w:val="00EC1275"/>
    <w:rsid w:val="00EC460B"/>
    <w:rsid w:val="00EC7CE2"/>
    <w:rsid w:val="00ED54BD"/>
    <w:rsid w:val="00ED7859"/>
    <w:rsid w:val="00EE072D"/>
    <w:rsid w:val="00EE3D8A"/>
    <w:rsid w:val="00EF00CE"/>
    <w:rsid w:val="00EF5E34"/>
    <w:rsid w:val="00F055F9"/>
    <w:rsid w:val="00F16BDF"/>
    <w:rsid w:val="00F36456"/>
    <w:rsid w:val="00F41443"/>
    <w:rsid w:val="00F41756"/>
    <w:rsid w:val="00F470B5"/>
    <w:rsid w:val="00F52308"/>
    <w:rsid w:val="00F60519"/>
    <w:rsid w:val="00F606D1"/>
    <w:rsid w:val="00F63176"/>
    <w:rsid w:val="00F633E3"/>
    <w:rsid w:val="00F674A1"/>
    <w:rsid w:val="00F70998"/>
    <w:rsid w:val="00F73C85"/>
    <w:rsid w:val="00F766DF"/>
    <w:rsid w:val="00F8632B"/>
    <w:rsid w:val="00F86D39"/>
    <w:rsid w:val="00F9462D"/>
    <w:rsid w:val="00F96FFE"/>
    <w:rsid w:val="00FA1D66"/>
    <w:rsid w:val="00FA47A3"/>
    <w:rsid w:val="00FA6B93"/>
    <w:rsid w:val="00FB003C"/>
    <w:rsid w:val="00FB1B8D"/>
    <w:rsid w:val="00FB2440"/>
    <w:rsid w:val="00FB2B47"/>
    <w:rsid w:val="00FB4A04"/>
    <w:rsid w:val="00FB624B"/>
    <w:rsid w:val="00FB7027"/>
    <w:rsid w:val="00FD0262"/>
    <w:rsid w:val="00FD08F9"/>
    <w:rsid w:val="00FD531C"/>
    <w:rsid w:val="00FF02CE"/>
    <w:rsid w:val="00FF05EE"/>
    <w:rsid w:val="00FF0B08"/>
    <w:rsid w:val="00FF0D58"/>
  </w:rsids>
  <m:mathPr>
    <m:mathFont m:val="Cambria Math"/>
    <m:brkBin m:val="before"/>
    <m:brkBinSub m:val="--"/>
    <m:smallFrac/>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D378D4"/>
  <w15:docId w15:val="{EB36DED2-F01D-4701-8F7E-CBD59FDEC3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F0B08"/>
    <w:pPr>
      <w:spacing w:after="0" w:line="360" w:lineRule="auto"/>
      <w:ind w:firstLine="709"/>
      <w:jc w:val="both"/>
    </w:pPr>
    <w:rPr>
      <w:rFonts w:ascii="Times New Roman" w:hAnsi="Times New Roman" w:cs="Times New Roman"/>
      <w:sz w:val="28"/>
      <w:szCs w:val="28"/>
    </w:rPr>
  </w:style>
  <w:style w:type="paragraph" w:styleId="1">
    <w:name w:val="heading 1"/>
    <w:basedOn w:val="a"/>
    <w:next w:val="a"/>
    <w:link w:val="10"/>
    <w:uiPriority w:val="9"/>
    <w:qFormat/>
    <w:rsid w:val="00B8351E"/>
    <w:pPr>
      <w:keepNext/>
      <w:widowControl w:val="0"/>
      <w:numPr>
        <w:numId w:val="1"/>
      </w:numPr>
      <w:spacing w:after="567"/>
      <w:ind w:left="709" w:firstLine="0"/>
      <w:jc w:val="left"/>
      <w:outlineLvl w:val="0"/>
    </w:pPr>
    <w:rPr>
      <w:b/>
      <w:sz w:val="36"/>
      <w:szCs w:val="36"/>
    </w:rPr>
  </w:style>
  <w:style w:type="paragraph" w:styleId="2">
    <w:name w:val="heading 2"/>
    <w:basedOn w:val="1"/>
    <w:next w:val="a"/>
    <w:link w:val="20"/>
    <w:uiPriority w:val="9"/>
    <w:unhideWhenUsed/>
    <w:qFormat/>
    <w:rsid w:val="008A0C3C"/>
    <w:pPr>
      <w:keepLines/>
      <w:widowControl/>
      <w:numPr>
        <w:ilvl w:val="1"/>
      </w:numPr>
      <w:spacing w:before="851"/>
      <w:ind w:left="709" w:firstLine="0"/>
      <w:outlineLvl w:val="1"/>
    </w:pPr>
    <w:rPr>
      <w:sz w:val="32"/>
      <w:szCs w:val="32"/>
    </w:rPr>
  </w:style>
  <w:style w:type="paragraph" w:styleId="3">
    <w:name w:val="heading 3"/>
    <w:basedOn w:val="2"/>
    <w:next w:val="a"/>
    <w:link w:val="30"/>
    <w:uiPriority w:val="9"/>
    <w:unhideWhenUsed/>
    <w:qFormat/>
    <w:rsid w:val="008A0C3C"/>
    <w:pPr>
      <w:numPr>
        <w:ilvl w:val="2"/>
      </w:numPr>
      <w:ind w:left="709" w:firstLine="0"/>
      <w:outlineLvl w:val="2"/>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81949"/>
    <w:pPr>
      <w:tabs>
        <w:tab w:val="center" w:pos="4677"/>
        <w:tab w:val="right" w:pos="9355"/>
      </w:tabs>
      <w:spacing w:line="240" w:lineRule="auto"/>
    </w:pPr>
  </w:style>
  <w:style w:type="character" w:customStyle="1" w:styleId="a4">
    <w:name w:val="Верхний колонтитул Знак"/>
    <w:basedOn w:val="a0"/>
    <w:link w:val="a3"/>
    <w:uiPriority w:val="99"/>
    <w:rsid w:val="00681949"/>
    <w:rPr>
      <w:rFonts w:ascii="Times New Roman" w:hAnsi="Times New Roman" w:cs="Times New Roman"/>
      <w:sz w:val="28"/>
      <w:szCs w:val="28"/>
    </w:rPr>
  </w:style>
  <w:style w:type="paragraph" w:styleId="a5">
    <w:name w:val="footer"/>
    <w:basedOn w:val="a"/>
    <w:link w:val="a6"/>
    <w:uiPriority w:val="99"/>
    <w:unhideWhenUsed/>
    <w:rsid w:val="00681949"/>
    <w:pPr>
      <w:tabs>
        <w:tab w:val="center" w:pos="4677"/>
        <w:tab w:val="right" w:pos="9355"/>
      </w:tabs>
      <w:spacing w:line="240" w:lineRule="auto"/>
    </w:pPr>
  </w:style>
  <w:style w:type="character" w:customStyle="1" w:styleId="a6">
    <w:name w:val="Нижний колонтитул Знак"/>
    <w:basedOn w:val="a0"/>
    <w:link w:val="a5"/>
    <w:uiPriority w:val="99"/>
    <w:rsid w:val="00681949"/>
    <w:rPr>
      <w:rFonts w:ascii="Times New Roman" w:hAnsi="Times New Roman" w:cs="Times New Roman"/>
      <w:sz w:val="28"/>
      <w:szCs w:val="28"/>
    </w:rPr>
  </w:style>
  <w:style w:type="character" w:customStyle="1" w:styleId="10">
    <w:name w:val="Заголовок 1 Знак"/>
    <w:basedOn w:val="a0"/>
    <w:link w:val="1"/>
    <w:uiPriority w:val="9"/>
    <w:rsid w:val="00B8351E"/>
    <w:rPr>
      <w:rFonts w:ascii="Times New Roman" w:hAnsi="Times New Roman" w:cs="Times New Roman"/>
      <w:b/>
      <w:sz w:val="36"/>
      <w:szCs w:val="36"/>
    </w:rPr>
  </w:style>
  <w:style w:type="character" w:customStyle="1" w:styleId="20">
    <w:name w:val="Заголовок 2 Знак"/>
    <w:basedOn w:val="a0"/>
    <w:link w:val="2"/>
    <w:uiPriority w:val="9"/>
    <w:rsid w:val="008A0C3C"/>
    <w:rPr>
      <w:rFonts w:ascii="Times New Roman" w:hAnsi="Times New Roman" w:cs="Times New Roman"/>
      <w:b/>
      <w:sz w:val="32"/>
      <w:szCs w:val="32"/>
    </w:rPr>
  </w:style>
  <w:style w:type="paragraph" w:styleId="a7">
    <w:name w:val="List Paragraph"/>
    <w:basedOn w:val="a"/>
    <w:uiPriority w:val="34"/>
    <w:qFormat/>
    <w:rsid w:val="00B56740"/>
    <w:pPr>
      <w:ind w:left="720"/>
      <w:contextualSpacing/>
    </w:pPr>
  </w:style>
  <w:style w:type="character" w:styleId="a8">
    <w:name w:val="Subtle Emphasis"/>
    <w:aliases w:val="Таблица"/>
    <w:uiPriority w:val="19"/>
    <w:qFormat/>
    <w:rsid w:val="00FF0B08"/>
    <w:rPr>
      <w:rFonts w:ascii="Times New Roman" w:hAnsi="Times New Roman"/>
      <w:i/>
      <w:color w:val="000000" w:themeColor="text1"/>
      <w:sz w:val="24"/>
    </w:rPr>
  </w:style>
  <w:style w:type="table" w:styleId="a9">
    <w:name w:val="Table Grid"/>
    <w:basedOn w:val="a1"/>
    <w:uiPriority w:val="59"/>
    <w:rsid w:val="00343EB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8A0C3C"/>
    <w:rPr>
      <w:rFonts w:ascii="Times New Roman" w:hAnsi="Times New Roman" w:cs="Times New Roman"/>
      <w:b/>
      <w:sz w:val="28"/>
      <w:szCs w:val="32"/>
    </w:rPr>
  </w:style>
  <w:style w:type="paragraph" w:styleId="aa">
    <w:name w:val="Balloon Text"/>
    <w:basedOn w:val="a"/>
    <w:link w:val="ab"/>
    <w:uiPriority w:val="99"/>
    <w:semiHidden/>
    <w:unhideWhenUsed/>
    <w:rsid w:val="006F4626"/>
    <w:pPr>
      <w:spacing w:line="240" w:lineRule="auto"/>
    </w:pPr>
    <w:rPr>
      <w:rFonts w:ascii="Tahoma" w:hAnsi="Tahoma" w:cs="Tahoma"/>
      <w:sz w:val="16"/>
      <w:szCs w:val="16"/>
    </w:rPr>
  </w:style>
  <w:style w:type="character" w:customStyle="1" w:styleId="ab">
    <w:name w:val="Текст выноски Знак"/>
    <w:basedOn w:val="a0"/>
    <w:link w:val="aa"/>
    <w:uiPriority w:val="99"/>
    <w:semiHidden/>
    <w:rsid w:val="006F4626"/>
    <w:rPr>
      <w:rFonts w:ascii="Tahoma" w:hAnsi="Tahoma" w:cs="Tahoma"/>
      <w:sz w:val="16"/>
      <w:szCs w:val="16"/>
    </w:rPr>
  </w:style>
  <w:style w:type="character" w:customStyle="1" w:styleId="longcopy">
    <w:name w:val="long_copy"/>
    <w:basedOn w:val="a0"/>
    <w:rsid w:val="0042106A"/>
  </w:style>
  <w:style w:type="character" w:styleId="ac">
    <w:name w:val="Hyperlink"/>
    <w:basedOn w:val="a0"/>
    <w:uiPriority w:val="99"/>
    <w:unhideWhenUsed/>
    <w:rsid w:val="00643EE6"/>
    <w:rPr>
      <w:color w:val="0000FF" w:themeColor="hyperlink"/>
      <w:u w:val="single"/>
    </w:rPr>
  </w:style>
  <w:style w:type="character" w:styleId="ad">
    <w:name w:val="annotation reference"/>
    <w:basedOn w:val="a0"/>
    <w:uiPriority w:val="99"/>
    <w:semiHidden/>
    <w:unhideWhenUsed/>
    <w:rsid w:val="00BC5D64"/>
    <w:rPr>
      <w:sz w:val="16"/>
      <w:szCs w:val="16"/>
    </w:rPr>
  </w:style>
  <w:style w:type="paragraph" w:styleId="ae">
    <w:name w:val="annotation text"/>
    <w:basedOn w:val="a"/>
    <w:link w:val="af"/>
    <w:uiPriority w:val="99"/>
    <w:unhideWhenUsed/>
    <w:rsid w:val="00BC5D64"/>
    <w:pPr>
      <w:spacing w:line="240" w:lineRule="auto"/>
    </w:pPr>
    <w:rPr>
      <w:sz w:val="20"/>
      <w:szCs w:val="20"/>
    </w:rPr>
  </w:style>
  <w:style w:type="character" w:customStyle="1" w:styleId="af">
    <w:name w:val="Текст примечания Знак"/>
    <w:basedOn w:val="a0"/>
    <w:link w:val="ae"/>
    <w:uiPriority w:val="99"/>
    <w:rsid w:val="00BC5D64"/>
    <w:rPr>
      <w:rFonts w:ascii="Times New Roman" w:hAnsi="Times New Roman" w:cs="Times New Roman"/>
      <w:sz w:val="20"/>
      <w:szCs w:val="20"/>
    </w:rPr>
  </w:style>
  <w:style w:type="paragraph" w:styleId="af0">
    <w:name w:val="annotation subject"/>
    <w:basedOn w:val="ae"/>
    <w:next w:val="ae"/>
    <w:link w:val="af1"/>
    <w:uiPriority w:val="99"/>
    <w:semiHidden/>
    <w:unhideWhenUsed/>
    <w:rsid w:val="00BC5D64"/>
    <w:rPr>
      <w:b/>
      <w:bCs/>
    </w:rPr>
  </w:style>
  <w:style w:type="character" w:customStyle="1" w:styleId="af1">
    <w:name w:val="Тема примечания Знак"/>
    <w:basedOn w:val="af"/>
    <w:link w:val="af0"/>
    <w:uiPriority w:val="99"/>
    <w:semiHidden/>
    <w:rsid w:val="00BC5D64"/>
    <w:rPr>
      <w:rFonts w:ascii="Times New Roman" w:hAnsi="Times New Roman" w:cs="Times New Roman"/>
      <w:b/>
      <w:bCs/>
      <w:sz w:val="20"/>
      <w:szCs w:val="20"/>
    </w:rPr>
  </w:style>
  <w:style w:type="paragraph" w:styleId="af2">
    <w:name w:val="caption"/>
    <w:basedOn w:val="a"/>
    <w:next w:val="a"/>
    <w:uiPriority w:val="35"/>
    <w:unhideWhenUsed/>
    <w:qFormat/>
    <w:rsid w:val="007F4563"/>
    <w:pPr>
      <w:jc w:val="center"/>
    </w:pPr>
    <w:rPr>
      <w:b/>
      <w:sz w:val="24"/>
    </w:rPr>
  </w:style>
  <w:style w:type="character" w:styleId="af3">
    <w:name w:val="FollowedHyperlink"/>
    <w:basedOn w:val="a0"/>
    <w:uiPriority w:val="99"/>
    <w:semiHidden/>
    <w:unhideWhenUsed/>
    <w:rsid w:val="00863D91"/>
    <w:rPr>
      <w:color w:val="800080" w:themeColor="followedHyperlink"/>
      <w:u w:val="single"/>
    </w:rPr>
  </w:style>
  <w:style w:type="character" w:styleId="af4">
    <w:name w:val="Placeholder Text"/>
    <w:basedOn w:val="a0"/>
    <w:uiPriority w:val="99"/>
    <w:semiHidden/>
    <w:rsid w:val="00C456BD"/>
    <w:rPr>
      <w:color w:val="808080"/>
    </w:rPr>
  </w:style>
  <w:style w:type="character" w:customStyle="1" w:styleId="mord">
    <w:name w:val="mord"/>
    <w:basedOn w:val="a0"/>
    <w:rsid w:val="00C456BD"/>
  </w:style>
  <w:style w:type="paragraph" w:styleId="af5">
    <w:name w:val="TOC Heading"/>
    <w:basedOn w:val="1"/>
    <w:next w:val="a"/>
    <w:uiPriority w:val="39"/>
    <w:unhideWhenUsed/>
    <w:qFormat/>
    <w:rsid w:val="008A0C3C"/>
    <w:pPr>
      <w:keepLines/>
      <w:numPr>
        <w:numId w:val="0"/>
      </w:numPr>
      <w:spacing w:before="240" w:after="0" w:line="240" w:lineRule="auto"/>
      <w:jc w:val="center"/>
      <w:outlineLvl w:val="9"/>
    </w:pPr>
    <w:rPr>
      <w:rFonts w:eastAsiaTheme="majorEastAsia" w:cstheme="majorBidi"/>
      <w:b w:val="0"/>
      <w:szCs w:val="32"/>
      <w:lang w:eastAsia="ru-RU"/>
    </w:rPr>
  </w:style>
  <w:style w:type="paragraph" w:styleId="11">
    <w:name w:val="toc 1"/>
    <w:basedOn w:val="a"/>
    <w:next w:val="a"/>
    <w:autoRedefine/>
    <w:uiPriority w:val="39"/>
    <w:unhideWhenUsed/>
    <w:rsid w:val="009705A7"/>
    <w:pPr>
      <w:spacing w:after="100"/>
    </w:pPr>
  </w:style>
  <w:style w:type="paragraph" w:styleId="21">
    <w:name w:val="toc 2"/>
    <w:basedOn w:val="a"/>
    <w:next w:val="a"/>
    <w:autoRedefine/>
    <w:uiPriority w:val="39"/>
    <w:unhideWhenUsed/>
    <w:rsid w:val="009705A7"/>
    <w:pPr>
      <w:spacing w:after="100"/>
      <w:ind w:left="280"/>
    </w:pPr>
  </w:style>
  <w:style w:type="paragraph" w:styleId="31">
    <w:name w:val="toc 3"/>
    <w:basedOn w:val="a"/>
    <w:next w:val="a"/>
    <w:autoRedefine/>
    <w:uiPriority w:val="39"/>
    <w:unhideWhenUsed/>
    <w:rsid w:val="00A832B1"/>
    <w:pPr>
      <w:tabs>
        <w:tab w:val="left" w:pos="1985"/>
        <w:tab w:val="right" w:leader="dot" w:pos="9628"/>
      </w:tabs>
      <w:spacing w:after="100"/>
      <w:ind w:left="5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590251">
      <w:bodyDiv w:val="1"/>
      <w:marLeft w:val="0"/>
      <w:marRight w:val="0"/>
      <w:marTop w:val="0"/>
      <w:marBottom w:val="0"/>
      <w:divBdr>
        <w:top w:val="none" w:sz="0" w:space="0" w:color="auto"/>
        <w:left w:val="none" w:sz="0" w:space="0" w:color="auto"/>
        <w:bottom w:val="none" w:sz="0" w:space="0" w:color="auto"/>
        <w:right w:val="none" w:sz="0" w:space="0" w:color="auto"/>
      </w:divBdr>
    </w:div>
    <w:div w:id="95945379">
      <w:bodyDiv w:val="1"/>
      <w:marLeft w:val="0"/>
      <w:marRight w:val="0"/>
      <w:marTop w:val="0"/>
      <w:marBottom w:val="0"/>
      <w:divBdr>
        <w:top w:val="none" w:sz="0" w:space="0" w:color="auto"/>
        <w:left w:val="none" w:sz="0" w:space="0" w:color="auto"/>
        <w:bottom w:val="none" w:sz="0" w:space="0" w:color="auto"/>
        <w:right w:val="none" w:sz="0" w:space="0" w:color="auto"/>
      </w:divBdr>
    </w:div>
    <w:div w:id="120534586">
      <w:bodyDiv w:val="1"/>
      <w:marLeft w:val="0"/>
      <w:marRight w:val="0"/>
      <w:marTop w:val="0"/>
      <w:marBottom w:val="0"/>
      <w:divBdr>
        <w:top w:val="none" w:sz="0" w:space="0" w:color="auto"/>
        <w:left w:val="none" w:sz="0" w:space="0" w:color="auto"/>
        <w:bottom w:val="none" w:sz="0" w:space="0" w:color="auto"/>
        <w:right w:val="none" w:sz="0" w:space="0" w:color="auto"/>
      </w:divBdr>
    </w:div>
    <w:div w:id="225264168">
      <w:bodyDiv w:val="1"/>
      <w:marLeft w:val="0"/>
      <w:marRight w:val="0"/>
      <w:marTop w:val="0"/>
      <w:marBottom w:val="0"/>
      <w:divBdr>
        <w:top w:val="none" w:sz="0" w:space="0" w:color="auto"/>
        <w:left w:val="none" w:sz="0" w:space="0" w:color="auto"/>
        <w:bottom w:val="none" w:sz="0" w:space="0" w:color="auto"/>
        <w:right w:val="none" w:sz="0" w:space="0" w:color="auto"/>
      </w:divBdr>
    </w:div>
    <w:div w:id="251858898">
      <w:bodyDiv w:val="1"/>
      <w:marLeft w:val="0"/>
      <w:marRight w:val="0"/>
      <w:marTop w:val="0"/>
      <w:marBottom w:val="0"/>
      <w:divBdr>
        <w:top w:val="none" w:sz="0" w:space="0" w:color="auto"/>
        <w:left w:val="none" w:sz="0" w:space="0" w:color="auto"/>
        <w:bottom w:val="none" w:sz="0" w:space="0" w:color="auto"/>
        <w:right w:val="none" w:sz="0" w:space="0" w:color="auto"/>
      </w:divBdr>
    </w:div>
    <w:div w:id="302776948">
      <w:bodyDiv w:val="1"/>
      <w:marLeft w:val="0"/>
      <w:marRight w:val="0"/>
      <w:marTop w:val="0"/>
      <w:marBottom w:val="0"/>
      <w:divBdr>
        <w:top w:val="none" w:sz="0" w:space="0" w:color="auto"/>
        <w:left w:val="none" w:sz="0" w:space="0" w:color="auto"/>
        <w:bottom w:val="none" w:sz="0" w:space="0" w:color="auto"/>
        <w:right w:val="none" w:sz="0" w:space="0" w:color="auto"/>
      </w:divBdr>
    </w:div>
    <w:div w:id="361444127">
      <w:bodyDiv w:val="1"/>
      <w:marLeft w:val="0"/>
      <w:marRight w:val="0"/>
      <w:marTop w:val="0"/>
      <w:marBottom w:val="0"/>
      <w:divBdr>
        <w:top w:val="none" w:sz="0" w:space="0" w:color="auto"/>
        <w:left w:val="none" w:sz="0" w:space="0" w:color="auto"/>
        <w:bottom w:val="none" w:sz="0" w:space="0" w:color="auto"/>
        <w:right w:val="none" w:sz="0" w:space="0" w:color="auto"/>
      </w:divBdr>
    </w:div>
    <w:div w:id="741027872">
      <w:bodyDiv w:val="1"/>
      <w:marLeft w:val="0"/>
      <w:marRight w:val="0"/>
      <w:marTop w:val="0"/>
      <w:marBottom w:val="0"/>
      <w:divBdr>
        <w:top w:val="none" w:sz="0" w:space="0" w:color="auto"/>
        <w:left w:val="none" w:sz="0" w:space="0" w:color="auto"/>
        <w:bottom w:val="none" w:sz="0" w:space="0" w:color="auto"/>
        <w:right w:val="none" w:sz="0" w:space="0" w:color="auto"/>
      </w:divBdr>
    </w:div>
    <w:div w:id="836381791">
      <w:bodyDiv w:val="1"/>
      <w:marLeft w:val="0"/>
      <w:marRight w:val="0"/>
      <w:marTop w:val="0"/>
      <w:marBottom w:val="0"/>
      <w:divBdr>
        <w:top w:val="none" w:sz="0" w:space="0" w:color="auto"/>
        <w:left w:val="none" w:sz="0" w:space="0" w:color="auto"/>
        <w:bottom w:val="none" w:sz="0" w:space="0" w:color="auto"/>
        <w:right w:val="none" w:sz="0" w:space="0" w:color="auto"/>
      </w:divBdr>
    </w:div>
    <w:div w:id="858853305">
      <w:bodyDiv w:val="1"/>
      <w:marLeft w:val="0"/>
      <w:marRight w:val="0"/>
      <w:marTop w:val="0"/>
      <w:marBottom w:val="0"/>
      <w:divBdr>
        <w:top w:val="none" w:sz="0" w:space="0" w:color="auto"/>
        <w:left w:val="none" w:sz="0" w:space="0" w:color="auto"/>
        <w:bottom w:val="none" w:sz="0" w:space="0" w:color="auto"/>
        <w:right w:val="none" w:sz="0" w:space="0" w:color="auto"/>
      </w:divBdr>
    </w:div>
    <w:div w:id="880170279">
      <w:bodyDiv w:val="1"/>
      <w:marLeft w:val="0"/>
      <w:marRight w:val="0"/>
      <w:marTop w:val="0"/>
      <w:marBottom w:val="0"/>
      <w:divBdr>
        <w:top w:val="none" w:sz="0" w:space="0" w:color="auto"/>
        <w:left w:val="none" w:sz="0" w:space="0" w:color="auto"/>
        <w:bottom w:val="none" w:sz="0" w:space="0" w:color="auto"/>
        <w:right w:val="none" w:sz="0" w:space="0" w:color="auto"/>
      </w:divBdr>
    </w:div>
    <w:div w:id="922689837">
      <w:bodyDiv w:val="1"/>
      <w:marLeft w:val="0"/>
      <w:marRight w:val="0"/>
      <w:marTop w:val="0"/>
      <w:marBottom w:val="0"/>
      <w:divBdr>
        <w:top w:val="none" w:sz="0" w:space="0" w:color="auto"/>
        <w:left w:val="none" w:sz="0" w:space="0" w:color="auto"/>
        <w:bottom w:val="none" w:sz="0" w:space="0" w:color="auto"/>
        <w:right w:val="none" w:sz="0" w:space="0" w:color="auto"/>
      </w:divBdr>
    </w:div>
    <w:div w:id="963732525">
      <w:bodyDiv w:val="1"/>
      <w:marLeft w:val="0"/>
      <w:marRight w:val="0"/>
      <w:marTop w:val="0"/>
      <w:marBottom w:val="0"/>
      <w:divBdr>
        <w:top w:val="none" w:sz="0" w:space="0" w:color="auto"/>
        <w:left w:val="none" w:sz="0" w:space="0" w:color="auto"/>
        <w:bottom w:val="none" w:sz="0" w:space="0" w:color="auto"/>
        <w:right w:val="none" w:sz="0" w:space="0" w:color="auto"/>
      </w:divBdr>
    </w:div>
    <w:div w:id="1228763557">
      <w:bodyDiv w:val="1"/>
      <w:marLeft w:val="0"/>
      <w:marRight w:val="0"/>
      <w:marTop w:val="0"/>
      <w:marBottom w:val="0"/>
      <w:divBdr>
        <w:top w:val="none" w:sz="0" w:space="0" w:color="auto"/>
        <w:left w:val="none" w:sz="0" w:space="0" w:color="auto"/>
        <w:bottom w:val="none" w:sz="0" w:space="0" w:color="auto"/>
        <w:right w:val="none" w:sz="0" w:space="0" w:color="auto"/>
      </w:divBdr>
    </w:div>
    <w:div w:id="1234438277">
      <w:bodyDiv w:val="1"/>
      <w:marLeft w:val="0"/>
      <w:marRight w:val="0"/>
      <w:marTop w:val="0"/>
      <w:marBottom w:val="0"/>
      <w:divBdr>
        <w:top w:val="none" w:sz="0" w:space="0" w:color="auto"/>
        <w:left w:val="none" w:sz="0" w:space="0" w:color="auto"/>
        <w:bottom w:val="none" w:sz="0" w:space="0" w:color="auto"/>
        <w:right w:val="none" w:sz="0" w:space="0" w:color="auto"/>
      </w:divBdr>
    </w:div>
    <w:div w:id="1249853128">
      <w:bodyDiv w:val="1"/>
      <w:marLeft w:val="0"/>
      <w:marRight w:val="0"/>
      <w:marTop w:val="0"/>
      <w:marBottom w:val="0"/>
      <w:divBdr>
        <w:top w:val="none" w:sz="0" w:space="0" w:color="auto"/>
        <w:left w:val="none" w:sz="0" w:space="0" w:color="auto"/>
        <w:bottom w:val="none" w:sz="0" w:space="0" w:color="auto"/>
        <w:right w:val="none" w:sz="0" w:space="0" w:color="auto"/>
      </w:divBdr>
    </w:div>
    <w:div w:id="1255088469">
      <w:bodyDiv w:val="1"/>
      <w:marLeft w:val="0"/>
      <w:marRight w:val="0"/>
      <w:marTop w:val="0"/>
      <w:marBottom w:val="0"/>
      <w:divBdr>
        <w:top w:val="none" w:sz="0" w:space="0" w:color="auto"/>
        <w:left w:val="none" w:sz="0" w:space="0" w:color="auto"/>
        <w:bottom w:val="none" w:sz="0" w:space="0" w:color="auto"/>
        <w:right w:val="none" w:sz="0" w:space="0" w:color="auto"/>
      </w:divBdr>
    </w:div>
    <w:div w:id="1365206053">
      <w:bodyDiv w:val="1"/>
      <w:marLeft w:val="0"/>
      <w:marRight w:val="0"/>
      <w:marTop w:val="0"/>
      <w:marBottom w:val="0"/>
      <w:divBdr>
        <w:top w:val="none" w:sz="0" w:space="0" w:color="auto"/>
        <w:left w:val="none" w:sz="0" w:space="0" w:color="auto"/>
        <w:bottom w:val="none" w:sz="0" w:space="0" w:color="auto"/>
        <w:right w:val="none" w:sz="0" w:space="0" w:color="auto"/>
      </w:divBdr>
    </w:div>
    <w:div w:id="1410032599">
      <w:bodyDiv w:val="1"/>
      <w:marLeft w:val="0"/>
      <w:marRight w:val="0"/>
      <w:marTop w:val="0"/>
      <w:marBottom w:val="0"/>
      <w:divBdr>
        <w:top w:val="none" w:sz="0" w:space="0" w:color="auto"/>
        <w:left w:val="none" w:sz="0" w:space="0" w:color="auto"/>
        <w:bottom w:val="none" w:sz="0" w:space="0" w:color="auto"/>
        <w:right w:val="none" w:sz="0" w:space="0" w:color="auto"/>
      </w:divBdr>
    </w:div>
    <w:div w:id="1418093480">
      <w:bodyDiv w:val="1"/>
      <w:marLeft w:val="0"/>
      <w:marRight w:val="0"/>
      <w:marTop w:val="0"/>
      <w:marBottom w:val="0"/>
      <w:divBdr>
        <w:top w:val="none" w:sz="0" w:space="0" w:color="auto"/>
        <w:left w:val="none" w:sz="0" w:space="0" w:color="auto"/>
        <w:bottom w:val="none" w:sz="0" w:space="0" w:color="auto"/>
        <w:right w:val="none" w:sz="0" w:space="0" w:color="auto"/>
      </w:divBdr>
    </w:div>
    <w:div w:id="1420253402">
      <w:bodyDiv w:val="1"/>
      <w:marLeft w:val="0"/>
      <w:marRight w:val="0"/>
      <w:marTop w:val="0"/>
      <w:marBottom w:val="0"/>
      <w:divBdr>
        <w:top w:val="none" w:sz="0" w:space="0" w:color="auto"/>
        <w:left w:val="none" w:sz="0" w:space="0" w:color="auto"/>
        <w:bottom w:val="none" w:sz="0" w:space="0" w:color="auto"/>
        <w:right w:val="none" w:sz="0" w:space="0" w:color="auto"/>
      </w:divBdr>
    </w:div>
    <w:div w:id="1483235892">
      <w:bodyDiv w:val="1"/>
      <w:marLeft w:val="0"/>
      <w:marRight w:val="0"/>
      <w:marTop w:val="0"/>
      <w:marBottom w:val="0"/>
      <w:divBdr>
        <w:top w:val="none" w:sz="0" w:space="0" w:color="auto"/>
        <w:left w:val="none" w:sz="0" w:space="0" w:color="auto"/>
        <w:bottom w:val="none" w:sz="0" w:space="0" w:color="auto"/>
        <w:right w:val="none" w:sz="0" w:space="0" w:color="auto"/>
      </w:divBdr>
    </w:div>
    <w:div w:id="1513298866">
      <w:bodyDiv w:val="1"/>
      <w:marLeft w:val="0"/>
      <w:marRight w:val="0"/>
      <w:marTop w:val="0"/>
      <w:marBottom w:val="0"/>
      <w:divBdr>
        <w:top w:val="none" w:sz="0" w:space="0" w:color="auto"/>
        <w:left w:val="none" w:sz="0" w:space="0" w:color="auto"/>
        <w:bottom w:val="none" w:sz="0" w:space="0" w:color="auto"/>
        <w:right w:val="none" w:sz="0" w:space="0" w:color="auto"/>
      </w:divBdr>
    </w:div>
    <w:div w:id="1551918105">
      <w:bodyDiv w:val="1"/>
      <w:marLeft w:val="0"/>
      <w:marRight w:val="0"/>
      <w:marTop w:val="0"/>
      <w:marBottom w:val="0"/>
      <w:divBdr>
        <w:top w:val="none" w:sz="0" w:space="0" w:color="auto"/>
        <w:left w:val="none" w:sz="0" w:space="0" w:color="auto"/>
        <w:bottom w:val="none" w:sz="0" w:space="0" w:color="auto"/>
        <w:right w:val="none" w:sz="0" w:space="0" w:color="auto"/>
      </w:divBdr>
    </w:div>
    <w:div w:id="1582375814">
      <w:bodyDiv w:val="1"/>
      <w:marLeft w:val="0"/>
      <w:marRight w:val="0"/>
      <w:marTop w:val="0"/>
      <w:marBottom w:val="0"/>
      <w:divBdr>
        <w:top w:val="none" w:sz="0" w:space="0" w:color="auto"/>
        <w:left w:val="none" w:sz="0" w:space="0" w:color="auto"/>
        <w:bottom w:val="none" w:sz="0" w:space="0" w:color="auto"/>
        <w:right w:val="none" w:sz="0" w:space="0" w:color="auto"/>
      </w:divBdr>
    </w:div>
    <w:div w:id="1621230894">
      <w:bodyDiv w:val="1"/>
      <w:marLeft w:val="0"/>
      <w:marRight w:val="0"/>
      <w:marTop w:val="0"/>
      <w:marBottom w:val="0"/>
      <w:divBdr>
        <w:top w:val="none" w:sz="0" w:space="0" w:color="auto"/>
        <w:left w:val="none" w:sz="0" w:space="0" w:color="auto"/>
        <w:bottom w:val="none" w:sz="0" w:space="0" w:color="auto"/>
        <w:right w:val="none" w:sz="0" w:space="0" w:color="auto"/>
      </w:divBdr>
    </w:div>
    <w:div w:id="1759013310">
      <w:bodyDiv w:val="1"/>
      <w:marLeft w:val="0"/>
      <w:marRight w:val="0"/>
      <w:marTop w:val="0"/>
      <w:marBottom w:val="0"/>
      <w:divBdr>
        <w:top w:val="none" w:sz="0" w:space="0" w:color="auto"/>
        <w:left w:val="none" w:sz="0" w:space="0" w:color="auto"/>
        <w:bottom w:val="none" w:sz="0" w:space="0" w:color="auto"/>
        <w:right w:val="none" w:sz="0" w:space="0" w:color="auto"/>
      </w:divBdr>
    </w:div>
    <w:div w:id="1832408315">
      <w:bodyDiv w:val="1"/>
      <w:marLeft w:val="0"/>
      <w:marRight w:val="0"/>
      <w:marTop w:val="0"/>
      <w:marBottom w:val="0"/>
      <w:divBdr>
        <w:top w:val="none" w:sz="0" w:space="0" w:color="auto"/>
        <w:left w:val="none" w:sz="0" w:space="0" w:color="auto"/>
        <w:bottom w:val="none" w:sz="0" w:space="0" w:color="auto"/>
        <w:right w:val="none" w:sz="0" w:space="0" w:color="auto"/>
      </w:divBdr>
    </w:div>
    <w:div w:id="1920754311">
      <w:bodyDiv w:val="1"/>
      <w:marLeft w:val="0"/>
      <w:marRight w:val="0"/>
      <w:marTop w:val="0"/>
      <w:marBottom w:val="0"/>
      <w:divBdr>
        <w:top w:val="none" w:sz="0" w:space="0" w:color="auto"/>
        <w:left w:val="none" w:sz="0" w:space="0" w:color="auto"/>
        <w:bottom w:val="none" w:sz="0" w:space="0" w:color="auto"/>
        <w:right w:val="none" w:sz="0" w:space="0" w:color="auto"/>
      </w:divBdr>
    </w:div>
    <w:div w:id="1926836674">
      <w:bodyDiv w:val="1"/>
      <w:marLeft w:val="0"/>
      <w:marRight w:val="0"/>
      <w:marTop w:val="0"/>
      <w:marBottom w:val="0"/>
      <w:divBdr>
        <w:top w:val="none" w:sz="0" w:space="0" w:color="auto"/>
        <w:left w:val="none" w:sz="0" w:space="0" w:color="auto"/>
        <w:bottom w:val="none" w:sz="0" w:space="0" w:color="auto"/>
        <w:right w:val="none" w:sz="0" w:space="0" w:color="auto"/>
      </w:divBdr>
    </w:div>
    <w:div w:id="1953856214">
      <w:bodyDiv w:val="1"/>
      <w:marLeft w:val="0"/>
      <w:marRight w:val="0"/>
      <w:marTop w:val="0"/>
      <w:marBottom w:val="0"/>
      <w:divBdr>
        <w:top w:val="none" w:sz="0" w:space="0" w:color="auto"/>
        <w:left w:val="none" w:sz="0" w:space="0" w:color="auto"/>
        <w:bottom w:val="none" w:sz="0" w:space="0" w:color="auto"/>
        <w:right w:val="none" w:sz="0" w:space="0" w:color="auto"/>
      </w:divBdr>
    </w:div>
    <w:div w:id="1978797453">
      <w:bodyDiv w:val="1"/>
      <w:marLeft w:val="0"/>
      <w:marRight w:val="0"/>
      <w:marTop w:val="0"/>
      <w:marBottom w:val="0"/>
      <w:divBdr>
        <w:top w:val="none" w:sz="0" w:space="0" w:color="auto"/>
        <w:left w:val="none" w:sz="0" w:space="0" w:color="auto"/>
        <w:bottom w:val="none" w:sz="0" w:space="0" w:color="auto"/>
        <w:right w:val="none" w:sz="0" w:space="0" w:color="auto"/>
      </w:divBdr>
    </w:div>
    <w:div w:id="1985239239">
      <w:bodyDiv w:val="1"/>
      <w:marLeft w:val="0"/>
      <w:marRight w:val="0"/>
      <w:marTop w:val="0"/>
      <w:marBottom w:val="0"/>
      <w:divBdr>
        <w:top w:val="none" w:sz="0" w:space="0" w:color="auto"/>
        <w:left w:val="none" w:sz="0" w:space="0" w:color="auto"/>
        <w:bottom w:val="none" w:sz="0" w:space="0" w:color="auto"/>
        <w:right w:val="none" w:sz="0" w:space="0" w:color="auto"/>
      </w:divBdr>
    </w:div>
    <w:div w:id="2010710852">
      <w:bodyDiv w:val="1"/>
      <w:marLeft w:val="0"/>
      <w:marRight w:val="0"/>
      <w:marTop w:val="0"/>
      <w:marBottom w:val="0"/>
      <w:divBdr>
        <w:top w:val="none" w:sz="0" w:space="0" w:color="auto"/>
        <w:left w:val="none" w:sz="0" w:space="0" w:color="auto"/>
        <w:bottom w:val="none" w:sz="0" w:space="0" w:color="auto"/>
        <w:right w:val="none" w:sz="0" w:space="0" w:color="auto"/>
      </w:divBdr>
    </w:div>
    <w:div w:id="2071296446">
      <w:bodyDiv w:val="1"/>
      <w:marLeft w:val="0"/>
      <w:marRight w:val="0"/>
      <w:marTop w:val="0"/>
      <w:marBottom w:val="0"/>
      <w:divBdr>
        <w:top w:val="none" w:sz="0" w:space="0" w:color="auto"/>
        <w:left w:val="none" w:sz="0" w:space="0" w:color="auto"/>
        <w:bottom w:val="none" w:sz="0" w:space="0" w:color="auto"/>
        <w:right w:val="none" w:sz="0" w:space="0" w:color="auto"/>
      </w:divBdr>
    </w:div>
    <w:div w:id="2091273725">
      <w:bodyDiv w:val="1"/>
      <w:marLeft w:val="0"/>
      <w:marRight w:val="0"/>
      <w:marTop w:val="0"/>
      <w:marBottom w:val="0"/>
      <w:divBdr>
        <w:top w:val="none" w:sz="0" w:space="0" w:color="auto"/>
        <w:left w:val="none" w:sz="0" w:space="0" w:color="auto"/>
        <w:bottom w:val="none" w:sz="0" w:space="0" w:color="auto"/>
        <w:right w:val="none" w:sz="0" w:space="0" w:color="auto"/>
      </w:divBdr>
    </w:div>
    <w:div w:id="2097240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theme" Target="theme/theme1.xml"/><Relationship Id="rId8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1.png"/><Relationship Id="rId3" Type="http://schemas.openxmlformats.org/officeDocument/2006/relationships/styles" Target="styles.xml"/><Relationship Id="rId12" Type="http://schemas.microsoft.com/office/2011/relationships/commentsExtended" Target="commentsExtended.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88" Type="http://schemas.microsoft.com/office/2018/08/relationships/commentsExtensible" Target="commentsExtensi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8BB20A-86BB-45E4-8A4B-71FDFAE87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531</TotalTime>
  <Pages>1</Pages>
  <Words>20489</Words>
  <Characters>116792</Characters>
  <Application>Microsoft Office Word</Application>
  <DocSecurity>0</DocSecurity>
  <Lines>973</Lines>
  <Paragraphs>274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137007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Max</dc:creator>
  <cp:lastModifiedBy>Rumin</cp:lastModifiedBy>
  <cp:revision>27</cp:revision>
  <cp:lastPrinted>2025-02-20T10:01:00Z</cp:lastPrinted>
  <dcterms:created xsi:type="dcterms:W3CDTF">2025-05-17T21:12:00Z</dcterms:created>
  <dcterms:modified xsi:type="dcterms:W3CDTF">2025-06-04T16:19:00Z</dcterms:modified>
</cp:coreProperties>
</file>